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DC7A38" w:rsidRDefault="00DC7A38" w:rsidP="0045247F">
      <w:r>
        <w:t xml:space="preserve">                                                                                                  «Прилуцький центр ПРПП»   </w:t>
      </w:r>
    </w:p>
    <w:p w:rsidR="005C2D31" w:rsidRDefault="005C2D31" w:rsidP="0045247F">
      <w:r>
        <w:rPr>
          <w:color w:val="FF0000"/>
        </w:rPr>
        <w:t xml:space="preserve">                                                                                                  </w:t>
      </w:r>
      <w:r w:rsidRPr="005C2D31">
        <w:t xml:space="preserve">Прилуцької міської ради  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DC7A38" w:rsidRPr="00B92D68" w:rsidRDefault="00B4390F" w:rsidP="00DC7A38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коучинг</w:t>
      </w:r>
      <w:r w:rsidR="00260E03">
        <w:rPr>
          <w:b/>
          <w:sz w:val="28"/>
        </w:rPr>
        <w:t>у</w:t>
      </w:r>
    </w:p>
    <w:p w:rsidR="00DC7A38" w:rsidRPr="00B92D68" w:rsidRDefault="00DC7A38" w:rsidP="00DC7A38">
      <w:pPr>
        <w:suppressAutoHyphens w:val="0"/>
        <w:ind w:left="-540"/>
        <w:jc w:val="center"/>
        <w:rPr>
          <w:b/>
          <w:sz w:val="28"/>
        </w:rPr>
      </w:pPr>
      <w:r w:rsidRPr="00B92D68">
        <w:rPr>
          <w:b/>
          <w:sz w:val="28"/>
        </w:rPr>
        <w:t>«</w:t>
      </w:r>
      <w:r w:rsidR="00B4390F">
        <w:rPr>
          <w:b/>
          <w:sz w:val="28"/>
        </w:rPr>
        <w:t xml:space="preserve">Інклюзивна освіта </w:t>
      </w:r>
      <w:r w:rsidRPr="00B92D68">
        <w:rPr>
          <w:b/>
          <w:sz w:val="28"/>
        </w:rPr>
        <w:t xml:space="preserve">в закладі </w:t>
      </w:r>
      <w:r w:rsidR="00B4390F">
        <w:rPr>
          <w:b/>
          <w:sz w:val="28"/>
        </w:rPr>
        <w:t>дошкільної освіти</w:t>
      </w:r>
      <w:r w:rsidRPr="00B92D68">
        <w:rPr>
          <w:b/>
          <w:sz w:val="28"/>
        </w:rPr>
        <w:t>»</w:t>
      </w:r>
    </w:p>
    <w:p w:rsidR="0045247F" w:rsidRDefault="000206E1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 w:rsidR="000F58B3">
        <w:rPr>
          <w:b/>
          <w:sz w:val="28"/>
          <w:lang w:eastAsia="ru-RU"/>
        </w:rPr>
        <w:t>3</w:t>
      </w:r>
      <w:r w:rsidRPr="000206E1">
        <w:rPr>
          <w:b/>
          <w:sz w:val="28"/>
          <w:lang w:eastAsia="ru-RU"/>
        </w:rPr>
        <w:t xml:space="preserve"> рік</w:t>
      </w:r>
    </w:p>
    <w:p w:rsidR="00283B24" w:rsidRPr="00B92D68" w:rsidRDefault="00283B24" w:rsidP="00DC7A38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93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691"/>
        <w:gridCol w:w="2829"/>
        <w:gridCol w:w="1750"/>
      </w:tblGrid>
      <w:tr w:rsidR="000F609A" w:rsidRPr="00B92D68" w:rsidTr="000F609A">
        <w:trPr>
          <w:trHeight w:val="1176"/>
        </w:trPr>
        <w:tc>
          <w:tcPr>
            <w:tcW w:w="667" w:type="dxa"/>
            <w:shd w:val="clear" w:color="auto" w:fill="auto"/>
          </w:tcPr>
          <w:p w:rsidR="000F609A" w:rsidRPr="002453E1" w:rsidRDefault="000F609A" w:rsidP="00AD19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453E1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1" w:type="dxa"/>
            <w:shd w:val="clear" w:color="auto" w:fill="auto"/>
          </w:tcPr>
          <w:p w:rsidR="000F609A" w:rsidRPr="002453E1" w:rsidRDefault="000F609A" w:rsidP="00AD19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453E1">
              <w:rPr>
                <w:b/>
                <w:sz w:val="28"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829" w:type="dxa"/>
            <w:shd w:val="clear" w:color="auto" w:fill="auto"/>
          </w:tcPr>
          <w:p w:rsidR="000F609A" w:rsidRPr="002453E1" w:rsidRDefault="000F609A" w:rsidP="00AD19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453E1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750" w:type="dxa"/>
            <w:shd w:val="clear" w:color="auto" w:fill="auto"/>
          </w:tcPr>
          <w:p w:rsidR="000F609A" w:rsidRPr="002453E1" w:rsidRDefault="000F609A" w:rsidP="00AD19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453E1">
              <w:rPr>
                <w:b/>
                <w:sz w:val="28"/>
                <w:szCs w:val="28"/>
                <w:lang w:eastAsia="ru-RU"/>
              </w:rPr>
              <w:t>Дата</w:t>
            </w:r>
          </w:p>
          <w:p w:rsidR="000F609A" w:rsidRPr="002453E1" w:rsidRDefault="000F609A" w:rsidP="00AD199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453E1">
              <w:rPr>
                <w:b/>
                <w:sz w:val="28"/>
                <w:szCs w:val="28"/>
                <w:lang w:eastAsia="ru-RU"/>
              </w:rPr>
              <w:t>Заклад</w:t>
            </w:r>
          </w:p>
        </w:tc>
      </w:tr>
      <w:tr w:rsidR="000F609A" w:rsidRPr="00B92D68" w:rsidTr="000F609A">
        <w:trPr>
          <w:trHeight w:val="1205"/>
        </w:trPr>
        <w:tc>
          <w:tcPr>
            <w:tcW w:w="667" w:type="dxa"/>
            <w:vMerge w:val="restart"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1" w:type="dxa"/>
            <w:shd w:val="clear" w:color="auto" w:fill="auto"/>
          </w:tcPr>
          <w:p w:rsidR="000F609A" w:rsidRPr="002453E1" w:rsidRDefault="000F609A" w:rsidP="000F58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МЕТОДИЧНИЙ ЕКСКУРС в</w:t>
            </w:r>
          </w:p>
          <w:p w:rsidR="000F609A" w:rsidRPr="002453E1" w:rsidRDefault="000F609A" w:rsidP="000F58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«</w:t>
            </w:r>
            <w:r w:rsidRPr="002453E1">
              <w:rPr>
                <w:sz w:val="28"/>
                <w:szCs w:val="28"/>
                <w:lang w:eastAsia="ru-RU"/>
              </w:rPr>
              <w:t xml:space="preserve">Освітні </w:t>
            </w:r>
            <w:r w:rsidRPr="002453E1">
              <w:rPr>
                <w:sz w:val="28"/>
                <w:szCs w:val="28"/>
                <w:lang w:eastAsia="ru-RU"/>
              </w:rPr>
              <w:t xml:space="preserve">та корекційні </w:t>
            </w:r>
            <w:r w:rsidRPr="002453E1">
              <w:rPr>
                <w:sz w:val="28"/>
                <w:szCs w:val="28"/>
                <w:lang w:eastAsia="ru-RU"/>
              </w:rPr>
              <w:t>програми, рекомендовані</w:t>
            </w:r>
          </w:p>
          <w:p w:rsidR="000F609A" w:rsidRPr="002453E1" w:rsidRDefault="000F609A" w:rsidP="000F58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МОН, для дітей з ООП у закладах</w:t>
            </w:r>
          </w:p>
          <w:p w:rsidR="000F609A" w:rsidRPr="002453E1" w:rsidRDefault="000F609A" w:rsidP="000F58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дошкільної освіти</w:t>
            </w:r>
            <w:r w:rsidRPr="002453E1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0F609A" w:rsidRPr="002453E1" w:rsidRDefault="000F609A" w:rsidP="0088013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Т. Зубко,</w:t>
            </w:r>
          </w:p>
          <w:p w:rsidR="000F609A" w:rsidRPr="002453E1" w:rsidRDefault="000F609A" w:rsidP="0088013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 xml:space="preserve">консультант КУ «Прилуцький центр ПРПП»  Прилуцької міської ради    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F609A" w:rsidRPr="002453E1" w:rsidRDefault="000F609A" w:rsidP="00BC40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Квітень</w:t>
            </w:r>
          </w:p>
          <w:p w:rsidR="000F609A" w:rsidRPr="002453E1" w:rsidRDefault="000F609A" w:rsidP="00BC404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2023р.</w:t>
            </w:r>
          </w:p>
        </w:tc>
      </w:tr>
      <w:tr w:rsidR="000F609A" w:rsidRPr="00B92D68" w:rsidTr="000F609A">
        <w:trPr>
          <w:trHeight w:val="712"/>
        </w:trPr>
        <w:tc>
          <w:tcPr>
            <w:tcW w:w="667" w:type="dxa"/>
            <w:vMerge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shd w:val="clear" w:color="auto" w:fill="auto"/>
          </w:tcPr>
          <w:p w:rsidR="000F609A" w:rsidRPr="002453E1" w:rsidRDefault="000F609A" w:rsidP="005131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КРУГЛИЙ СТІЛ «Інновації у роботі з дітьми з ООП».</w:t>
            </w:r>
          </w:p>
        </w:tc>
        <w:tc>
          <w:tcPr>
            <w:tcW w:w="2829" w:type="dxa"/>
            <w:vMerge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F609A" w:rsidRPr="00B92D68" w:rsidTr="000F609A">
        <w:trPr>
          <w:trHeight w:val="1086"/>
        </w:trPr>
        <w:tc>
          <w:tcPr>
            <w:tcW w:w="667" w:type="dxa"/>
            <w:vMerge w:val="restart"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1" w:type="dxa"/>
            <w:shd w:val="clear" w:color="auto" w:fill="auto"/>
          </w:tcPr>
          <w:p w:rsidR="000F609A" w:rsidRPr="002453E1" w:rsidRDefault="000F609A" w:rsidP="00AD779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МЕТОДИЧНИЙ ВОЯЖ «Планування освітнього процесу в інклюзивній групі закладу дошкільної освіти на новий навчальний рік».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0F609A" w:rsidRPr="002453E1" w:rsidRDefault="000F609A" w:rsidP="0088013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Т. Зубко,</w:t>
            </w:r>
          </w:p>
          <w:p w:rsidR="000F609A" w:rsidRPr="002453E1" w:rsidRDefault="000F609A" w:rsidP="0088013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 xml:space="preserve">консультант КУ «Прилуцький центр ПРПП»  Прилуцької міської ради    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F609A" w:rsidRPr="002453E1" w:rsidRDefault="000F609A" w:rsidP="00531E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Вересень</w:t>
            </w:r>
          </w:p>
          <w:p w:rsidR="000F609A" w:rsidRPr="002453E1" w:rsidRDefault="000F609A" w:rsidP="00531E6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202</w:t>
            </w:r>
            <w:r w:rsidR="00512F8C" w:rsidRPr="002453E1">
              <w:rPr>
                <w:sz w:val="28"/>
                <w:szCs w:val="28"/>
                <w:lang w:eastAsia="ru-RU"/>
              </w:rPr>
              <w:t>3р</w:t>
            </w:r>
            <w:r w:rsidRPr="002453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F609A" w:rsidRPr="00B92D68" w:rsidTr="000F609A">
        <w:trPr>
          <w:trHeight w:val="724"/>
        </w:trPr>
        <w:tc>
          <w:tcPr>
            <w:tcW w:w="667" w:type="dxa"/>
            <w:vMerge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shd w:val="clear" w:color="auto" w:fill="auto"/>
          </w:tcPr>
          <w:p w:rsidR="000F609A" w:rsidRPr="002453E1" w:rsidRDefault="000F609A" w:rsidP="000621BF">
            <w:pPr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ДІАЛОГ «Як працює команда супроводу дитини з ООП?»</w:t>
            </w:r>
          </w:p>
        </w:tc>
        <w:tc>
          <w:tcPr>
            <w:tcW w:w="2829" w:type="dxa"/>
            <w:vMerge/>
            <w:shd w:val="clear" w:color="auto" w:fill="auto"/>
          </w:tcPr>
          <w:p w:rsidR="000F609A" w:rsidRPr="002453E1" w:rsidRDefault="000F609A" w:rsidP="0031672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0F609A" w:rsidRPr="002453E1" w:rsidRDefault="000F609A" w:rsidP="00531E6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F609A" w:rsidRPr="00B92D68" w:rsidTr="000F609A">
        <w:trPr>
          <w:trHeight w:val="944"/>
        </w:trPr>
        <w:tc>
          <w:tcPr>
            <w:tcW w:w="667" w:type="dxa"/>
            <w:vMerge w:val="restart"/>
            <w:shd w:val="clear" w:color="auto" w:fill="auto"/>
          </w:tcPr>
          <w:p w:rsidR="000F609A" w:rsidRPr="002453E1" w:rsidRDefault="000F609A" w:rsidP="00AD199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1" w:type="dxa"/>
            <w:shd w:val="clear" w:color="auto" w:fill="auto"/>
          </w:tcPr>
          <w:p w:rsidR="000F609A" w:rsidRPr="002453E1" w:rsidRDefault="002453E1" w:rsidP="002453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МЕТОДИЧНИЙ ДІАЛОГ «</w:t>
            </w:r>
            <w:r w:rsidRPr="002453E1">
              <w:rPr>
                <w:sz w:val="28"/>
                <w:szCs w:val="28"/>
                <w:lang w:eastAsia="ru-RU"/>
              </w:rPr>
              <w:t>Інклюзія в освітньому процесі як одна із форм соціалізації дитини з особливими освітніми потребами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0F609A" w:rsidRPr="002453E1" w:rsidRDefault="000F609A" w:rsidP="0088013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Т. Зубко,</w:t>
            </w:r>
          </w:p>
          <w:p w:rsidR="000F609A" w:rsidRPr="002453E1" w:rsidRDefault="000F609A" w:rsidP="00880131">
            <w:pPr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 xml:space="preserve">консультант КУ «Прилуцький центр ПРПП»  Прилуцької міської ради    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F609A" w:rsidRPr="002453E1" w:rsidRDefault="002453E1" w:rsidP="0031672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Листопад</w:t>
            </w:r>
          </w:p>
          <w:p w:rsidR="000F609A" w:rsidRPr="002453E1" w:rsidRDefault="000F609A" w:rsidP="0031672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>202</w:t>
            </w:r>
            <w:r w:rsidR="002453E1">
              <w:rPr>
                <w:sz w:val="28"/>
                <w:szCs w:val="28"/>
                <w:lang w:eastAsia="ru-RU"/>
              </w:rPr>
              <w:t>3</w:t>
            </w:r>
            <w:r w:rsidRPr="002453E1">
              <w:rPr>
                <w:sz w:val="28"/>
                <w:szCs w:val="28"/>
                <w:lang w:eastAsia="ru-RU"/>
              </w:rPr>
              <w:t>р.</w:t>
            </w:r>
          </w:p>
        </w:tc>
      </w:tr>
      <w:tr w:rsidR="000F609A" w:rsidRPr="00B92D68" w:rsidTr="000F609A">
        <w:trPr>
          <w:trHeight w:val="1214"/>
        </w:trPr>
        <w:tc>
          <w:tcPr>
            <w:tcW w:w="667" w:type="dxa"/>
            <w:vMerge/>
            <w:shd w:val="clear" w:color="auto" w:fill="auto"/>
          </w:tcPr>
          <w:p w:rsidR="000F609A" w:rsidRPr="00966E72" w:rsidRDefault="000F609A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5691" w:type="dxa"/>
            <w:shd w:val="clear" w:color="auto" w:fill="auto"/>
          </w:tcPr>
          <w:p w:rsidR="000F609A" w:rsidRPr="002453E1" w:rsidRDefault="002453E1" w:rsidP="000E27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53E1">
              <w:rPr>
                <w:sz w:val="28"/>
                <w:szCs w:val="28"/>
                <w:lang w:eastAsia="ru-RU"/>
              </w:rPr>
              <w:t xml:space="preserve">ПРЕЗЕНТАЦІЙНІ МАТЕРІАЛИ  з досвіду роботи </w:t>
            </w:r>
            <w:r>
              <w:rPr>
                <w:sz w:val="28"/>
                <w:szCs w:val="28"/>
                <w:lang w:eastAsia="ru-RU"/>
              </w:rPr>
              <w:t>вихователів інклюзивних груп ЗДО.</w:t>
            </w:r>
            <w:bookmarkStart w:id="0" w:name="_GoBack"/>
            <w:bookmarkEnd w:id="0"/>
          </w:p>
        </w:tc>
        <w:tc>
          <w:tcPr>
            <w:tcW w:w="2829" w:type="dxa"/>
            <w:vMerge/>
            <w:shd w:val="clear" w:color="auto" w:fill="auto"/>
          </w:tcPr>
          <w:p w:rsidR="000F609A" w:rsidRPr="00966E72" w:rsidRDefault="000F609A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0F609A" w:rsidRPr="00966E72" w:rsidRDefault="000F609A" w:rsidP="00AD1990">
            <w:pPr>
              <w:suppressAutoHyphens w:val="0"/>
              <w:rPr>
                <w:szCs w:val="28"/>
                <w:lang w:eastAsia="ru-RU"/>
              </w:rPr>
            </w:pPr>
          </w:p>
        </w:tc>
      </w:tr>
    </w:tbl>
    <w:p w:rsidR="00954773" w:rsidRDefault="0059315F" w:rsidP="0059315F">
      <w:pPr>
        <w:rPr>
          <w:b/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</w:t>
      </w:r>
    </w:p>
    <w:p w:rsidR="00966E72" w:rsidRDefault="00966E72" w:rsidP="0059315F">
      <w:pPr>
        <w:rPr>
          <w:b/>
          <w:sz w:val="28"/>
          <w:szCs w:val="28"/>
        </w:rPr>
      </w:pPr>
    </w:p>
    <w:sectPr w:rsidR="00966E72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F"/>
    <w:rsid w:val="000206E1"/>
    <w:rsid w:val="00041DAC"/>
    <w:rsid w:val="00056470"/>
    <w:rsid w:val="00062004"/>
    <w:rsid w:val="000621BF"/>
    <w:rsid w:val="000636B4"/>
    <w:rsid w:val="000C63DC"/>
    <w:rsid w:val="000C7411"/>
    <w:rsid w:val="000E2701"/>
    <w:rsid w:val="000F58B3"/>
    <w:rsid w:val="000F609A"/>
    <w:rsid w:val="00127FB9"/>
    <w:rsid w:val="001566C2"/>
    <w:rsid w:val="001B361B"/>
    <w:rsid w:val="001D2452"/>
    <w:rsid w:val="0021625F"/>
    <w:rsid w:val="002453E1"/>
    <w:rsid w:val="00260E03"/>
    <w:rsid w:val="002702AA"/>
    <w:rsid w:val="00283B24"/>
    <w:rsid w:val="0028565B"/>
    <w:rsid w:val="00316728"/>
    <w:rsid w:val="00376B99"/>
    <w:rsid w:val="0045247F"/>
    <w:rsid w:val="00490ACA"/>
    <w:rsid w:val="00512F8C"/>
    <w:rsid w:val="0051314B"/>
    <w:rsid w:val="00531E62"/>
    <w:rsid w:val="00532364"/>
    <w:rsid w:val="005455FD"/>
    <w:rsid w:val="0059315F"/>
    <w:rsid w:val="005C2D31"/>
    <w:rsid w:val="005C63D0"/>
    <w:rsid w:val="005D1B24"/>
    <w:rsid w:val="005E2383"/>
    <w:rsid w:val="006819AC"/>
    <w:rsid w:val="00732227"/>
    <w:rsid w:val="00791044"/>
    <w:rsid w:val="007E1535"/>
    <w:rsid w:val="00880131"/>
    <w:rsid w:val="008965EC"/>
    <w:rsid w:val="008B02A1"/>
    <w:rsid w:val="009118E5"/>
    <w:rsid w:val="0094009F"/>
    <w:rsid w:val="00954773"/>
    <w:rsid w:val="00966E72"/>
    <w:rsid w:val="009837C7"/>
    <w:rsid w:val="009B111F"/>
    <w:rsid w:val="009C1A9A"/>
    <w:rsid w:val="009C4B3C"/>
    <w:rsid w:val="009E01EA"/>
    <w:rsid w:val="00A96B89"/>
    <w:rsid w:val="00AB4ACC"/>
    <w:rsid w:val="00AB76CA"/>
    <w:rsid w:val="00AD7796"/>
    <w:rsid w:val="00B01A5B"/>
    <w:rsid w:val="00B4390F"/>
    <w:rsid w:val="00B614B0"/>
    <w:rsid w:val="00B92D68"/>
    <w:rsid w:val="00BB56AE"/>
    <w:rsid w:val="00BC4043"/>
    <w:rsid w:val="00BD3A95"/>
    <w:rsid w:val="00CB4E10"/>
    <w:rsid w:val="00CB520B"/>
    <w:rsid w:val="00CC11C8"/>
    <w:rsid w:val="00D83913"/>
    <w:rsid w:val="00DC7A38"/>
    <w:rsid w:val="00DE4705"/>
    <w:rsid w:val="00E00B1B"/>
    <w:rsid w:val="00E6797B"/>
    <w:rsid w:val="00E7532E"/>
    <w:rsid w:val="00E90E22"/>
    <w:rsid w:val="00E941CA"/>
    <w:rsid w:val="00EA23BD"/>
    <w:rsid w:val="00EF4218"/>
    <w:rsid w:val="00F532AC"/>
    <w:rsid w:val="00F742B2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187"/>
  <w15:docId w15:val="{CD91F48B-0AB5-47A9-9536-A30297C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User</cp:lastModifiedBy>
  <cp:revision>23</cp:revision>
  <cp:lastPrinted>2021-01-18T09:03:00Z</cp:lastPrinted>
  <dcterms:created xsi:type="dcterms:W3CDTF">2021-01-18T08:29:00Z</dcterms:created>
  <dcterms:modified xsi:type="dcterms:W3CDTF">2022-12-22T09:58:00Z</dcterms:modified>
</cp:coreProperties>
</file>