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F4" w:rsidRDefault="00E574F4" w:rsidP="00E574F4">
      <w:pPr>
        <w:spacing w:after="0"/>
        <w:jc w:val="center"/>
        <w:rPr>
          <w:b/>
          <w:sz w:val="28"/>
        </w:rPr>
      </w:pPr>
      <w:r w:rsidRPr="00E574F4">
        <w:rPr>
          <w:b/>
          <w:sz w:val="28"/>
        </w:rPr>
        <w:t xml:space="preserve">Каталог програм підвищення кваліфікації та інших джерел інформації </w:t>
      </w:r>
    </w:p>
    <w:p w:rsidR="00E574F4" w:rsidRDefault="00E574F4" w:rsidP="00E574F4">
      <w:pPr>
        <w:spacing w:after="0"/>
        <w:jc w:val="center"/>
        <w:rPr>
          <w:b/>
          <w:sz w:val="28"/>
        </w:rPr>
      </w:pPr>
      <w:r w:rsidRPr="00E574F4">
        <w:rPr>
          <w:b/>
          <w:sz w:val="28"/>
        </w:rPr>
        <w:t>(</w:t>
      </w:r>
      <w:r w:rsidRPr="00E574F4">
        <w:rPr>
          <w:b/>
          <w:sz w:val="28"/>
          <w:lang w:val="en-US"/>
        </w:rPr>
        <w:t>web</w:t>
      </w:r>
      <w:r w:rsidRPr="00E574F4">
        <w:rPr>
          <w:b/>
          <w:sz w:val="28"/>
        </w:rPr>
        <w:t xml:space="preserve">-ресурсів) необхідних для підвищення кваліфікації </w:t>
      </w:r>
    </w:p>
    <w:p w:rsidR="00C87E38" w:rsidRDefault="00E574F4" w:rsidP="00E574F4">
      <w:pPr>
        <w:spacing w:after="0"/>
        <w:jc w:val="center"/>
        <w:rPr>
          <w:b/>
          <w:sz w:val="28"/>
        </w:rPr>
      </w:pPr>
      <w:r w:rsidRPr="00E574F4">
        <w:rPr>
          <w:b/>
          <w:sz w:val="28"/>
        </w:rPr>
        <w:t>педагогічних працівників з питань інклюзії</w:t>
      </w:r>
    </w:p>
    <w:p w:rsidR="00743F80" w:rsidRPr="00E574F4" w:rsidRDefault="00743F80" w:rsidP="00E574F4">
      <w:pPr>
        <w:spacing w:after="0"/>
        <w:jc w:val="center"/>
        <w:rPr>
          <w:b/>
          <w:sz w:val="28"/>
        </w:rPr>
      </w:pPr>
      <w:bookmarkStart w:id="0" w:name="_GoBack"/>
      <w:bookmarkEnd w:id="0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15"/>
        <w:gridCol w:w="5156"/>
        <w:gridCol w:w="8233"/>
      </w:tblGrid>
      <w:tr w:rsidR="006B5D4E" w:rsidTr="006B5D4E">
        <w:tc>
          <w:tcPr>
            <w:tcW w:w="1915" w:type="dxa"/>
          </w:tcPr>
          <w:p w:rsidR="00C87E38" w:rsidRPr="00E574F4" w:rsidRDefault="00E574F4" w:rsidP="00E574F4">
            <w:pPr>
              <w:jc w:val="center"/>
              <w:rPr>
                <w:b/>
                <w:sz w:val="28"/>
              </w:rPr>
            </w:pPr>
            <w:r w:rsidRPr="00E574F4">
              <w:rPr>
                <w:b/>
                <w:sz w:val="28"/>
              </w:rPr>
              <w:t>Платформа</w:t>
            </w:r>
          </w:p>
        </w:tc>
        <w:tc>
          <w:tcPr>
            <w:tcW w:w="5156" w:type="dxa"/>
          </w:tcPr>
          <w:p w:rsidR="00C87E38" w:rsidRPr="00E574F4" w:rsidRDefault="00E574F4" w:rsidP="00E574F4">
            <w:pPr>
              <w:jc w:val="center"/>
              <w:rPr>
                <w:b/>
                <w:sz w:val="28"/>
              </w:rPr>
            </w:pPr>
            <w:r w:rsidRPr="00E574F4">
              <w:rPr>
                <w:b/>
                <w:sz w:val="28"/>
              </w:rPr>
              <w:t>Назва курсу ПК</w:t>
            </w:r>
          </w:p>
        </w:tc>
        <w:tc>
          <w:tcPr>
            <w:tcW w:w="8233" w:type="dxa"/>
          </w:tcPr>
          <w:p w:rsidR="00C87E38" w:rsidRPr="00E574F4" w:rsidRDefault="00E574F4" w:rsidP="00E574F4">
            <w:pPr>
              <w:jc w:val="center"/>
              <w:rPr>
                <w:b/>
                <w:sz w:val="28"/>
              </w:rPr>
            </w:pPr>
            <w:r w:rsidRPr="00E574F4">
              <w:rPr>
                <w:b/>
                <w:sz w:val="28"/>
              </w:rPr>
              <w:t>Корисні посилання</w:t>
            </w:r>
          </w:p>
        </w:tc>
      </w:tr>
      <w:tr w:rsidR="006B5D4E" w:rsidTr="006B5D4E">
        <w:tc>
          <w:tcPr>
            <w:tcW w:w="1915" w:type="dxa"/>
          </w:tcPr>
          <w:p w:rsidR="00C87E38" w:rsidRDefault="00C87E38">
            <w:proofErr w:type="spellStart"/>
            <w:r w:rsidRPr="00C87E38">
              <w:t>Prometheus</w:t>
            </w:r>
            <w:proofErr w:type="spellEnd"/>
          </w:p>
        </w:tc>
        <w:tc>
          <w:tcPr>
            <w:tcW w:w="5156" w:type="dxa"/>
          </w:tcPr>
          <w:p w:rsidR="00C87E38" w:rsidRDefault="003C3B9A" w:rsidP="00C87E38">
            <w:r w:rsidRPr="003C3B9A">
              <w:t xml:space="preserve">Онлайн-курс </w:t>
            </w:r>
            <w:r>
              <w:t>«</w:t>
            </w:r>
            <w:r w:rsidR="00C87E38">
              <w:t>Освіта для всіх: різноманітність, інклюзія та фізичний розвиток</w:t>
            </w:r>
            <w:r>
              <w:t>»</w:t>
            </w:r>
          </w:p>
          <w:p w:rsidR="00C87E38" w:rsidRDefault="00C87E38" w:rsidP="00C87E38"/>
        </w:tc>
        <w:tc>
          <w:tcPr>
            <w:tcW w:w="8233" w:type="dxa"/>
          </w:tcPr>
          <w:p w:rsidR="00C87E38" w:rsidRDefault="00E90E01">
            <w:hyperlink r:id="rId5" w:history="1">
              <w:r w:rsidRPr="007274DF">
                <w:rPr>
                  <w:rStyle w:val="a4"/>
                </w:rPr>
                <w:t>https://courses.prometheus.org.ua/courses/course-v1:Prometheus+EFA101+2022_T1/about</w:t>
              </w:r>
            </w:hyperlink>
          </w:p>
          <w:p w:rsidR="00E90E01" w:rsidRDefault="00E90E01"/>
        </w:tc>
      </w:tr>
      <w:tr w:rsidR="00EA222C" w:rsidTr="006B5D4E">
        <w:tc>
          <w:tcPr>
            <w:tcW w:w="1915" w:type="dxa"/>
            <w:vMerge w:val="restart"/>
          </w:tcPr>
          <w:p w:rsidR="00EA222C" w:rsidRDefault="00EA222C">
            <w:r>
              <w:rPr>
                <w:lang w:val="en-US"/>
              </w:rPr>
              <w:t>E</w:t>
            </w:r>
            <w:r w:rsidRPr="00E90E01">
              <w:t>d-</w:t>
            </w:r>
            <w:r>
              <w:rPr>
                <w:lang w:val="en-US"/>
              </w:rPr>
              <w:t>E</w:t>
            </w:r>
            <w:proofErr w:type="spellStart"/>
            <w:r w:rsidRPr="00E90E01">
              <w:t>ra</w:t>
            </w:r>
            <w:proofErr w:type="spellEnd"/>
          </w:p>
        </w:tc>
        <w:tc>
          <w:tcPr>
            <w:tcW w:w="5156" w:type="dxa"/>
          </w:tcPr>
          <w:p w:rsidR="00EA222C" w:rsidRDefault="00EA222C">
            <w:r w:rsidRPr="00E90E01">
              <w:t>Онлайн-курс «Школа для всіх» допоможе вчителям організувати інклюзивне освітнє середовище.</w:t>
            </w:r>
          </w:p>
        </w:tc>
        <w:tc>
          <w:tcPr>
            <w:tcW w:w="8233" w:type="dxa"/>
          </w:tcPr>
          <w:p w:rsidR="00EA222C" w:rsidRDefault="00EA222C">
            <w:hyperlink r:id="rId6" w:history="1">
              <w:r w:rsidRPr="007274DF">
                <w:rPr>
                  <w:rStyle w:val="a4"/>
                </w:rPr>
                <w:t>https://study.ed-era.com/uk/courses/course/409/NaN</w:t>
              </w:r>
            </w:hyperlink>
          </w:p>
          <w:p w:rsidR="00EA222C" w:rsidRDefault="00EA222C"/>
          <w:p w:rsidR="00EA222C" w:rsidRDefault="00EA222C" w:rsidP="00E90E01"/>
        </w:tc>
      </w:tr>
      <w:tr w:rsidR="00EA222C" w:rsidTr="006B5D4E">
        <w:tc>
          <w:tcPr>
            <w:tcW w:w="1915" w:type="dxa"/>
            <w:vMerge/>
          </w:tcPr>
          <w:p w:rsidR="00EA222C" w:rsidRDefault="00EA222C"/>
        </w:tc>
        <w:tc>
          <w:tcPr>
            <w:tcW w:w="5156" w:type="dxa"/>
          </w:tcPr>
          <w:p w:rsidR="00EA222C" w:rsidRDefault="00EA222C" w:rsidP="00E90E01">
            <w:r w:rsidRPr="003C3B9A">
              <w:t xml:space="preserve">Онлайн-курс </w:t>
            </w:r>
            <w:r>
              <w:t>«Інклюзивна освіта</w:t>
            </w:r>
          </w:p>
          <w:p w:rsidR="00EA222C" w:rsidRDefault="00EA222C" w:rsidP="00E90E01">
            <w:r>
              <w:t>Загальні питання інклюзивної освіти»</w:t>
            </w:r>
          </w:p>
        </w:tc>
        <w:tc>
          <w:tcPr>
            <w:tcW w:w="8233" w:type="dxa"/>
          </w:tcPr>
          <w:p w:rsidR="00EA222C" w:rsidRDefault="00EA222C">
            <w:hyperlink r:id="rId7" w:history="1">
              <w:r w:rsidRPr="007274DF">
                <w:rPr>
                  <w:rStyle w:val="a4"/>
                </w:rPr>
                <w:t>https://edera.gitbook.io/glossary/inklyuzivna-osvita/inclusion</w:t>
              </w:r>
            </w:hyperlink>
          </w:p>
          <w:p w:rsidR="00EA222C" w:rsidRDefault="00EA222C"/>
        </w:tc>
      </w:tr>
      <w:tr w:rsidR="00EA222C" w:rsidTr="006B5D4E">
        <w:tc>
          <w:tcPr>
            <w:tcW w:w="1915" w:type="dxa"/>
            <w:vMerge/>
          </w:tcPr>
          <w:p w:rsidR="00EA222C" w:rsidRDefault="00EA222C" w:rsidP="00B11BB3"/>
        </w:tc>
        <w:tc>
          <w:tcPr>
            <w:tcW w:w="5156" w:type="dxa"/>
          </w:tcPr>
          <w:p w:rsidR="00EA222C" w:rsidRPr="006C3544" w:rsidRDefault="00EA222C" w:rsidP="00B11BB3">
            <w:r w:rsidRPr="006C3544">
              <w:t xml:space="preserve">Бери й роби (курс про інструменти, які дозволяють урізноманітнити </w:t>
            </w:r>
            <w:proofErr w:type="spellStart"/>
            <w:r w:rsidRPr="006C3544">
              <w:t>уроки</w:t>
            </w:r>
            <w:proofErr w:type="spellEnd"/>
            <w:r w:rsidRPr="006C3544">
              <w:t xml:space="preserve">: </w:t>
            </w:r>
            <w:proofErr w:type="spellStart"/>
            <w:r w:rsidRPr="006C3544">
              <w:t>артбуки</w:t>
            </w:r>
            <w:proofErr w:type="spellEnd"/>
            <w:r w:rsidRPr="006C3544">
              <w:t xml:space="preserve">, настільки ігри, квести, психологічні ігри і багато іншого) </w:t>
            </w:r>
          </w:p>
        </w:tc>
        <w:tc>
          <w:tcPr>
            <w:tcW w:w="8233" w:type="dxa"/>
          </w:tcPr>
          <w:p w:rsidR="00EA222C" w:rsidRDefault="00EA222C" w:rsidP="00B11BB3">
            <w:hyperlink r:id="rId8" w:history="1">
              <w:r w:rsidRPr="001B3DBF">
                <w:rPr>
                  <w:rStyle w:val="a4"/>
                </w:rPr>
                <w:t>https://courses.ed-era.com/courses/course-v1:EdEra_Osvitoria_Lenovo+BR101+2019/about</w:t>
              </w:r>
            </w:hyperlink>
          </w:p>
          <w:p w:rsidR="00EA222C" w:rsidRDefault="00EA222C" w:rsidP="00B11BB3"/>
        </w:tc>
      </w:tr>
      <w:tr w:rsidR="00EA222C" w:rsidTr="006B5D4E">
        <w:tc>
          <w:tcPr>
            <w:tcW w:w="1915" w:type="dxa"/>
            <w:vMerge/>
          </w:tcPr>
          <w:p w:rsidR="00EA222C" w:rsidRDefault="00EA222C" w:rsidP="00B11BB3"/>
        </w:tc>
        <w:tc>
          <w:tcPr>
            <w:tcW w:w="5156" w:type="dxa"/>
          </w:tcPr>
          <w:p w:rsidR="00EA222C" w:rsidRPr="006C3544" w:rsidRDefault="00EA222C" w:rsidP="00B11BB3">
            <w:r w:rsidRPr="006C3544">
              <w:t xml:space="preserve">Вступ до раннього втручання </w:t>
            </w:r>
          </w:p>
        </w:tc>
        <w:tc>
          <w:tcPr>
            <w:tcW w:w="8233" w:type="dxa"/>
          </w:tcPr>
          <w:p w:rsidR="00EA222C" w:rsidRDefault="00EA222C" w:rsidP="00B11BB3">
            <w:hyperlink r:id="rId9" w:history="1">
              <w:r w:rsidRPr="001B3DBF">
                <w:rPr>
                  <w:rStyle w:val="a4"/>
                </w:rPr>
                <w:t>https://courses.ed-era.com/courses/course-v1:EarlyIntervention+EI_101+2020/about</w:t>
              </w:r>
            </w:hyperlink>
          </w:p>
          <w:p w:rsidR="00EA222C" w:rsidRDefault="00EA222C" w:rsidP="00B11BB3"/>
        </w:tc>
      </w:tr>
      <w:tr w:rsidR="00EA222C" w:rsidTr="006B5D4E">
        <w:tc>
          <w:tcPr>
            <w:tcW w:w="1915" w:type="dxa"/>
            <w:vMerge/>
          </w:tcPr>
          <w:p w:rsidR="00EA222C" w:rsidRDefault="00EA222C" w:rsidP="00B11BB3"/>
        </w:tc>
        <w:tc>
          <w:tcPr>
            <w:tcW w:w="5156" w:type="dxa"/>
          </w:tcPr>
          <w:p w:rsidR="00EA222C" w:rsidRPr="006C3544" w:rsidRDefault="00EA222C" w:rsidP="00B11BB3">
            <w:proofErr w:type="spellStart"/>
            <w:r w:rsidRPr="006C3544">
              <w:t>Домедична</w:t>
            </w:r>
            <w:proofErr w:type="spellEnd"/>
            <w:r w:rsidRPr="006C3544">
              <w:t xml:space="preserve"> допомога переглянути. </w:t>
            </w:r>
          </w:p>
        </w:tc>
        <w:tc>
          <w:tcPr>
            <w:tcW w:w="8233" w:type="dxa"/>
          </w:tcPr>
          <w:p w:rsidR="00EA222C" w:rsidRDefault="00EA222C" w:rsidP="00B11BB3">
            <w:hyperlink r:id="rId10" w:history="1">
              <w:r w:rsidRPr="001B3DBF">
                <w:rPr>
                  <w:rStyle w:val="a4"/>
                </w:rPr>
                <w:t>https://courses.ed-era.com/courses/course-v1:EdEra-SmartOsvita+Med+1/about</w:t>
              </w:r>
            </w:hyperlink>
          </w:p>
          <w:p w:rsidR="00EA222C" w:rsidRDefault="00EA222C" w:rsidP="00B11BB3"/>
        </w:tc>
      </w:tr>
      <w:tr w:rsidR="00EA222C" w:rsidTr="006B5D4E">
        <w:tc>
          <w:tcPr>
            <w:tcW w:w="1915" w:type="dxa"/>
            <w:vMerge/>
          </w:tcPr>
          <w:p w:rsidR="00EA222C" w:rsidRDefault="00EA222C" w:rsidP="00B11BB3"/>
        </w:tc>
        <w:tc>
          <w:tcPr>
            <w:tcW w:w="5156" w:type="dxa"/>
          </w:tcPr>
          <w:p w:rsidR="00EA222C" w:rsidRPr="006C3544" w:rsidRDefault="00EA222C" w:rsidP="00B11BB3">
            <w:r w:rsidRPr="006C3544">
              <w:t xml:space="preserve">Навчаємося з радістю. Онлайн-курс для спеціалістів, які працюють з дітьми із синдромом Дауна і дітьми з інтелектуальними порушеннями </w:t>
            </w:r>
          </w:p>
        </w:tc>
        <w:tc>
          <w:tcPr>
            <w:tcW w:w="8233" w:type="dxa"/>
          </w:tcPr>
          <w:p w:rsidR="00EA222C" w:rsidRDefault="00EA222C" w:rsidP="00B11BB3">
            <w:hyperlink r:id="rId11" w:history="1">
              <w:r w:rsidRPr="001B3DBF">
                <w:rPr>
                  <w:rStyle w:val="a4"/>
                </w:rPr>
                <w:t>https://courses.ed-era.com/courses/course-v1:DownSyndrome+DS101+2020/about</w:t>
              </w:r>
            </w:hyperlink>
          </w:p>
          <w:p w:rsidR="00EA222C" w:rsidRDefault="00EA222C" w:rsidP="00B11BB3"/>
        </w:tc>
      </w:tr>
      <w:tr w:rsidR="00EA222C" w:rsidTr="006B5D4E">
        <w:tc>
          <w:tcPr>
            <w:tcW w:w="1915" w:type="dxa"/>
            <w:vMerge/>
          </w:tcPr>
          <w:p w:rsidR="00EA222C" w:rsidRDefault="00EA222C" w:rsidP="00B11BB3"/>
        </w:tc>
        <w:tc>
          <w:tcPr>
            <w:tcW w:w="5156" w:type="dxa"/>
          </w:tcPr>
          <w:p w:rsidR="00EA222C" w:rsidRPr="006C3544" w:rsidRDefault="00EA222C" w:rsidP="00B11BB3">
            <w:r w:rsidRPr="006C3544">
              <w:t xml:space="preserve">Онлайн-курс для вчителів початкової школи. Окремі модулі курсу присвячені інклюзивній освіті, нейропсихології </w:t>
            </w:r>
          </w:p>
        </w:tc>
        <w:tc>
          <w:tcPr>
            <w:tcW w:w="8233" w:type="dxa"/>
          </w:tcPr>
          <w:p w:rsidR="00EA222C" w:rsidRDefault="00EA222C" w:rsidP="00B11BB3">
            <w:hyperlink r:id="rId12" w:history="1">
              <w:r w:rsidRPr="001B3DBF">
                <w:rPr>
                  <w:rStyle w:val="a4"/>
                </w:rPr>
                <w:t>https://courses.ed-era.com/courses/course-v1:MON-EDERA-OSVITORIA+ST101+st101/about</w:t>
              </w:r>
            </w:hyperlink>
          </w:p>
          <w:p w:rsidR="00EA222C" w:rsidRDefault="00EA222C" w:rsidP="00B11BB3"/>
        </w:tc>
      </w:tr>
      <w:tr w:rsidR="00EA222C" w:rsidTr="006B5D4E">
        <w:tc>
          <w:tcPr>
            <w:tcW w:w="1915" w:type="dxa"/>
            <w:vMerge/>
          </w:tcPr>
          <w:p w:rsidR="00EA222C" w:rsidRDefault="00EA222C" w:rsidP="00B11BB3"/>
        </w:tc>
        <w:tc>
          <w:tcPr>
            <w:tcW w:w="5156" w:type="dxa"/>
          </w:tcPr>
          <w:p w:rsidR="00EA222C" w:rsidRPr="006C3544" w:rsidRDefault="00EA222C" w:rsidP="00B11BB3">
            <w:r w:rsidRPr="006C3544">
              <w:t xml:space="preserve">Робота вчителів початкових класів з дітьми із особливими освітніми потребами </w:t>
            </w:r>
          </w:p>
        </w:tc>
        <w:tc>
          <w:tcPr>
            <w:tcW w:w="8233" w:type="dxa"/>
          </w:tcPr>
          <w:p w:rsidR="00EA222C" w:rsidRDefault="00EA222C" w:rsidP="00B11BB3">
            <w:hyperlink r:id="rId13" w:history="1">
              <w:r w:rsidRPr="001B3DBF">
                <w:rPr>
                  <w:rStyle w:val="a4"/>
                </w:rPr>
                <w:t>https://courses.ed-era.com/courses/course-v1:EdEra-SmartOsvita+Inc+1/about</w:t>
              </w:r>
            </w:hyperlink>
          </w:p>
          <w:p w:rsidR="00EA222C" w:rsidRDefault="00EA222C" w:rsidP="00B11BB3"/>
        </w:tc>
      </w:tr>
      <w:tr w:rsidR="00EA222C" w:rsidTr="006B5D4E">
        <w:tc>
          <w:tcPr>
            <w:tcW w:w="1915" w:type="dxa"/>
            <w:vMerge/>
          </w:tcPr>
          <w:p w:rsidR="00EA222C" w:rsidRDefault="00EA222C" w:rsidP="00B11BB3"/>
        </w:tc>
        <w:tc>
          <w:tcPr>
            <w:tcW w:w="5156" w:type="dxa"/>
          </w:tcPr>
          <w:p w:rsidR="00EA222C" w:rsidRPr="006C3544" w:rsidRDefault="00EA222C" w:rsidP="00B11BB3">
            <w:r w:rsidRPr="006C3544">
              <w:t xml:space="preserve">Участь батьків у організації інклюзивного навчання </w:t>
            </w:r>
          </w:p>
        </w:tc>
        <w:tc>
          <w:tcPr>
            <w:tcW w:w="8233" w:type="dxa"/>
          </w:tcPr>
          <w:p w:rsidR="00CD28B9" w:rsidRDefault="00EA222C" w:rsidP="00CD28B9">
            <w:hyperlink r:id="rId14" w:history="1">
              <w:r w:rsidRPr="001B3DBF">
                <w:rPr>
                  <w:rStyle w:val="a4"/>
                </w:rPr>
                <w:t>https://courses.ed-era.com/courses/course-v1:EdEra-SmartOsvita+Par+1/about</w:t>
              </w:r>
            </w:hyperlink>
          </w:p>
        </w:tc>
      </w:tr>
      <w:tr w:rsidR="00CD28B9" w:rsidTr="006B5D4E">
        <w:tc>
          <w:tcPr>
            <w:tcW w:w="1915" w:type="dxa"/>
            <w:vMerge w:val="restart"/>
          </w:tcPr>
          <w:p w:rsidR="00CD28B9" w:rsidRDefault="00CD28B9">
            <w:proofErr w:type="spellStart"/>
            <w:r>
              <w:t>Всеосвіта</w:t>
            </w:r>
            <w:proofErr w:type="spellEnd"/>
          </w:p>
          <w:p w:rsidR="00CD28B9" w:rsidRDefault="00CD28B9" w:rsidP="00CC7255"/>
          <w:p w:rsidR="00CD28B9" w:rsidRDefault="00CD28B9" w:rsidP="00CC7255"/>
        </w:tc>
        <w:tc>
          <w:tcPr>
            <w:tcW w:w="5156" w:type="dxa"/>
          </w:tcPr>
          <w:p w:rsidR="00CD28B9" w:rsidRDefault="00CD28B9">
            <w:r w:rsidRPr="00E72693">
              <w:t xml:space="preserve">Онлайн-курс </w:t>
            </w:r>
            <w:r>
              <w:t>«</w:t>
            </w:r>
            <w:r w:rsidRPr="00E90E01">
              <w:t>Організація інклюзивного середовища в закладі освіти</w:t>
            </w:r>
            <w:r>
              <w:t>»</w:t>
            </w:r>
          </w:p>
        </w:tc>
        <w:tc>
          <w:tcPr>
            <w:tcW w:w="8233" w:type="dxa"/>
          </w:tcPr>
          <w:p w:rsidR="00CD28B9" w:rsidRDefault="00CD28B9">
            <w:hyperlink r:id="rId15" w:history="1">
              <w:r w:rsidRPr="007274DF">
                <w:rPr>
                  <w:rStyle w:val="a4"/>
                </w:rPr>
                <w:t>https://vseosvita.ua/course/orhanizatsiia-inkliuzyvnoho-seredovyshcha-v-zakladi-osvity-40.html</w:t>
              </w:r>
            </w:hyperlink>
          </w:p>
          <w:p w:rsidR="00CD28B9" w:rsidRDefault="00CD28B9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Default="00CD28B9">
            <w:r w:rsidRPr="002E6BD8">
              <w:t xml:space="preserve">Добірка </w:t>
            </w:r>
            <w:proofErr w:type="spellStart"/>
            <w:r w:rsidRPr="002E6BD8">
              <w:t>вебінарів</w:t>
            </w:r>
            <w:proofErr w:type="spellEnd"/>
            <w:r w:rsidRPr="002E6BD8">
              <w:t>, курсів та конференцій про інклюзивне навчання від «</w:t>
            </w:r>
            <w:proofErr w:type="spellStart"/>
            <w:r w:rsidRPr="002E6BD8">
              <w:t>Всеосвіти</w:t>
            </w:r>
            <w:proofErr w:type="spellEnd"/>
            <w:r w:rsidRPr="002E6BD8">
              <w:t>»</w:t>
            </w:r>
            <w:r>
              <w:t xml:space="preserve"> «</w:t>
            </w:r>
            <w:r w:rsidRPr="002E6BD8">
              <w:t>Інклюзія в українській освіті: добірка матеріалів</w:t>
            </w:r>
            <w:r>
              <w:t>»</w:t>
            </w:r>
          </w:p>
        </w:tc>
        <w:tc>
          <w:tcPr>
            <w:tcW w:w="8233" w:type="dxa"/>
          </w:tcPr>
          <w:p w:rsidR="00CD28B9" w:rsidRDefault="00CD28B9">
            <w:hyperlink r:id="rId16" w:history="1">
              <w:r w:rsidRPr="007274DF">
                <w:rPr>
                  <w:rStyle w:val="a4"/>
                </w:rPr>
                <w:t>https://vseosvita.ua/news/inkliuziia-v-ukrainskii-osviti-dobirka-materialiv-36672.html</w:t>
              </w:r>
            </w:hyperlink>
          </w:p>
          <w:p w:rsidR="00CD28B9" w:rsidRDefault="00CD28B9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Default="00CD28B9" w:rsidP="005078AF">
            <w:r>
              <w:t>Всеукраїнський науково-практичний онлайн-семінар</w:t>
            </w:r>
          </w:p>
          <w:p w:rsidR="00CD28B9" w:rsidRDefault="00CD28B9" w:rsidP="005078AF">
            <w:r>
              <w:t>Інклюзивна освіта для дітей</w:t>
            </w:r>
          </w:p>
          <w:p w:rsidR="00CD28B9" w:rsidRDefault="00CD28B9" w:rsidP="005078AF">
            <w:r>
              <w:t>з особливими освітніми потребами в Україні</w:t>
            </w:r>
          </w:p>
        </w:tc>
        <w:tc>
          <w:tcPr>
            <w:tcW w:w="8233" w:type="dxa"/>
          </w:tcPr>
          <w:p w:rsidR="00CD28B9" w:rsidRDefault="00CD28B9">
            <w:hyperlink r:id="rId17" w:history="1">
              <w:r w:rsidRPr="007274DF">
                <w:rPr>
                  <w:rStyle w:val="a4"/>
                </w:rPr>
                <w:t>https://vseosvita.ua/seminar/2</w:t>
              </w:r>
            </w:hyperlink>
          </w:p>
          <w:p w:rsidR="00CD28B9" w:rsidRDefault="00CD28B9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Default="00CD28B9">
            <w:r>
              <w:t>Офіційний курс «</w:t>
            </w:r>
            <w:r w:rsidRPr="005078AF">
              <w:t>Особливі діти в закладі освіти: характеристика нозологій, педагогічні підходи</w:t>
            </w:r>
            <w:r>
              <w:t>»</w:t>
            </w:r>
          </w:p>
        </w:tc>
        <w:tc>
          <w:tcPr>
            <w:tcW w:w="8233" w:type="dxa"/>
          </w:tcPr>
          <w:p w:rsidR="00CD28B9" w:rsidRDefault="00CD28B9">
            <w:hyperlink r:id="rId18" w:history="1">
              <w:r w:rsidRPr="007274DF">
                <w:rPr>
                  <w:rStyle w:val="a4"/>
                </w:rPr>
                <w:t>https://vseosvita.ua/course/osoblyvi-dity-v-zakladi-osvity-kharakterystyka-nozolohii-pedahohichni-pidkhody-43.html</w:t>
              </w:r>
            </w:hyperlink>
          </w:p>
          <w:p w:rsidR="00CD28B9" w:rsidRDefault="00CD28B9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Default="00CD28B9" w:rsidP="003E0B42">
            <w:r>
              <w:t>Офіційний курс підвищення кваліфікації</w:t>
            </w:r>
          </w:p>
          <w:p w:rsidR="00CD28B9" w:rsidRPr="005078AF" w:rsidRDefault="00CD28B9" w:rsidP="003E0B42">
            <w:r>
              <w:t>«Корекційно-розвивальна та логопедична робота як складова інклюзивного навчання дітей з затримкою психічного розвитку»</w:t>
            </w:r>
          </w:p>
        </w:tc>
        <w:tc>
          <w:tcPr>
            <w:tcW w:w="8233" w:type="dxa"/>
          </w:tcPr>
          <w:p w:rsidR="00CD28B9" w:rsidRDefault="00CD28B9">
            <w:hyperlink r:id="rId19" w:history="1">
              <w:r w:rsidRPr="007274DF">
                <w:rPr>
                  <w:rStyle w:val="a4"/>
                </w:rPr>
                <w:t>https://vseosvita.ua/course/korektsiino-rozvyvalna-ta-lohopedychna-robota-iak-skladova-inkliuzyvnoho-navchannia-ditei-z-zatrymkoiu-psykhichnoho-rozvytku-73.html</w:t>
              </w:r>
            </w:hyperlink>
          </w:p>
          <w:p w:rsidR="00CD28B9" w:rsidRDefault="00CD28B9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5078AF" w:rsidRDefault="00CD28B9">
            <w:r w:rsidRPr="002638B6">
              <w:t>Курс "ОСВІТА ДЛЯ ВСІХ: РІЗНОМАНІТНІСТЬ, ІНКЛЮЗІЯ ТА ФІЗИЧНИЙ РОЗВИТОК"</w:t>
            </w:r>
          </w:p>
        </w:tc>
        <w:tc>
          <w:tcPr>
            <w:tcW w:w="8233" w:type="dxa"/>
          </w:tcPr>
          <w:p w:rsidR="00CD28B9" w:rsidRDefault="00CD28B9">
            <w:hyperlink r:id="rId20" w:history="1">
              <w:r w:rsidRPr="007274DF">
                <w:rPr>
                  <w:rStyle w:val="a4"/>
                </w:rPr>
                <w:t>https://vseosvita.ua/user/id980200/blog/kurs-osvita-dlya-vsikh-riznomanitnist-inkliuziya-ta-fizychnyi-rozvytok-81180.html</w:t>
              </w:r>
            </w:hyperlink>
          </w:p>
          <w:p w:rsidR="00CD28B9" w:rsidRDefault="00CD28B9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Бар'єри в навчанні у дітей з когнітивними порушеннями: особливості розвитку дітей із ЗПР, РАС, СДУГ. Автор - </w:t>
            </w:r>
            <w:proofErr w:type="spellStart"/>
            <w:r w:rsidRPr="00170E6E">
              <w:t>Бабяк</w:t>
            </w:r>
            <w:proofErr w:type="spellEnd"/>
            <w:r w:rsidRPr="00170E6E">
              <w:t xml:space="preserve"> Ольга Олексіївна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1" w:history="1">
              <w:r w:rsidRPr="001B3DBF">
                <w:rPr>
                  <w:rStyle w:val="a4"/>
                </w:rPr>
                <w:t>https://vseosvita.ua/course/bariery-v-navchanni-u-ditei-z-kohnityvnymy-porushenniamy-osoblyvosti-rozvytku-ditei-iz-zpr-ras-sduh-63.html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Дидактичні прийоми в роботі з дітьми з порушеннями інтелектуального розвитку в початковій школі. Автор - </w:t>
            </w:r>
            <w:proofErr w:type="spellStart"/>
            <w:r w:rsidRPr="00170E6E">
              <w:t>Бабяк</w:t>
            </w:r>
            <w:proofErr w:type="spellEnd"/>
            <w:r w:rsidRPr="00170E6E">
              <w:t xml:space="preserve"> Ольга Олексіївна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2" w:history="1">
              <w:r w:rsidRPr="001B3DBF">
                <w:rPr>
                  <w:rStyle w:val="a4"/>
                </w:rPr>
                <w:t>https://vseosvita.ua/course/dydaktychni-pryiomy-v-roboti-z-ditmy-z-porushenniamy-intelektualnoho-rozvytku-v-pochatkovii-shkoli-92.html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Індивідуальна освітня траєкторія дитини з особливими освітніми потребами в умовах інклюзивного навчання. Автор - Ярмола Наталія Анатоліївна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3" w:history="1">
              <w:r w:rsidRPr="001B3DBF">
                <w:rPr>
                  <w:rStyle w:val="a4"/>
                </w:rPr>
                <w:t>https://vseosvita.ua/course/indyvidualna-osvitnia-traiektoriia-dytyny-z-osoblyvymy-osvitnimy-potrebamy-v-umovakh-inkliuzyvnoho-navchannia-55.html</w:t>
              </w:r>
            </w:hyperlink>
            <w:r>
              <w:t xml:space="preserve"> </w:t>
            </w:r>
          </w:p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>Комунікативна компетенція дітей у дошкільний період: передумови та закономірності формування. Діти з особливими потребами у соціальному середовищі: комунікативний аспект. Автор - Коваль-</w:t>
            </w:r>
            <w:proofErr w:type="spellStart"/>
            <w:r w:rsidRPr="00170E6E">
              <w:t>Бардаш</w:t>
            </w:r>
            <w:proofErr w:type="spellEnd"/>
            <w:r w:rsidRPr="00170E6E">
              <w:t xml:space="preserve"> Людмила Вікторівна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4" w:history="1">
              <w:r w:rsidRPr="001B3DBF">
                <w:rPr>
                  <w:rStyle w:val="a4"/>
                </w:rPr>
                <w:t>https://vseosvita.ua/course/komunikatyvna-kompetentsiia-ditei-u-doshkilnyi-period-peredumovy-ta-zakonomirnosti-formuvannia-dity-z-osoblyvymy-potrebamy-u-sotsialnomu-seredovyshchi-komunikatyvnyi-aspekt-130.html</w:t>
              </w:r>
            </w:hyperlink>
            <w:r>
              <w:t xml:space="preserve"> </w:t>
            </w:r>
          </w:p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Корекційна спрямованість використання наочності у процесі навчання учнів з особливими освітніми </w:t>
            </w:r>
            <w:r w:rsidRPr="00170E6E">
              <w:lastRenderedPageBreak/>
              <w:t xml:space="preserve">потребами в середовищі НУШ. Автор - </w:t>
            </w:r>
            <w:proofErr w:type="spellStart"/>
            <w:r w:rsidRPr="00170E6E">
              <w:t>Білинець</w:t>
            </w:r>
            <w:proofErr w:type="spellEnd"/>
            <w:r w:rsidRPr="00170E6E">
              <w:t xml:space="preserve"> Діана Михайлівна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5" w:history="1">
              <w:r w:rsidRPr="001B3DBF">
                <w:rPr>
                  <w:rStyle w:val="a4"/>
                </w:rPr>
                <w:t>https://vseosvita.ua/course/korektsiina-spriamovanist-vykorystannia-naochnosti-u-protsesi-navchannia-uchniv-z-osoblyvymy-osvitnimy-potrebamy-v-seredovyshchi-nush-54.html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Корекційні та методичні прийоми роботи з дітьми з когнітивними порушеннями у початковій школі. Автор - </w:t>
            </w:r>
            <w:proofErr w:type="spellStart"/>
            <w:r w:rsidRPr="00170E6E">
              <w:t>Бабяк</w:t>
            </w:r>
            <w:proofErr w:type="spellEnd"/>
            <w:r w:rsidRPr="00170E6E">
              <w:t xml:space="preserve"> Ольга Олексіївна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6" w:history="1">
              <w:r w:rsidRPr="001B3DBF">
                <w:rPr>
                  <w:rStyle w:val="a4"/>
                </w:rPr>
                <w:t>https://vseosvita.ua/course/korektsiino-rozvyvalna-ta-lohopedychna-robota-iak-skladova-inkliuzyvnoho-navchannia-ditei-z-zatrymkoiu-psykhichnoho-rozvytku-73.html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Корекційно-розвивальна та логопедична робота як складова інклюзивного навчання дітей з затримкою психічного розвитку. Автор - </w:t>
            </w:r>
            <w:proofErr w:type="spellStart"/>
            <w:r w:rsidRPr="00170E6E">
              <w:t>Бабяк</w:t>
            </w:r>
            <w:proofErr w:type="spellEnd"/>
            <w:r w:rsidRPr="00170E6E">
              <w:t xml:space="preserve"> Ольга Олексіївна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7" w:history="1">
              <w:r w:rsidRPr="001B3DBF">
                <w:rPr>
                  <w:rStyle w:val="a4"/>
                </w:rPr>
                <w:t>https://vseosvita.ua/course/korektsiini-ta-metodychni-pryiomy-roboty-z-ditmy-z-kohnityvnymy-porushenniamy-u-pochatkovii-shkoli-58.html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Методичні прийоми логопедичної роботи з дітьми дошкільного віку: практичні кроки. Автор - Ярмола Наталія Анатоліївна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8" w:history="1">
              <w:r w:rsidRPr="001B3DBF">
                <w:rPr>
                  <w:rStyle w:val="a4"/>
                </w:rPr>
                <w:t>https://vseosvita.ua/course/metodychni-pryiomy-lohopedychnoi-roboty-z-ditmy-doshkilnoho-viku-praktychni-kroky-65.html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Методологічні основи організації психолого-педагогічного супроводу освітнього процесу дитини із особливими освітніми потребами. Автор - Чайка Маргарита Сергіївна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29" w:history="1">
              <w:r w:rsidRPr="001B3DBF">
                <w:rPr>
                  <w:rStyle w:val="a4"/>
                </w:rPr>
                <w:t>https://vseosvita.ua/course/metodolohichni-osnovy-orhanizatsii-psykholoho-pedahohichnoho-suprovodu-osvitnoho-protsesu-dytyny-iz-osoblyvymy-osvitnimy-potrebamy-44.html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>Недискримінаційний підхід в освітньому просторі Нової української школи: від теорії до практики впровадження. Курс ТОВ "</w:t>
            </w:r>
            <w:proofErr w:type="spellStart"/>
            <w:r w:rsidRPr="00170E6E">
              <w:t>Всеосвіта</w:t>
            </w:r>
            <w:proofErr w:type="spellEnd"/>
            <w:r w:rsidRPr="00170E6E">
              <w:t xml:space="preserve">" </w:t>
            </w:r>
          </w:p>
        </w:tc>
        <w:tc>
          <w:tcPr>
            <w:tcW w:w="8233" w:type="dxa"/>
          </w:tcPr>
          <w:p w:rsidR="00CD28B9" w:rsidRDefault="00CD28B9" w:rsidP="00CC7255">
            <w:hyperlink r:id="rId30" w:history="1">
              <w:r w:rsidRPr="001B3DBF">
                <w:rPr>
                  <w:rStyle w:val="a4"/>
                </w:rPr>
                <w:t>https://vseosvita.ua/course/nedyskryminatsiinyi-pidkhid-v-osvitnomu-prostori-novoi-ukrainskoi-shkoly-vid-teorii-do-praktyky-vprovadzhennia-459.html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Особливі діти в закладі освіти: характеристика нозологій, педагогічні підходи. Автори - Мельничук Вікторія Олексіївна, Черниш Олена Степанівна </w:t>
            </w:r>
          </w:p>
        </w:tc>
        <w:tc>
          <w:tcPr>
            <w:tcW w:w="8233" w:type="dxa"/>
          </w:tcPr>
          <w:p w:rsidR="00CD28B9" w:rsidRDefault="00CD28B9" w:rsidP="00CC7255">
            <w:hyperlink r:id="rId31" w:history="1">
              <w:r w:rsidRPr="001B3DBF">
                <w:rPr>
                  <w:rStyle w:val="a4"/>
                </w:rPr>
                <w:t>https://vseosvita.ua/course/osoblyvi-dity-v-zakladi-osvity-kharakterystyka-nozolohii-pedahohichni-pidkhody-43.html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Організація діяльності інклюзивних груп у закладах дошкільної освіти. Автор - Ярмола Наталія Анатоліївна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32" w:history="1">
              <w:r w:rsidRPr="001B3DBF">
                <w:rPr>
                  <w:rStyle w:val="a4"/>
                </w:rPr>
                <w:t>https://vseosvita.ua/course/orhanizatsiia-diialnosti-inkliuzyvnykh-hrup-u-zakladakh-doshkilnoi-osvity-100.html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Організація інклюзивного середовища в закладі освіти. Автори - Мельничук Вікторія Олексіївна, Черниш Олена Степанівна </w:t>
            </w:r>
          </w:p>
        </w:tc>
        <w:tc>
          <w:tcPr>
            <w:tcW w:w="8233" w:type="dxa"/>
          </w:tcPr>
          <w:p w:rsidR="00CD28B9" w:rsidRDefault="00CD28B9" w:rsidP="00CC7255">
            <w:hyperlink r:id="rId33" w:history="1">
              <w:r w:rsidRPr="001B3DBF">
                <w:rPr>
                  <w:rStyle w:val="a4"/>
                </w:rPr>
                <w:t>https://vseosvita.ua/course/orhanizatsiia-inkliuzyvnoho-seredovyshcha-v-zakladi-osvity-40.html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Організація навчання дітей з порушеннями когнітивного розвитку. Автор - </w:t>
            </w:r>
            <w:proofErr w:type="spellStart"/>
            <w:r w:rsidRPr="00170E6E">
              <w:t>Бабяк</w:t>
            </w:r>
            <w:proofErr w:type="spellEnd"/>
            <w:r w:rsidRPr="00170E6E">
              <w:t xml:space="preserve"> Ольга Олексіївна </w:t>
            </w:r>
          </w:p>
        </w:tc>
        <w:tc>
          <w:tcPr>
            <w:tcW w:w="8233" w:type="dxa"/>
          </w:tcPr>
          <w:p w:rsidR="00CD28B9" w:rsidRDefault="00CD28B9" w:rsidP="00CC7255">
            <w:hyperlink r:id="rId34" w:history="1">
              <w:r w:rsidRPr="001B3DBF">
                <w:rPr>
                  <w:rStyle w:val="a4"/>
                </w:rPr>
                <w:t>https://vseosvita.ua/course/orhanizatsiia-navchannia-ditei-z-porushenniamy-kohnityvnoho-rozvytku-80.html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C7255"/>
        </w:tc>
        <w:tc>
          <w:tcPr>
            <w:tcW w:w="5156" w:type="dxa"/>
          </w:tcPr>
          <w:p w:rsidR="00CD28B9" w:rsidRPr="00170E6E" w:rsidRDefault="00CD28B9" w:rsidP="00CC7255">
            <w:r w:rsidRPr="00170E6E">
              <w:t xml:space="preserve">Організація освітнього процесу за участю та для осіб з особливими потребами в контексті реформування закладів вищої освіти України. Автор - </w:t>
            </w:r>
            <w:proofErr w:type="spellStart"/>
            <w:r w:rsidRPr="00170E6E">
              <w:t>Клокар</w:t>
            </w:r>
            <w:proofErr w:type="spellEnd"/>
            <w:r w:rsidRPr="00170E6E">
              <w:t xml:space="preserve"> Олег Олександрович </w:t>
            </w:r>
          </w:p>
        </w:tc>
        <w:tc>
          <w:tcPr>
            <w:tcW w:w="8233" w:type="dxa"/>
          </w:tcPr>
          <w:p w:rsidR="00CD28B9" w:rsidRDefault="00CD28B9" w:rsidP="00CC7255">
            <w:hyperlink r:id="rId35" w:history="1">
              <w:r w:rsidRPr="001B3DBF">
                <w:rPr>
                  <w:rStyle w:val="a4"/>
                </w:rPr>
                <w:t>https://vseosvita.ua/course/orhanizatsiia-osvitnoho-protsesu-za-uchastiu-ta-dlia-osib-z-osoblyvymy-potrebamy-v-konteksti-reformuvannia-zakladiv-vyshchoi-osvity-ukrainy-107.html</w:t>
              </w:r>
            </w:hyperlink>
          </w:p>
          <w:p w:rsidR="00CD28B9" w:rsidRDefault="00CD28B9" w:rsidP="00CC7255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D28B9"/>
        </w:tc>
        <w:tc>
          <w:tcPr>
            <w:tcW w:w="5156" w:type="dxa"/>
          </w:tcPr>
          <w:p w:rsidR="00CD28B9" w:rsidRPr="007F737C" w:rsidRDefault="00CD28B9" w:rsidP="00CD28B9">
            <w:r w:rsidRPr="007F737C">
              <w:t>Практичні підходи в проведенні корекційно-</w:t>
            </w:r>
            <w:proofErr w:type="spellStart"/>
            <w:r w:rsidRPr="007F737C">
              <w:t>розвиткової</w:t>
            </w:r>
            <w:proofErr w:type="spellEnd"/>
            <w:r w:rsidRPr="007F737C">
              <w:t xml:space="preserve"> роботи з дітьми, які мають порушення інтелектуального розвитку. Автори - Мельничук Вікторія Олексіївна, Черниш Олена Степанівна </w:t>
            </w:r>
          </w:p>
        </w:tc>
        <w:tc>
          <w:tcPr>
            <w:tcW w:w="8233" w:type="dxa"/>
          </w:tcPr>
          <w:p w:rsidR="00CD28B9" w:rsidRDefault="00CD28B9" w:rsidP="00CD28B9">
            <w:hyperlink r:id="rId36" w:history="1">
              <w:r w:rsidRPr="001B3DBF">
                <w:rPr>
                  <w:rStyle w:val="a4"/>
                </w:rPr>
                <w:t>https://vseosvita.ua/course/praktychni-pidkhody-v-provedenni-korektsiino-rozvytkovoi-roboty-z-ditmy-iaki-maiut-porushennia-intelektualnoho-rozvytku-70.html</w:t>
              </w:r>
            </w:hyperlink>
          </w:p>
          <w:p w:rsidR="00CD28B9" w:rsidRDefault="00CD28B9" w:rsidP="00CD28B9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D28B9"/>
        </w:tc>
        <w:tc>
          <w:tcPr>
            <w:tcW w:w="5156" w:type="dxa"/>
          </w:tcPr>
          <w:p w:rsidR="00CD28B9" w:rsidRPr="007F737C" w:rsidRDefault="00CD28B9" w:rsidP="00CD28B9">
            <w:r w:rsidRPr="007F737C">
              <w:t xml:space="preserve">Сурдопедагогіка. Корекційно-розвиткові та методичні прийоми роботи з дітьми, що мають порушення слуху. Автори - Ошурко Ольга Михайлівна, Ошурко Олег Валентинович </w:t>
            </w:r>
          </w:p>
        </w:tc>
        <w:tc>
          <w:tcPr>
            <w:tcW w:w="8233" w:type="dxa"/>
          </w:tcPr>
          <w:p w:rsidR="00CD28B9" w:rsidRDefault="00CD28B9" w:rsidP="00CD28B9">
            <w:hyperlink r:id="rId37" w:history="1">
              <w:r w:rsidRPr="001B3DBF">
                <w:rPr>
                  <w:rStyle w:val="a4"/>
                </w:rPr>
                <w:t>https://vseosvita.ua/course/surdopedahohika-korektsiino-rozvytkovi-ta-metodychni-pryiomy-roboty-z-ditmy-shcho-maiut-porushennia-slukhu-1258.html</w:t>
              </w:r>
            </w:hyperlink>
          </w:p>
          <w:p w:rsidR="00CD28B9" w:rsidRDefault="00CD28B9" w:rsidP="00CD28B9"/>
        </w:tc>
      </w:tr>
      <w:tr w:rsidR="00CD28B9" w:rsidTr="006B5D4E">
        <w:tc>
          <w:tcPr>
            <w:tcW w:w="1915" w:type="dxa"/>
            <w:vMerge/>
          </w:tcPr>
          <w:p w:rsidR="00CD28B9" w:rsidRDefault="00CD28B9" w:rsidP="00CD28B9"/>
        </w:tc>
        <w:tc>
          <w:tcPr>
            <w:tcW w:w="5156" w:type="dxa"/>
          </w:tcPr>
          <w:p w:rsidR="00CD28B9" w:rsidRPr="007F737C" w:rsidRDefault="00CD28B9" w:rsidP="00CD28B9">
            <w:r w:rsidRPr="007F737C">
              <w:t xml:space="preserve">Сучасні технології психолого-педагогічного супроводу дітей з особливими потребами в освітньому просторі. Автор - </w:t>
            </w:r>
            <w:proofErr w:type="spellStart"/>
            <w:r w:rsidRPr="007F737C">
              <w:t>Бабяк</w:t>
            </w:r>
            <w:proofErr w:type="spellEnd"/>
            <w:r w:rsidRPr="007F737C">
              <w:t xml:space="preserve"> Ольга Олексіївна </w:t>
            </w:r>
          </w:p>
        </w:tc>
        <w:tc>
          <w:tcPr>
            <w:tcW w:w="8233" w:type="dxa"/>
          </w:tcPr>
          <w:p w:rsidR="00CD28B9" w:rsidRDefault="00CD28B9" w:rsidP="00CD28B9">
            <w:hyperlink r:id="rId38" w:history="1">
              <w:r w:rsidRPr="001B3DBF">
                <w:rPr>
                  <w:rStyle w:val="a4"/>
                </w:rPr>
                <w:t>https://vseosvita.ua/course/suchasni-tekhnolohii-psykholoho-pedahohichnoho-suprovodu-ditei-z-osoblyvymy-potrebamy-v-osvitnomu-prostori-120.html</w:t>
              </w:r>
            </w:hyperlink>
          </w:p>
          <w:p w:rsidR="00CD28B9" w:rsidRDefault="00CD28B9" w:rsidP="00CD28B9"/>
        </w:tc>
      </w:tr>
      <w:tr w:rsidR="00354408" w:rsidTr="006B5D4E">
        <w:tc>
          <w:tcPr>
            <w:tcW w:w="1915" w:type="dxa"/>
            <w:vMerge w:val="restart"/>
          </w:tcPr>
          <w:p w:rsidR="00354408" w:rsidRDefault="00354408">
            <w:r>
              <w:t>На Урок</w:t>
            </w:r>
          </w:p>
        </w:tc>
        <w:tc>
          <w:tcPr>
            <w:tcW w:w="5156" w:type="dxa"/>
          </w:tcPr>
          <w:p w:rsidR="00354408" w:rsidRPr="005078AF" w:rsidRDefault="00354408">
            <w:r w:rsidRPr="002638B6">
              <w:t>Онлайн-курси з інклюзивної освіти</w:t>
            </w:r>
          </w:p>
        </w:tc>
        <w:tc>
          <w:tcPr>
            <w:tcW w:w="8233" w:type="dxa"/>
          </w:tcPr>
          <w:p w:rsidR="00354408" w:rsidRDefault="00354408" w:rsidP="003C68A0">
            <w:hyperlink r:id="rId39" w:history="1">
              <w:r w:rsidRPr="007274DF">
                <w:rPr>
                  <w:rStyle w:val="a4"/>
                </w:rPr>
                <w:t>https://naurok.com.ua/upgrade/kursy-inklyuzyvna-osvita</w:t>
              </w:r>
            </w:hyperlink>
          </w:p>
        </w:tc>
      </w:tr>
      <w:tr w:rsidR="00354408" w:rsidTr="006B5D4E">
        <w:tc>
          <w:tcPr>
            <w:tcW w:w="1915" w:type="dxa"/>
            <w:vMerge/>
          </w:tcPr>
          <w:p w:rsidR="00354408" w:rsidRDefault="00354408" w:rsidP="00354408"/>
        </w:tc>
        <w:tc>
          <w:tcPr>
            <w:tcW w:w="5156" w:type="dxa"/>
          </w:tcPr>
          <w:p w:rsidR="00354408" w:rsidRPr="00DD10BE" w:rsidRDefault="00354408" w:rsidP="00354408">
            <w:r w:rsidRPr="00DD10BE">
              <w:t xml:space="preserve">Ефективна взаємодія вчителя та учнів із особливими освітніми потребами. Автор - </w:t>
            </w:r>
            <w:proofErr w:type="spellStart"/>
            <w:r w:rsidRPr="00DD10BE">
              <w:t>Груленко</w:t>
            </w:r>
            <w:proofErr w:type="spellEnd"/>
            <w:r w:rsidRPr="00DD10BE">
              <w:t xml:space="preserve"> Євгенія </w:t>
            </w:r>
          </w:p>
        </w:tc>
        <w:tc>
          <w:tcPr>
            <w:tcW w:w="8233" w:type="dxa"/>
          </w:tcPr>
          <w:p w:rsidR="00354408" w:rsidRDefault="00663F70" w:rsidP="00354408">
            <w:hyperlink r:id="rId40" w:history="1">
              <w:r w:rsidRPr="001B3DBF">
                <w:rPr>
                  <w:rStyle w:val="a4"/>
                </w:rPr>
                <w:t>https://naurok.com.ua/learn/efektivna-vzaemodiya-vchitelya-ta-uchniv-iz-osoblivimi-osvitnimi-potrebami-22</w:t>
              </w:r>
            </w:hyperlink>
          </w:p>
          <w:p w:rsidR="00663F70" w:rsidRDefault="00663F70" w:rsidP="00354408"/>
        </w:tc>
      </w:tr>
      <w:tr w:rsidR="00354408" w:rsidTr="006B5D4E">
        <w:tc>
          <w:tcPr>
            <w:tcW w:w="1915" w:type="dxa"/>
            <w:vMerge/>
          </w:tcPr>
          <w:p w:rsidR="00354408" w:rsidRDefault="00354408" w:rsidP="00354408"/>
        </w:tc>
        <w:tc>
          <w:tcPr>
            <w:tcW w:w="5156" w:type="dxa"/>
          </w:tcPr>
          <w:p w:rsidR="00354408" w:rsidRPr="00DD10BE" w:rsidRDefault="00354408" w:rsidP="00354408">
            <w:r w:rsidRPr="00DD10BE">
              <w:t xml:space="preserve">Інклюзивна освіта в умовах дистанційного та змішаного навчання. Автор - Зайцев Сергій </w:t>
            </w:r>
          </w:p>
        </w:tc>
        <w:tc>
          <w:tcPr>
            <w:tcW w:w="8233" w:type="dxa"/>
          </w:tcPr>
          <w:p w:rsidR="00354408" w:rsidRDefault="00663F70" w:rsidP="00354408">
            <w:hyperlink r:id="rId41" w:history="1">
              <w:r w:rsidRPr="001B3DBF">
                <w:rPr>
                  <w:rStyle w:val="a4"/>
                </w:rPr>
                <w:t>https://naurok.com.ua/learn/inklyuzivna-osvita-v-umovah-distanciynogo-ta-zmishanogo-navchannya-46</w:t>
              </w:r>
            </w:hyperlink>
          </w:p>
          <w:p w:rsidR="00663F70" w:rsidRDefault="00663F70" w:rsidP="00354408"/>
        </w:tc>
      </w:tr>
      <w:tr w:rsidR="00354408" w:rsidTr="006B5D4E">
        <w:tc>
          <w:tcPr>
            <w:tcW w:w="1915" w:type="dxa"/>
            <w:vMerge/>
          </w:tcPr>
          <w:p w:rsidR="00354408" w:rsidRDefault="00354408" w:rsidP="00354408"/>
        </w:tc>
        <w:tc>
          <w:tcPr>
            <w:tcW w:w="5156" w:type="dxa"/>
          </w:tcPr>
          <w:p w:rsidR="00354408" w:rsidRPr="00DD10BE" w:rsidRDefault="00354408" w:rsidP="00354408">
            <w:r w:rsidRPr="00DD10BE">
              <w:t xml:space="preserve">Інклюзивна освіта: коротко про найважливіше. Автор - Зайцев Сергій </w:t>
            </w:r>
          </w:p>
        </w:tc>
        <w:tc>
          <w:tcPr>
            <w:tcW w:w="8233" w:type="dxa"/>
          </w:tcPr>
          <w:p w:rsidR="00354408" w:rsidRDefault="00663F70" w:rsidP="00354408">
            <w:hyperlink r:id="rId42" w:history="1">
              <w:r w:rsidRPr="001B3DBF">
                <w:rPr>
                  <w:rStyle w:val="a4"/>
                </w:rPr>
                <w:t>https://naurok.com.ua/learn/inklyuzivna-osvita-korotko-pro-nayvazhlivishe-17</w:t>
              </w:r>
            </w:hyperlink>
          </w:p>
          <w:p w:rsidR="00663F70" w:rsidRDefault="00663F70" w:rsidP="00354408"/>
        </w:tc>
      </w:tr>
      <w:tr w:rsidR="00354408" w:rsidTr="006B5D4E">
        <w:tc>
          <w:tcPr>
            <w:tcW w:w="1915" w:type="dxa"/>
            <w:vMerge/>
          </w:tcPr>
          <w:p w:rsidR="00354408" w:rsidRDefault="00354408" w:rsidP="00354408"/>
        </w:tc>
        <w:tc>
          <w:tcPr>
            <w:tcW w:w="5156" w:type="dxa"/>
          </w:tcPr>
          <w:p w:rsidR="00354408" w:rsidRPr="00DD10BE" w:rsidRDefault="00354408" w:rsidP="00354408">
            <w:r w:rsidRPr="00DD10BE">
              <w:t xml:space="preserve">Інклюзивне навчання: робота вчителя і асистента вчителя. Автор - </w:t>
            </w:r>
            <w:proofErr w:type="spellStart"/>
            <w:r w:rsidRPr="00DD10BE">
              <w:t>Івашура</w:t>
            </w:r>
            <w:proofErr w:type="spellEnd"/>
            <w:r w:rsidRPr="00DD10BE">
              <w:t xml:space="preserve"> Наталія </w:t>
            </w:r>
          </w:p>
        </w:tc>
        <w:tc>
          <w:tcPr>
            <w:tcW w:w="8233" w:type="dxa"/>
          </w:tcPr>
          <w:p w:rsidR="00354408" w:rsidRDefault="00663F70" w:rsidP="00354408">
            <w:hyperlink r:id="rId43" w:history="1">
              <w:r w:rsidRPr="001B3DBF">
                <w:rPr>
                  <w:rStyle w:val="a4"/>
                </w:rPr>
                <w:t>https://naurok.com.ua/learn/inklyuzivne-navchannya-robota-vchitelya-i-asistenta-vchitelya-38</w:t>
              </w:r>
            </w:hyperlink>
          </w:p>
          <w:p w:rsidR="00663F70" w:rsidRDefault="00663F70" w:rsidP="00354408"/>
        </w:tc>
      </w:tr>
      <w:tr w:rsidR="00354408" w:rsidTr="006B5D4E">
        <w:tc>
          <w:tcPr>
            <w:tcW w:w="1915" w:type="dxa"/>
            <w:vMerge/>
          </w:tcPr>
          <w:p w:rsidR="00354408" w:rsidRDefault="00354408" w:rsidP="00354408"/>
        </w:tc>
        <w:tc>
          <w:tcPr>
            <w:tcW w:w="5156" w:type="dxa"/>
          </w:tcPr>
          <w:p w:rsidR="00354408" w:rsidRPr="00DD10BE" w:rsidRDefault="00354408" w:rsidP="00354408">
            <w:r w:rsidRPr="00DD10BE">
              <w:t xml:space="preserve">Сучасні технології інклюзивного навчання. Автор - </w:t>
            </w:r>
            <w:proofErr w:type="spellStart"/>
            <w:r w:rsidRPr="00DD10BE">
              <w:t>Казачинер</w:t>
            </w:r>
            <w:proofErr w:type="spellEnd"/>
            <w:r w:rsidRPr="00DD10BE">
              <w:t xml:space="preserve"> Олена </w:t>
            </w:r>
          </w:p>
        </w:tc>
        <w:tc>
          <w:tcPr>
            <w:tcW w:w="8233" w:type="dxa"/>
          </w:tcPr>
          <w:p w:rsidR="00354408" w:rsidRDefault="00663F70" w:rsidP="00354408">
            <w:hyperlink r:id="rId44" w:history="1">
              <w:r w:rsidRPr="001B3DBF">
                <w:rPr>
                  <w:rStyle w:val="a4"/>
                </w:rPr>
                <w:t>https://naurok.com.ua/learn/suchasni-tehnologi-inklyuzivnogo-navchannya-36</w:t>
              </w:r>
            </w:hyperlink>
          </w:p>
          <w:p w:rsidR="00663F70" w:rsidRDefault="00663F70" w:rsidP="00354408"/>
        </w:tc>
      </w:tr>
      <w:tr w:rsidR="00AD2B64" w:rsidTr="006B5D4E">
        <w:tc>
          <w:tcPr>
            <w:tcW w:w="1915" w:type="dxa"/>
            <w:vMerge w:val="restart"/>
          </w:tcPr>
          <w:p w:rsidR="00AD2B64" w:rsidRDefault="00AD2B64">
            <w:r>
              <w:t>ІППО</w:t>
            </w:r>
          </w:p>
        </w:tc>
        <w:tc>
          <w:tcPr>
            <w:tcW w:w="5156" w:type="dxa"/>
          </w:tcPr>
          <w:p w:rsidR="00AD2B64" w:rsidRPr="005078AF" w:rsidRDefault="00AD2B64">
            <w:r w:rsidRPr="00100C29">
              <w:t>Каталог курсів підвищення кваліфікації 2023 з напрямку Інклюзія</w:t>
            </w:r>
          </w:p>
        </w:tc>
        <w:tc>
          <w:tcPr>
            <w:tcW w:w="8233" w:type="dxa"/>
          </w:tcPr>
          <w:p w:rsidR="00AD2B64" w:rsidRDefault="00AD2B64">
            <w:hyperlink r:id="rId45" w:history="1">
              <w:r w:rsidRPr="007274DF">
                <w:rPr>
                  <w:rStyle w:val="a4"/>
                </w:rPr>
                <w:t>https://ippo.com.ua/category/inkluzia/</w:t>
              </w:r>
            </w:hyperlink>
          </w:p>
          <w:p w:rsidR="00AD2B64" w:rsidRDefault="00AD2B64"/>
        </w:tc>
      </w:tr>
      <w:tr w:rsidR="00AD2B64" w:rsidTr="006B5D4E">
        <w:tc>
          <w:tcPr>
            <w:tcW w:w="1915" w:type="dxa"/>
            <w:vMerge/>
          </w:tcPr>
          <w:p w:rsidR="00AD2B64" w:rsidRDefault="00AD2B64"/>
        </w:tc>
        <w:tc>
          <w:tcPr>
            <w:tcW w:w="5156" w:type="dxa"/>
          </w:tcPr>
          <w:p w:rsidR="00AD2B64" w:rsidRPr="00100C29" w:rsidRDefault="00AD2B64">
            <w:r w:rsidRPr="00AD2B64">
              <w:t xml:space="preserve">Онлайн-курс "Від соціальної до освітньої інклюзії" створено за підтримки компанії </w:t>
            </w:r>
            <w:proofErr w:type="spellStart"/>
            <w:r w:rsidRPr="00AD2B64">
              <w:t>Vema</w:t>
            </w:r>
            <w:proofErr w:type="spellEnd"/>
            <w:r w:rsidRPr="00AD2B64">
              <w:t xml:space="preserve"> </w:t>
            </w:r>
            <w:proofErr w:type="spellStart"/>
            <w:r w:rsidRPr="00AD2B64">
              <w:t>Kids</w:t>
            </w:r>
            <w:proofErr w:type="spellEnd"/>
          </w:p>
        </w:tc>
        <w:tc>
          <w:tcPr>
            <w:tcW w:w="8233" w:type="dxa"/>
          </w:tcPr>
          <w:p w:rsidR="00AD2B64" w:rsidRDefault="00AD2B64">
            <w:hyperlink r:id="rId46" w:history="1">
              <w:r w:rsidRPr="001B3DBF">
                <w:rPr>
                  <w:rStyle w:val="a4"/>
                </w:rPr>
                <w:t>https://www.google.com/url?q=https%3A%2F%2Fvemakids.shop%2Fkurs-vid-sotsialnoyi-do-osvitnoyi-inklyuziyi&amp;sa=D&amp;sntz=1&amp;usg=AOvVaw2tgrPUnXz6jXcjqxdAaTpQ</w:t>
              </w:r>
            </w:hyperlink>
          </w:p>
          <w:p w:rsidR="00AD2B64" w:rsidRDefault="00AD2B64"/>
        </w:tc>
      </w:tr>
      <w:tr w:rsidR="00100C29" w:rsidTr="006B5D4E">
        <w:tc>
          <w:tcPr>
            <w:tcW w:w="1915" w:type="dxa"/>
          </w:tcPr>
          <w:p w:rsidR="00100C29" w:rsidRDefault="004252E2">
            <w:r w:rsidRPr="004252E2">
              <w:t>Університет «Україна» Вінниця</w:t>
            </w:r>
          </w:p>
        </w:tc>
        <w:tc>
          <w:tcPr>
            <w:tcW w:w="5156" w:type="dxa"/>
          </w:tcPr>
          <w:p w:rsidR="00100C29" w:rsidRPr="00100C29" w:rsidRDefault="004252E2">
            <w:r w:rsidRPr="004252E2">
              <w:t>Безкоштовний онлайн курс для освітян «ІНКЛЮЗІЯ І ДИСТАНЦІЙНА ОСВІТА»</w:t>
            </w:r>
          </w:p>
        </w:tc>
        <w:tc>
          <w:tcPr>
            <w:tcW w:w="8233" w:type="dxa"/>
          </w:tcPr>
          <w:p w:rsidR="00100C29" w:rsidRDefault="004252E2">
            <w:hyperlink r:id="rId47" w:history="1">
              <w:r w:rsidRPr="007274DF">
                <w:rPr>
                  <w:rStyle w:val="a4"/>
                </w:rPr>
                <w:t>https://vsei.vn.ua/index.php/features/pidvyshchennya-kvalifikatsiyi/novini-rozdilu-pidvishchennya-kvalifikatsiji/704-bezkoshtovnij-onlajn-kurs-dlya-osvityan-inklyuziya-i-distantsijna-osvita</w:t>
              </w:r>
            </w:hyperlink>
          </w:p>
          <w:p w:rsidR="004252E2" w:rsidRDefault="004252E2" w:rsidP="00745A87">
            <w:hyperlink r:id="rId48" w:history="1">
              <w:r w:rsidRPr="007274DF">
                <w:rPr>
                  <w:rStyle w:val="a4"/>
                </w:rPr>
                <w:t>https://www.facebook.com/watch/?v=1313417442357038</w:t>
              </w:r>
            </w:hyperlink>
          </w:p>
        </w:tc>
      </w:tr>
      <w:tr w:rsidR="00866C4E" w:rsidTr="006B5D4E">
        <w:tc>
          <w:tcPr>
            <w:tcW w:w="1915" w:type="dxa"/>
            <w:vMerge w:val="restart"/>
          </w:tcPr>
          <w:p w:rsidR="00866C4E" w:rsidRDefault="00866C4E">
            <w:r>
              <w:t>Міжнародний інститут інклюзії</w:t>
            </w:r>
          </w:p>
        </w:tc>
        <w:tc>
          <w:tcPr>
            <w:tcW w:w="5156" w:type="dxa"/>
          </w:tcPr>
          <w:p w:rsidR="00866C4E" w:rsidRPr="00100C29" w:rsidRDefault="00866C4E">
            <w:proofErr w:type="spellStart"/>
            <w:r w:rsidRPr="003F5F55">
              <w:t>Дистанційний</w:t>
            </w:r>
            <w:proofErr w:type="spellEnd"/>
            <w:r w:rsidRPr="003F5F55">
              <w:t xml:space="preserve"> експрес-курс «ЛОГОПЕДІЯ»</w:t>
            </w:r>
          </w:p>
        </w:tc>
        <w:tc>
          <w:tcPr>
            <w:tcW w:w="8233" w:type="dxa"/>
          </w:tcPr>
          <w:p w:rsidR="00866C4E" w:rsidRDefault="00866C4E" w:rsidP="004561A2">
            <w:hyperlink r:id="rId49" w:history="1">
              <w:r w:rsidRPr="007274DF">
                <w:rPr>
                  <w:rStyle w:val="a4"/>
                </w:rPr>
                <w:t>https://www.facebook.com/groups/1846569178906451/</w:t>
              </w:r>
            </w:hyperlink>
          </w:p>
        </w:tc>
      </w:tr>
      <w:tr w:rsidR="00866C4E" w:rsidTr="006B5D4E">
        <w:tc>
          <w:tcPr>
            <w:tcW w:w="1915" w:type="dxa"/>
            <w:vMerge/>
          </w:tcPr>
          <w:p w:rsidR="00866C4E" w:rsidRDefault="00866C4E"/>
        </w:tc>
        <w:tc>
          <w:tcPr>
            <w:tcW w:w="5156" w:type="dxa"/>
          </w:tcPr>
          <w:p w:rsidR="00866C4E" w:rsidRPr="00100C29" w:rsidRDefault="00866C4E">
            <w:r w:rsidRPr="00866C4E">
              <w:t>Програмою курсу «Дієва інклюзія»</w:t>
            </w:r>
          </w:p>
        </w:tc>
        <w:tc>
          <w:tcPr>
            <w:tcW w:w="8233" w:type="dxa"/>
          </w:tcPr>
          <w:p w:rsidR="00866C4E" w:rsidRDefault="00866C4E">
            <w:hyperlink r:id="rId50" w:history="1">
              <w:r w:rsidRPr="007274DF">
                <w:rPr>
                  <w:rStyle w:val="a4"/>
                </w:rPr>
                <w:t>https://www.facebook.com/ZorianaLeniv/posts/351094610086357</w:t>
              </w:r>
            </w:hyperlink>
          </w:p>
          <w:p w:rsidR="00866C4E" w:rsidRDefault="00866C4E"/>
        </w:tc>
      </w:tr>
      <w:tr w:rsidR="00100C29" w:rsidTr="006B5D4E">
        <w:tc>
          <w:tcPr>
            <w:tcW w:w="1915" w:type="dxa"/>
          </w:tcPr>
          <w:p w:rsidR="00100C29" w:rsidRDefault="00866C4E">
            <w:proofErr w:type="spellStart"/>
            <w:r>
              <w:t>Проєкт</w:t>
            </w:r>
            <w:proofErr w:type="spellEnd"/>
            <w:r>
              <w:t xml:space="preserve"> «УМІТИ»</w:t>
            </w:r>
          </w:p>
        </w:tc>
        <w:tc>
          <w:tcPr>
            <w:tcW w:w="5156" w:type="dxa"/>
          </w:tcPr>
          <w:p w:rsidR="00100C29" w:rsidRPr="00100C29" w:rsidRDefault="00866C4E" w:rsidP="00866C4E">
            <w:r>
              <w:t>Методичний курс Ефективне використання онлайн-ресурсів для організації інклюзивного навчання</w:t>
            </w:r>
          </w:p>
        </w:tc>
        <w:tc>
          <w:tcPr>
            <w:tcW w:w="8233" w:type="dxa"/>
          </w:tcPr>
          <w:p w:rsidR="00100C29" w:rsidRDefault="00866C4E">
            <w:hyperlink r:id="rId51" w:history="1">
              <w:r w:rsidRPr="007274DF">
                <w:rPr>
                  <w:rStyle w:val="a4"/>
                </w:rPr>
                <w:t>https://umity.in.ua/course/?id=963678</w:t>
              </w:r>
            </w:hyperlink>
          </w:p>
          <w:p w:rsidR="00866C4E" w:rsidRDefault="00866C4E"/>
        </w:tc>
      </w:tr>
      <w:tr w:rsidR="00866C4E" w:rsidTr="006B5D4E">
        <w:tc>
          <w:tcPr>
            <w:tcW w:w="1915" w:type="dxa"/>
          </w:tcPr>
          <w:p w:rsidR="00866C4E" w:rsidRDefault="006B5D4E">
            <w:r w:rsidRPr="006B5D4E">
              <w:t>ГО "Соціальна перспектива"</w:t>
            </w:r>
          </w:p>
        </w:tc>
        <w:tc>
          <w:tcPr>
            <w:tcW w:w="5156" w:type="dxa"/>
          </w:tcPr>
          <w:p w:rsidR="00866C4E" w:rsidRPr="00100C29" w:rsidRDefault="006B5D4E">
            <w:r w:rsidRPr="006B5D4E">
              <w:t xml:space="preserve">«Серія </w:t>
            </w:r>
            <w:proofErr w:type="spellStart"/>
            <w:r w:rsidRPr="006B5D4E">
              <w:t>вебінарів</w:t>
            </w:r>
            <w:proofErr w:type="spellEnd"/>
            <w:r w:rsidRPr="006B5D4E">
              <w:t xml:space="preserve"> для освітян «Інклюзивне навчання та дистанційна освіта»</w:t>
            </w:r>
          </w:p>
        </w:tc>
        <w:tc>
          <w:tcPr>
            <w:tcW w:w="8233" w:type="dxa"/>
          </w:tcPr>
          <w:p w:rsidR="00866C4E" w:rsidRDefault="006B5D4E">
            <w:hyperlink r:id="rId52" w:history="1">
              <w:r w:rsidRPr="007274DF">
                <w:rPr>
                  <w:rStyle w:val="a4"/>
                </w:rPr>
                <w:t>http://sp.inclusion.tilda.ws/?fbclid=IwAR2alH7GmEMv3vnXBwxyecVThmCuwNhuWYQzV-Dr52dRCZSy_zHEcMVio6I</w:t>
              </w:r>
            </w:hyperlink>
          </w:p>
          <w:p w:rsidR="006B5D4E" w:rsidRDefault="006B5D4E"/>
        </w:tc>
      </w:tr>
      <w:tr w:rsidR="00866C4E" w:rsidTr="006B5D4E">
        <w:tc>
          <w:tcPr>
            <w:tcW w:w="1915" w:type="dxa"/>
          </w:tcPr>
          <w:p w:rsidR="006B5D4E" w:rsidRDefault="006B5D4E">
            <w:r w:rsidRPr="006B5D4E">
              <w:t>ДЕРЖАВНА УСТАНОВА «УКРАЇНСЬКИЙ ІНСТИТУТ РОЗВИТКУ ОСВІТИ»</w:t>
            </w:r>
          </w:p>
          <w:p w:rsidR="00866C4E" w:rsidRDefault="006B5D4E">
            <w:r>
              <w:t>МКФ</w:t>
            </w:r>
          </w:p>
        </w:tc>
        <w:tc>
          <w:tcPr>
            <w:tcW w:w="5156" w:type="dxa"/>
          </w:tcPr>
          <w:p w:rsidR="00866C4E" w:rsidRPr="00100C29" w:rsidRDefault="006B5D4E">
            <w:r w:rsidRPr="006B5D4E">
              <w:t>Онлайн-навчання використанню Міжнародної класифікації функціонування, обмежень життєдіяльності та здоров'я для обстеження дитини та забезпечення адаптації освітнього процесу.</w:t>
            </w:r>
          </w:p>
        </w:tc>
        <w:tc>
          <w:tcPr>
            <w:tcW w:w="8233" w:type="dxa"/>
          </w:tcPr>
          <w:p w:rsidR="00866C4E" w:rsidRDefault="006B5D4E">
            <w:hyperlink r:id="rId53" w:history="1">
              <w:r w:rsidRPr="007274DF">
                <w:rPr>
                  <w:rStyle w:val="a4"/>
                </w:rPr>
                <w:t>https://uied.org.ua/wp-content/uploads/2021/04/nakaz-32-ag.pdf</w:t>
              </w:r>
            </w:hyperlink>
          </w:p>
          <w:p w:rsidR="006B5D4E" w:rsidRDefault="006B5D4E"/>
        </w:tc>
      </w:tr>
      <w:tr w:rsidR="00866C4E" w:rsidTr="006B5D4E">
        <w:tc>
          <w:tcPr>
            <w:tcW w:w="1915" w:type="dxa"/>
          </w:tcPr>
          <w:p w:rsidR="00866C4E" w:rsidRDefault="00E4136E">
            <w:r w:rsidRPr="00E4136E">
              <w:t>YOUTOR</w:t>
            </w:r>
          </w:p>
        </w:tc>
        <w:tc>
          <w:tcPr>
            <w:tcW w:w="5156" w:type="dxa"/>
          </w:tcPr>
          <w:p w:rsidR="00866C4E" w:rsidRPr="00100C29" w:rsidRDefault="00E4136E">
            <w:r w:rsidRPr="00E4136E">
              <w:t>Онлайн Школа п</w:t>
            </w:r>
            <w:r w:rsidR="00B11BB3">
              <w:t>і</w:t>
            </w:r>
            <w:r w:rsidRPr="00E4136E">
              <w:t>дготовки ТЬЮТОР</w:t>
            </w:r>
            <w:r w:rsidR="00B11BB3">
              <w:t>І</w:t>
            </w:r>
            <w:r w:rsidRPr="00E4136E">
              <w:t>В для д</w:t>
            </w:r>
            <w:r w:rsidR="00B11BB3">
              <w:t>і</w:t>
            </w:r>
            <w:r w:rsidRPr="00E4136E">
              <w:t xml:space="preserve">тей </w:t>
            </w:r>
            <w:r w:rsidR="00B11BB3">
              <w:t>з і</w:t>
            </w:r>
            <w:r w:rsidRPr="00E4136E">
              <w:t>нвал</w:t>
            </w:r>
            <w:r w:rsidR="00B11BB3">
              <w:t>і</w:t>
            </w:r>
            <w:r w:rsidRPr="00E4136E">
              <w:t>дн</w:t>
            </w:r>
            <w:r w:rsidR="00B11BB3">
              <w:t>і</w:t>
            </w:r>
            <w:r w:rsidRPr="00E4136E">
              <w:t>стю.</w:t>
            </w:r>
          </w:p>
        </w:tc>
        <w:tc>
          <w:tcPr>
            <w:tcW w:w="8233" w:type="dxa"/>
          </w:tcPr>
          <w:p w:rsidR="00866C4E" w:rsidRDefault="00E4136E">
            <w:hyperlink r:id="rId54" w:history="1">
              <w:r w:rsidRPr="007274DF">
                <w:rPr>
                  <w:rStyle w:val="a4"/>
                </w:rPr>
                <w:t>https://www.instagram.com/youtoracademy.ua/</w:t>
              </w:r>
            </w:hyperlink>
          </w:p>
          <w:p w:rsidR="00E4136E" w:rsidRDefault="00E4136E"/>
        </w:tc>
      </w:tr>
      <w:tr w:rsidR="00EC3F72" w:rsidTr="00E90DDD">
        <w:trPr>
          <w:trHeight w:val="547"/>
        </w:trPr>
        <w:tc>
          <w:tcPr>
            <w:tcW w:w="1915" w:type="dxa"/>
            <w:vMerge w:val="restart"/>
          </w:tcPr>
          <w:p w:rsidR="00EC3F72" w:rsidRDefault="00EC3F72">
            <w:r w:rsidRPr="00442076">
              <w:t>ГО "НППУ" (Національна платформа педагогічних установ)</w:t>
            </w:r>
          </w:p>
          <w:p w:rsidR="00EC3F72" w:rsidRDefault="00EC3F72" w:rsidP="00442076"/>
          <w:p w:rsidR="00EC3F72" w:rsidRDefault="00EC3F72" w:rsidP="00442076"/>
        </w:tc>
        <w:tc>
          <w:tcPr>
            <w:tcW w:w="5156" w:type="dxa"/>
          </w:tcPr>
          <w:p w:rsidR="00EC3F72" w:rsidRPr="00442076" w:rsidRDefault="00EC3F72" w:rsidP="00442076">
            <w:pPr>
              <w:rPr>
                <w:b/>
              </w:rPr>
            </w:pPr>
            <w:r w:rsidRPr="00442076">
              <w:rPr>
                <w:b/>
              </w:rPr>
              <w:t xml:space="preserve">Інклюзивна освіта в умовах децентралізації </w:t>
            </w:r>
            <w:r>
              <w:rPr>
                <w:b/>
              </w:rPr>
              <w:t>:</w:t>
            </w:r>
          </w:p>
        </w:tc>
        <w:tc>
          <w:tcPr>
            <w:tcW w:w="8233" w:type="dxa"/>
          </w:tcPr>
          <w:p w:rsidR="00EC3F72" w:rsidRDefault="00EC3F72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Інклюзія. Забезпечення рівних можливостей учнів з ООП </w:t>
            </w:r>
          </w:p>
        </w:tc>
        <w:tc>
          <w:tcPr>
            <w:tcW w:w="8233" w:type="dxa"/>
          </w:tcPr>
          <w:p w:rsidR="00442076" w:rsidRDefault="00EC3F72" w:rsidP="00442076">
            <w:hyperlink r:id="rId55" w:history="1">
              <w:r w:rsidRPr="001B3DBF">
                <w:rPr>
                  <w:rStyle w:val="a4"/>
                </w:rPr>
                <w:t>https://hub.atoms.com.ua/training/234</w:t>
              </w:r>
            </w:hyperlink>
          </w:p>
          <w:p w:rsidR="00EC3F72" w:rsidRDefault="00EC3F72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Інклюзія. Категорії освітніх труднощів та рівні підтримки у навчанні дітей з особливими освітніми потребами в ЗЗСО </w:t>
            </w:r>
          </w:p>
        </w:tc>
        <w:tc>
          <w:tcPr>
            <w:tcW w:w="8233" w:type="dxa"/>
          </w:tcPr>
          <w:p w:rsidR="00442076" w:rsidRDefault="00442076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Інклюзія. Робота з дітьми з особливими освітніми потребами різних рівнів підтримки </w:t>
            </w:r>
          </w:p>
        </w:tc>
        <w:tc>
          <w:tcPr>
            <w:tcW w:w="8233" w:type="dxa"/>
          </w:tcPr>
          <w:p w:rsidR="00442076" w:rsidRDefault="00691870" w:rsidP="00442076">
            <w:hyperlink r:id="rId56" w:history="1">
              <w:r w:rsidRPr="001B3DBF">
                <w:rPr>
                  <w:rStyle w:val="a4"/>
                </w:rPr>
                <w:t>https://conf.ipo.kiev.ua/training/294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Нововведення в інклюзивному навчанні учнів з ООП </w:t>
            </w:r>
          </w:p>
        </w:tc>
        <w:tc>
          <w:tcPr>
            <w:tcW w:w="8233" w:type="dxa"/>
          </w:tcPr>
          <w:p w:rsidR="00442076" w:rsidRDefault="00691870" w:rsidP="00442076">
            <w:hyperlink r:id="rId57" w:history="1">
              <w:r w:rsidRPr="001B3DBF">
                <w:rPr>
                  <w:rStyle w:val="a4"/>
                </w:rPr>
                <w:t>https://conf.ipo.kiev.ua/training/285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Організація індивідуальної форми навчання. Педагогічний патронаж для дітей з особливими освітніми потребами </w:t>
            </w:r>
          </w:p>
        </w:tc>
        <w:tc>
          <w:tcPr>
            <w:tcW w:w="8233" w:type="dxa"/>
          </w:tcPr>
          <w:p w:rsidR="00442076" w:rsidRDefault="00442076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Технології створення Індивідуальної програми розвитку учня з ООП </w:t>
            </w:r>
          </w:p>
        </w:tc>
        <w:tc>
          <w:tcPr>
            <w:tcW w:w="8233" w:type="dxa"/>
          </w:tcPr>
          <w:p w:rsidR="00442076" w:rsidRDefault="00691870" w:rsidP="00442076">
            <w:hyperlink r:id="rId58" w:history="1">
              <w:r w:rsidRPr="001B3DBF">
                <w:rPr>
                  <w:rStyle w:val="a4"/>
                </w:rPr>
                <w:t>https://ruh.com.ua/training/273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Умови інклюзивного навчання. Методи створення сприятливої атмосфери </w:t>
            </w:r>
          </w:p>
        </w:tc>
        <w:tc>
          <w:tcPr>
            <w:tcW w:w="8233" w:type="dxa"/>
          </w:tcPr>
          <w:p w:rsidR="00442076" w:rsidRDefault="00691870" w:rsidP="00442076">
            <w:hyperlink r:id="rId59" w:history="1">
              <w:r w:rsidRPr="001B3DBF">
                <w:rPr>
                  <w:rStyle w:val="a4"/>
                </w:rPr>
                <w:t>https://ruh.com.ua/training/227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442076" w:rsidRDefault="00442076" w:rsidP="00442076">
            <w:pPr>
              <w:rPr>
                <w:b/>
              </w:rPr>
            </w:pPr>
            <w:r w:rsidRPr="00442076">
              <w:rPr>
                <w:b/>
              </w:rPr>
              <w:t>Арт-терапевтичні методики в інклюзії:</w:t>
            </w:r>
          </w:p>
        </w:tc>
        <w:tc>
          <w:tcPr>
            <w:tcW w:w="8233" w:type="dxa"/>
          </w:tcPr>
          <w:p w:rsidR="00442076" w:rsidRDefault="00442076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Арт-терапія в умовах інклюзивного навчання </w:t>
            </w:r>
          </w:p>
        </w:tc>
        <w:tc>
          <w:tcPr>
            <w:tcW w:w="8233" w:type="dxa"/>
          </w:tcPr>
          <w:p w:rsidR="00442076" w:rsidRDefault="00691870" w:rsidP="00442076">
            <w:hyperlink r:id="rId60" w:history="1">
              <w:r w:rsidRPr="001B3DBF">
                <w:rPr>
                  <w:rStyle w:val="a4"/>
                </w:rPr>
                <w:t>https://ruh.com.ua/training/360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Елементи </w:t>
            </w:r>
            <w:proofErr w:type="spellStart"/>
            <w:r w:rsidRPr="0038441C">
              <w:t>казкотерапії</w:t>
            </w:r>
            <w:proofErr w:type="spellEnd"/>
            <w:r w:rsidRPr="0038441C">
              <w:t xml:space="preserve"> в умовах інклюзивного навчання </w:t>
            </w:r>
          </w:p>
        </w:tc>
        <w:tc>
          <w:tcPr>
            <w:tcW w:w="8233" w:type="dxa"/>
          </w:tcPr>
          <w:p w:rsidR="00442076" w:rsidRDefault="00691870" w:rsidP="00442076">
            <w:hyperlink r:id="rId61" w:history="1">
              <w:r w:rsidRPr="001B3DBF">
                <w:rPr>
                  <w:rStyle w:val="a4"/>
                </w:rPr>
                <w:t>https://ruh.com.ua/training/241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proofErr w:type="spellStart"/>
            <w:r w:rsidRPr="0038441C">
              <w:t>Ізотерапія</w:t>
            </w:r>
            <w:proofErr w:type="spellEnd"/>
            <w:r w:rsidRPr="0038441C">
              <w:t xml:space="preserve"> в умовах інклюзивного навчання </w:t>
            </w:r>
          </w:p>
        </w:tc>
        <w:tc>
          <w:tcPr>
            <w:tcW w:w="8233" w:type="dxa"/>
          </w:tcPr>
          <w:p w:rsidR="00442076" w:rsidRDefault="00691870" w:rsidP="00442076">
            <w:hyperlink r:id="rId62" w:history="1">
              <w:r w:rsidRPr="001B3DBF">
                <w:rPr>
                  <w:rStyle w:val="a4"/>
                </w:rPr>
                <w:t>https://ruh.com.ua/training/324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Музикотерапія як метод корекційної роботи з дітьми з ООП </w:t>
            </w:r>
          </w:p>
        </w:tc>
        <w:tc>
          <w:tcPr>
            <w:tcW w:w="8233" w:type="dxa"/>
          </w:tcPr>
          <w:p w:rsidR="00442076" w:rsidRDefault="00691870" w:rsidP="00442076">
            <w:hyperlink r:id="rId63" w:history="1">
              <w:r w:rsidRPr="001B3DBF">
                <w:rPr>
                  <w:rStyle w:val="a4"/>
                </w:rPr>
                <w:t>https://hub.atoms.com.ua/training/217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442076" w:rsidRDefault="00442076" w:rsidP="00442076">
            <w:pPr>
              <w:rPr>
                <w:b/>
              </w:rPr>
            </w:pPr>
            <w:r w:rsidRPr="00442076">
              <w:rPr>
                <w:b/>
              </w:rPr>
              <w:t>Фізична культура в інклюзії:</w:t>
            </w:r>
          </w:p>
        </w:tc>
        <w:tc>
          <w:tcPr>
            <w:tcW w:w="8233" w:type="dxa"/>
          </w:tcPr>
          <w:p w:rsidR="00442076" w:rsidRDefault="00442076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Інклюзивна фізкультура. Методи та способи розвитку </w:t>
            </w:r>
            <w:r>
              <w:t>учнів</w:t>
            </w:r>
          </w:p>
        </w:tc>
        <w:tc>
          <w:tcPr>
            <w:tcW w:w="8233" w:type="dxa"/>
          </w:tcPr>
          <w:p w:rsidR="00442076" w:rsidRDefault="00691870" w:rsidP="00442076">
            <w:hyperlink r:id="rId64" w:history="1">
              <w:r w:rsidRPr="001B3DBF">
                <w:rPr>
                  <w:rStyle w:val="a4"/>
                </w:rPr>
                <w:t>https://hub.atoms.com.ua/training/281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Лікувальна фізкультура - новий погляд на інклюзію </w:t>
            </w:r>
          </w:p>
        </w:tc>
        <w:tc>
          <w:tcPr>
            <w:tcW w:w="8233" w:type="dxa"/>
          </w:tcPr>
          <w:p w:rsidR="00442076" w:rsidRDefault="00691870" w:rsidP="00442076">
            <w:hyperlink r:id="rId65" w:history="1">
              <w:r w:rsidRPr="001B3DBF">
                <w:rPr>
                  <w:rStyle w:val="a4"/>
                </w:rPr>
                <w:t>https://pedrada.ippo.com.ua/training/281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Фізкультура в інклюзивній роботі. Методи та способи розвитку учнів </w:t>
            </w:r>
          </w:p>
        </w:tc>
        <w:tc>
          <w:tcPr>
            <w:tcW w:w="8233" w:type="dxa"/>
          </w:tcPr>
          <w:p w:rsidR="00442076" w:rsidRDefault="00691870" w:rsidP="00442076">
            <w:hyperlink r:id="rId66" w:history="1">
              <w:r w:rsidRPr="001B3DBF">
                <w:rPr>
                  <w:rStyle w:val="a4"/>
                </w:rPr>
                <w:t>https://ruh.com.ua/training/96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442076" w:rsidRDefault="00442076" w:rsidP="00442076">
            <w:pPr>
              <w:rPr>
                <w:b/>
              </w:rPr>
            </w:pPr>
            <w:r w:rsidRPr="00442076">
              <w:rPr>
                <w:b/>
              </w:rPr>
              <w:t>Робота з дітьми з РАС:</w:t>
            </w:r>
          </w:p>
        </w:tc>
        <w:tc>
          <w:tcPr>
            <w:tcW w:w="8233" w:type="dxa"/>
          </w:tcPr>
          <w:p w:rsidR="00442076" w:rsidRDefault="00442076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proofErr w:type="spellStart"/>
            <w:r w:rsidRPr="0038441C">
              <w:t>Аутистичний</w:t>
            </w:r>
            <w:proofErr w:type="spellEnd"/>
            <w:r w:rsidRPr="0038441C">
              <w:t xml:space="preserve"> спектр. </w:t>
            </w:r>
            <w:proofErr w:type="spellStart"/>
            <w:r w:rsidRPr="0038441C">
              <w:t>Компетентнісна</w:t>
            </w:r>
            <w:proofErr w:type="spellEnd"/>
            <w:r w:rsidRPr="0038441C">
              <w:t xml:space="preserve"> взаємодія в освітньому процесі </w:t>
            </w:r>
          </w:p>
        </w:tc>
        <w:tc>
          <w:tcPr>
            <w:tcW w:w="8233" w:type="dxa"/>
          </w:tcPr>
          <w:p w:rsidR="00442076" w:rsidRDefault="00691870" w:rsidP="00442076">
            <w:hyperlink r:id="rId67" w:history="1">
              <w:r w:rsidRPr="001B3DBF">
                <w:rPr>
                  <w:rStyle w:val="a4"/>
                </w:rPr>
                <w:t>https://ruh.com.ua/training/246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38441C">
              <w:t xml:space="preserve">Проблеми організації інклюзії для учнів з РАС, досвід батьків </w:t>
            </w:r>
          </w:p>
        </w:tc>
        <w:tc>
          <w:tcPr>
            <w:tcW w:w="8233" w:type="dxa"/>
          </w:tcPr>
          <w:p w:rsidR="00442076" w:rsidRDefault="00691870" w:rsidP="00442076">
            <w:hyperlink r:id="rId68" w:history="1">
              <w:r w:rsidRPr="001B3DBF">
                <w:rPr>
                  <w:rStyle w:val="a4"/>
                </w:rPr>
                <w:t>https://ruh.com.ua/training/228</w:t>
              </w:r>
            </w:hyperlink>
          </w:p>
          <w:p w:rsidR="00691870" w:rsidRDefault="00691870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442076" w:rsidRDefault="00442076" w:rsidP="00442076">
            <w:pPr>
              <w:rPr>
                <w:b/>
              </w:rPr>
            </w:pPr>
            <w:r w:rsidRPr="00442076">
              <w:rPr>
                <w:b/>
              </w:rPr>
              <w:t>Робота з педагогічними працівниками:</w:t>
            </w:r>
          </w:p>
        </w:tc>
        <w:tc>
          <w:tcPr>
            <w:tcW w:w="8233" w:type="dxa"/>
          </w:tcPr>
          <w:p w:rsidR="00442076" w:rsidRDefault="00442076" w:rsidP="00442076"/>
        </w:tc>
      </w:tr>
      <w:tr w:rsidR="00442076" w:rsidTr="006B5D4E">
        <w:tc>
          <w:tcPr>
            <w:tcW w:w="1915" w:type="dxa"/>
            <w:vMerge/>
          </w:tcPr>
          <w:p w:rsidR="00442076" w:rsidRDefault="00442076" w:rsidP="00442076"/>
        </w:tc>
        <w:tc>
          <w:tcPr>
            <w:tcW w:w="5156" w:type="dxa"/>
          </w:tcPr>
          <w:p w:rsidR="00442076" w:rsidRPr="0038441C" w:rsidRDefault="00442076" w:rsidP="00442076">
            <w:r w:rsidRPr="00442076">
              <w:t>Профілактика професійного вигорання педагогічних працівників в умовах інклюзивного навчання</w:t>
            </w:r>
          </w:p>
        </w:tc>
        <w:tc>
          <w:tcPr>
            <w:tcW w:w="8233" w:type="dxa"/>
          </w:tcPr>
          <w:p w:rsidR="00442076" w:rsidRDefault="00691870" w:rsidP="00442076">
            <w:hyperlink r:id="rId69" w:history="1">
              <w:r w:rsidRPr="001B3DBF">
                <w:rPr>
                  <w:rStyle w:val="a4"/>
                </w:rPr>
                <w:t>https://ruh.com.ua/training/260</w:t>
              </w:r>
            </w:hyperlink>
          </w:p>
          <w:p w:rsidR="00691870" w:rsidRDefault="00691870" w:rsidP="00442076"/>
        </w:tc>
      </w:tr>
      <w:tr w:rsidR="000132FA" w:rsidTr="006B5D4E">
        <w:tc>
          <w:tcPr>
            <w:tcW w:w="1915" w:type="dxa"/>
            <w:vMerge w:val="restart"/>
          </w:tcPr>
          <w:p w:rsidR="000132FA" w:rsidRDefault="000132FA" w:rsidP="000132FA">
            <w:proofErr w:type="spellStart"/>
            <w:r w:rsidRPr="000132FA">
              <w:t>Проєкт</w:t>
            </w:r>
            <w:proofErr w:type="spellEnd"/>
            <w:r>
              <w:t xml:space="preserve"> </w:t>
            </w:r>
            <w:r w:rsidRPr="000132FA">
              <w:t xml:space="preserve">ВУМ </w:t>
            </w:r>
            <w:proofErr w:type="spellStart"/>
            <w:r w:rsidRPr="000132FA">
              <w:t>online</w:t>
            </w:r>
            <w:proofErr w:type="spellEnd"/>
          </w:p>
        </w:tc>
        <w:tc>
          <w:tcPr>
            <w:tcW w:w="5156" w:type="dxa"/>
          </w:tcPr>
          <w:p w:rsidR="000132FA" w:rsidRPr="00DC120A" w:rsidRDefault="000132FA" w:rsidP="000132FA">
            <w:r w:rsidRPr="00DC120A">
              <w:t xml:space="preserve">Відчуй: жестова мова для всіх </w:t>
            </w:r>
          </w:p>
        </w:tc>
        <w:tc>
          <w:tcPr>
            <w:tcW w:w="8233" w:type="dxa"/>
          </w:tcPr>
          <w:p w:rsidR="000132FA" w:rsidRDefault="000132FA" w:rsidP="000132FA">
            <w:hyperlink r:id="rId70" w:history="1">
              <w:r w:rsidRPr="001B3DBF">
                <w:rPr>
                  <w:rStyle w:val="a4"/>
                </w:rPr>
                <w:t>https://vumonline.ua/course/gesture-language/</w:t>
              </w:r>
            </w:hyperlink>
          </w:p>
          <w:p w:rsidR="000132FA" w:rsidRDefault="000132FA" w:rsidP="000132FA"/>
        </w:tc>
      </w:tr>
      <w:tr w:rsidR="000132FA" w:rsidTr="006B5D4E">
        <w:tc>
          <w:tcPr>
            <w:tcW w:w="1915" w:type="dxa"/>
            <w:vMerge/>
          </w:tcPr>
          <w:p w:rsidR="000132FA" w:rsidRDefault="000132FA" w:rsidP="000132FA"/>
        </w:tc>
        <w:tc>
          <w:tcPr>
            <w:tcW w:w="5156" w:type="dxa"/>
          </w:tcPr>
          <w:p w:rsidR="000132FA" w:rsidRDefault="000132FA" w:rsidP="000132FA">
            <w:r w:rsidRPr="00DC120A">
              <w:t>Формування соціальної поведінки людей з інвалідністю в критичних ситуаціях</w:t>
            </w:r>
          </w:p>
        </w:tc>
        <w:tc>
          <w:tcPr>
            <w:tcW w:w="8233" w:type="dxa"/>
          </w:tcPr>
          <w:p w:rsidR="000132FA" w:rsidRDefault="000132FA" w:rsidP="000132FA">
            <w:hyperlink r:id="rId71" w:history="1">
              <w:r w:rsidRPr="001B3DBF">
                <w:rPr>
                  <w:rStyle w:val="a4"/>
                </w:rPr>
                <w:t>https://vumonline.ua/course/formation-of-social-behavior-of-people-with-disabilities-in-critical-situations/</w:t>
              </w:r>
            </w:hyperlink>
          </w:p>
          <w:p w:rsidR="000132FA" w:rsidRDefault="000132FA" w:rsidP="000132FA"/>
        </w:tc>
      </w:tr>
      <w:tr w:rsidR="00442076" w:rsidTr="006B5D4E">
        <w:tc>
          <w:tcPr>
            <w:tcW w:w="1915" w:type="dxa"/>
          </w:tcPr>
          <w:p w:rsidR="00442076" w:rsidRDefault="00E90DDD" w:rsidP="00442076">
            <w:r>
              <w:t>Д</w:t>
            </w:r>
            <w:r w:rsidRPr="00E90DDD">
              <w:t>истанційн</w:t>
            </w:r>
            <w:r w:rsidR="003079CD">
              <w:t xml:space="preserve">а </w:t>
            </w:r>
            <w:r w:rsidRPr="00E90DDD">
              <w:t>платформі "</w:t>
            </w:r>
            <w:proofErr w:type="spellStart"/>
            <w:r w:rsidRPr="00E90DDD">
              <w:t>Освіторія</w:t>
            </w:r>
            <w:proofErr w:type="spellEnd"/>
            <w:r w:rsidRPr="00E90DDD">
              <w:t>"</w:t>
            </w:r>
          </w:p>
        </w:tc>
        <w:tc>
          <w:tcPr>
            <w:tcW w:w="5156" w:type="dxa"/>
          </w:tcPr>
          <w:p w:rsidR="00442076" w:rsidRPr="0038441C" w:rsidRDefault="00C302E0" w:rsidP="00442076">
            <w:r>
              <w:t>Тренінговий центр (курси підвищення кваліфікації)</w:t>
            </w:r>
          </w:p>
        </w:tc>
        <w:tc>
          <w:tcPr>
            <w:tcW w:w="8233" w:type="dxa"/>
          </w:tcPr>
          <w:p w:rsidR="00442076" w:rsidRDefault="001B10F8" w:rsidP="00442076">
            <w:hyperlink r:id="rId72" w:history="1">
              <w:r w:rsidRPr="001B3DBF">
                <w:rPr>
                  <w:rStyle w:val="a4"/>
                </w:rPr>
                <w:t>https://osvitoria.media/experience/vyrishuye-shkola-yak-pidvyshhuvatymut-kvalifikatsiyu-vchyteliv/</w:t>
              </w:r>
            </w:hyperlink>
          </w:p>
          <w:p w:rsidR="001B10F8" w:rsidRDefault="001B10F8" w:rsidP="00442076"/>
        </w:tc>
      </w:tr>
      <w:tr w:rsidR="00442076" w:rsidTr="006B5D4E">
        <w:tc>
          <w:tcPr>
            <w:tcW w:w="1915" w:type="dxa"/>
          </w:tcPr>
          <w:p w:rsidR="00442076" w:rsidRDefault="003079CD" w:rsidP="00442076">
            <w:r>
              <w:t>П</w:t>
            </w:r>
            <w:r w:rsidRPr="003079CD">
              <w:t>латформ</w:t>
            </w:r>
            <w:r>
              <w:t xml:space="preserve">а </w:t>
            </w:r>
            <w:r w:rsidRPr="003079CD">
              <w:t xml:space="preserve">"Цифрова </w:t>
            </w:r>
            <w:proofErr w:type="spellStart"/>
            <w:r w:rsidRPr="003079CD">
              <w:t>освіта.Дія</w:t>
            </w:r>
            <w:proofErr w:type="spellEnd"/>
            <w:r w:rsidRPr="003079CD">
              <w:t>"</w:t>
            </w:r>
          </w:p>
        </w:tc>
        <w:tc>
          <w:tcPr>
            <w:tcW w:w="5156" w:type="dxa"/>
          </w:tcPr>
          <w:p w:rsidR="00442076" w:rsidRPr="0038441C" w:rsidRDefault="003079CD" w:rsidP="00442076">
            <w:proofErr w:type="spellStart"/>
            <w:r w:rsidRPr="003079CD">
              <w:t>Безбар’єрна</w:t>
            </w:r>
            <w:proofErr w:type="spellEnd"/>
            <w:r w:rsidRPr="003079CD">
              <w:t xml:space="preserve"> грамотність</w:t>
            </w:r>
            <w:r w:rsidR="00326585">
              <w:t xml:space="preserve"> осіб з інвалідністю</w:t>
            </w:r>
          </w:p>
        </w:tc>
        <w:tc>
          <w:tcPr>
            <w:tcW w:w="8233" w:type="dxa"/>
          </w:tcPr>
          <w:p w:rsidR="00442076" w:rsidRDefault="003079CD" w:rsidP="00442076">
            <w:hyperlink r:id="rId73" w:history="1">
              <w:r w:rsidRPr="001B3DBF">
                <w:rPr>
                  <w:rStyle w:val="a4"/>
                </w:rPr>
                <w:t>https://osvita.diia.gov.ua/courses/barrier-free-literacy</w:t>
              </w:r>
            </w:hyperlink>
          </w:p>
          <w:p w:rsidR="003079CD" w:rsidRDefault="003079CD" w:rsidP="00442076"/>
        </w:tc>
      </w:tr>
    </w:tbl>
    <w:p w:rsidR="00C87E38" w:rsidRDefault="00C87E38"/>
    <w:sectPr w:rsidR="00C87E38" w:rsidSect="006B5D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856"/>
    <w:multiLevelType w:val="multilevel"/>
    <w:tmpl w:val="016A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38"/>
    <w:rsid w:val="000132FA"/>
    <w:rsid w:val="00100C29"/>
    <w:rsid w:val="001B10F8"/>
    <w:rsid w:val="001F7A14"/>
    <w:rsid w:val="00241BD5"/>
    <w:rsid w:val="0025370D"/>
    <w:rsid w:val="002638B6"/>
    <w:rsid w:val="002E6BD8"/>
    <w:rsid w:val="003079CD"/>
    <w:rsid w:val="00326585"/>
    <w:rsid w:val="00354408"/>
    <w:rsid w:val="003C3B9A"/>
    <w:rsid w:val="003C68A0"/>
    <w:rsid w:val="003E0B42"/>
    <w:rsid w:val="003F5F55"/>
    <w:rsid w:val="00413295"/>
    <w:rsid w:val="004252E2"/>
    <w:rsid w:val="00442076"/>
    <w:rsid w:val="004561A2"/>
    <w:rsid w:val="004F050C"/>
    <w:rsid w:val="005078AF"/>
    <w:rsid w:val="00663F70"/>
    <w:rsid w:val="00691870"/>
    <w:rsid w:val="006B5D4E"/>
    <w:rsid w:val="00743F80"/>
    <w:rsid w:val="00745A87"/>
    <w:rsid w:val="00866C4E"/>
    <w:rsid w:val="008F5EFF"/>
    <w:rsid w:val="00AD2B64"/>
    <w:rsid w:val="00B0334C"/>
    <w:rsid w:val="00B11BB3"/>
    <w:rsid w:val="00C302E0"/>
    <w:rsid w:val="00C87E38"/>
    <w:rsid w:val="00CC7255"/>
    <w:rsid w:val="00CD28B9"/>
    <w:rsid w:val="00CD7C8C"/>
    <w:rsid w:val="00DC1B7D"/>
    <w:rsid w:val="00E4136E"/>
    <w:rsid w:val="00E574F4"/>
    <w:rsid w:val="00E72693"/>
    <w:rsid w:val="00E90DDD"/>
    <w:rsid w:val="00E90E01"/>
    <w:rsid w:val="00EA222C"/>
    <w:rsid w:val="00E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933D"/>
  <w15:chartTrackingRefBased/>
  <w15:docId w15:val="{9F05B9E7-62E6-4A86-ACDF-C77CA5D3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E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0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seosvita.ua/course/korektsiino-rozvyvalna-ta-lohopedychna-robota-iak-skladova-inkliuzyvnoho-navchannia-ditei-z-zatrymkoiu-psykhichnoho-rozvytku-73.html" TargetMode="External"/><Relationship Id="rId21" Type="http://schemas.openxmlformats.org/officeDocument/2006/relationships/hyperlink" Target="https://vseosvita.ua/course/bariery-v-navchanni-u-ditei-z-kohnityvnymy-porushenniamy-osoblyvosti-rozvytku-ditei-iz-zpr-ras-sduh-63.html" TargetMode="External"/><Relationship Id="rId42" Type="http://schemas.openxmlformats.org/officeDocument/2006/relationships/hyperlink" Target="https://naurok.com.ua/learn/inklyuzivna-osvita-korotko-pro-nayvazhlivishe-17" TargetMode="External"/><Relationship Id="rId47" Type="http://schemas.openxmlformats.org/officeDocument/2006/relationships/hyperlink" Target="https://vsei.vn.ua/index.php/features/pidvyshchennya-kvalifikatsiyi/novini-rozdilu-pidvishchennya-kvalifikatsiji/704-bezkoshtovnij-onlajn-kurs-dlya-osvityan-inklyuziya-i-distantsijna-osvita" TargetMode="External"/><Relationship Id="rId63" Type="http://schemas.openxmlformats.org/officeDocument/2006/relationships/hyperlink" Target="https://hub.atoms.com.ua/training/217" TargetMode="External"/><Relationship Id="rId68" Type="http://schemas.openxmlformats.org/officeDocument/2006/relationships/hyperlink" Target="https://ruh.com.ua/training/2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news/inkliuziia-v-ukrainskii-osviti-dobirka-materialiv-36672.html" TargetMode="External"/><Relationship Id="rId29" Type="http://schemas.openxmlformats.org/officeDocument/2006/relationships/hyperlink" Target="https://vseosvita.ua/course/metodolohichni-osnovy-orhanizatsii-psykholoho-pedahohichnoho-suprovodu-osvitnoho-protsesu-dytyny-iz-osoblyvymy-osvitnimy-potrebamy-44.html" TargetMode="External"/><Relationship Id="rId11" Type="http://schemas.openxmlformats.org/officeDocument/2006/relationships/hyperlink" Target="https://courses.ed-era.com/courses/course-v1:DownSyndrome+DS101+2020/about" TargetMode="External"/><Relationship Id="rId24" Type="http://schemas.openxmlformats.org/officeDocument/2006/relationships/hyperlink" Target="https://vseosvita.ua/course/komunikatyvna-kompetentsiia-ditei-u-doshkilnyi-period-peredumovy-ta-zakonomirnosti-formuvannia-dity-z-osoblyvymy-potrebamy-u-sotsialnomu-seredovyshchi-komunikatyvnyi-aspekt-130.html" TargetMode="External"/><Relationship Id="rId32" Type="http://schemas.openxmlformats.org/officeDocument/2006/relationships/hyperlink" Target="https://vseosvita.ua/course/orhanizatsiia-diialnosti-inkliuzyvnykh-hrup-u-zakladakh-doshkilnoi-osvity-100.html" TargetMode="External"/><Relationship Id="rId37" Type="http://schemas.openxmlformats.org/officeDocument/2006/relationships/hyperlink" Target="https://vseosvita.ua/course/surdopedahohika-korektsiino-rozvytkovi-ta-metodychni-pryiomy-roboty-z-ditmy-shcho-maiut-porushennia-slukhu-1258.html" TargetMode="External"/><Relationship Id="rId40" Type="http://schemas.openxmlformats.org/officeDocument/2006/relationships/hyperlink" Target="https://naurok.com.ua/learn/efektivna-vzaemodiya-vchitelya-ta-uchniv-iz-osoblivimi-osvitnimi-potrebami-22" TargetMode="External"/><Relationship Id="rId45" Type="http://schemas.openxmlformats.org/officeDocument/2006/relationships/hyperlink" Target="https://ippo.com.ua/category/inkluzia/" TargetMode="External"/><Relationship Id="rId53" Type="http://schemas.openxmlformats.org/officeDocument/2006/relationships/hyperlink" Target="https://uied.org.ua/wp-content/uploads/2021/04/nakaz-32-ag.pdf" TargetMode="External"/><Relationship Id="rId58" Type="http://schemas.openxmlformats.org/officeDocument/2006/relationships/hyperlink" Target="https://ruh.com.ua/training/273" TargetMode="External"/><Relationship Id="rId66" Type="http://schemas.openxmlformats.org/officeDocument/2006/relationships/hyperlink" Target="https://ruh.com.ua/training/96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Prometheus+EFA101+2022_T1/about" TargetMode="External"/><Relationship Id="rId61" Type="http://schemas.openxmlformats.org/officeDocument/2006/relationships/hyperlink" Target="https://ruh.com.ua/training/241" TargetMode="External"/><Relationship Id="rId19" Type="http://schemas.openxmlformats.org/officeDocument/2006/relationships/hyperlink" Target="https://vseosvita.ua/course/korektsiino-rozvyvalna-ta-lohopedychna-robota-iak-skladova-inkliuzyvnoho-navchannia-ditei-z-zatrymkoiu-psykhichnoho-rozvytku-73.html" TargetMode="External"/><Relationship Id="rId14" Type="http://schemas.openxmlformats.org/officeDocument/2006/relationships/hyperlink" Target="https://courses.ed-era.com/courses/course-v1:EdEra-SmartOsvita+Par+1/about" TargetMode="External"/><Relationship Id="rId22" Type="http://schemas.openxmlformats.org/officeDocument/2006/relationships/hyperlink" Target="https://vseosvita.ua/course/dydaktychni-pryiomy-v-roboti-z-ditmy-z-porushenniamy-intelektualnoho-rozvytku-v-pochatkovii-shkoli-92.html" TargetMode="External"/><Relationship Id="rId27" Type="http://schemas.openxmlformats.org/officeDocument/2006/relationships/hyperlink" Target="https://vseosvita.ua/course/korektsiini-ta-metodychni-pryiomy-roboty-z-ditmy-z-kohnityvnymy-porushenniamy-u-pochatkovii-shkoli-58.html" TargetMode="External"/><Relationship Id="rId30" Type="http://schemas.openxmlformats.org/officeDocument/2006/relationships/hyperlink" Target="https://vseosvita.ua/course/nedyskryminatsiinyi-pidkhid-v-osvitnomu-prostori-novoi-ukrainskoi-shkoly-vid-teorii-do-praktyky-vprovadzhennia-459.html" TargetMode="External"/><Relationship Id="rId35" Type="http://schemas.openxmlformats.org/officeDocument/2006/relationships/hyperlink" Target="https://vseosvita.ua/course/orhanizatsiia-osvitnoho-protsesu-za-uchastiu-ta-dlia-osib-z-osoblyvymy-potrebamy-v-konteksti-reformuvannia-zakladiv-vyshchoi-osvity-ukrainy-107.html" TargetMode="External"/><Relationship Id="rId43" Type="http://schemas.openxmlformats.org/officeDocument/2006/relationships/hyperlink" Target="https://naurok.com.ua/learn/inklyuzivne-navchannya-robota-vchitelya-i-asistenta-vchitelya-38" TargetMode="External"/><Relationship Id="rId48" Type="http://schemas.openxmlformats.org/officeDocument/2006/relationships/hyperlink" Target="https://www.facebook.com/watch/?v=1313417442357038" TargetMode="External"/><Relationship Id="rId56" Type="http://schemas.openxmlformats.org/officeDocument/2006/relationships/hyperlink" Target="https://conf.ipo.kiev.ua/training/294" TargetMode="External"/><Relationship Id="rId64" Type="http://schemas.openxmlformats.org/officeDocument/2006/relationships/hyperlink" Target="https://hub.atoms.com.ua/training/281" TargetMode="External"/><Relationship Id="rId69" Type="http://schemas.openxmlformats.org/officeDocument/2006/relationships/hyperlink" Target="https://ruh.com.ua/training/260" TargetMode="External"/><Relationship Id="rId8" Type="http://schemas.openxmlformats.org/officeDocument/2006/relationships/hyperlink" Target="https://courses.ed-era.com/courses/course-v1:EdEra_Osvitoria_Lenovo+BR101+2019/about" TargetMode="External"/><Relationship Id="rId51" Type="http://schemas.openxmlformats.org/officeDocument/2006/relationships/hyperlink" Target="https://umity.in.ua/course/?id=963678" TargetMode="External"/><Relationship Id="rId72" Type="http://schemas.openxmlformats.org/officeDocument/2006/relationships/hyperlink" Target="https://osvitoria.media/experience/vyrishuye-shkola-yak-pidvyshhuvatymut-kvalifikatsiyu-vchyteli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urses.ed-era.com/courses/course-v1:MON-EDERA-OSVITORIA+ST101+st101/about" TargetMode="External"/><Relationship Id="rId17" Type="http://schemas.openxmlformats.org/officeDocument/2006/relationships/hyperlink" Target="https://vseosvita.ua/seminar/2" TargetMode="External"/><Relationship Id="rId25" Type="http://schemas.openxmlformats.org/officeDocument/2006/relationships/hyperlink" Target="https://vseosvita.ua/course/korektsiina-spriamovanist-vykorystannia-naochnosti-u-protsesi-navchannia-uchniv-z-osoblyvymy-osvitnimy-potrebamy-v-seredovyshchi-nush-54.html" TargetMode="External"/><Relationship Id="rId33" Type="http://schemas.openxmlformats.org/officeDocument/2006/relationships/hyperlink" Target="https://vseosvita.ua/course/orhanizatsiia-inkliuzyvnoho-seredovyshcha-v-zakladi-osvity-40.html" TargetMode="External"/><Relationship Id="rId38" Type="http://schemas.openxmlformats.org/officeDocument/2006/relationships/hyperlink" Target="https://vseosvita.ua/course/suchasni-tekhnolohii-psykholoho-pedahohichnoho-suprovodu-ditei-z-osoblyvymy-potrebamy-v-osvitnomu-prostori-120.html" TargetMode="External"/><Relationship Id="rId46" Type="http://schemas.openxmlformats.org/officeDocument/2006/relationships/hyperlink" Target="https://www.google.com/url?q=https%3A%2F%2Fvemakids.shop%2Fkurs-vid-sotsialnoyi-do-osvitnoyi-inklyuziyi&amp;sa=D&amp;sntz=1&amp;usg=AOvVaw2tgrPUnXz6jXcjqxdAaTpQ" TargetMode="External"/><Relationship Id="rId59" Type="http://schemas.openxmlformats.org/officeDocument/2006/relationships/hyperlink" Target="https://ruh.com.ua/training/227" TargetMode="External"/><Relationship Id="rId67" Type="http://schemas.openxmlformats.org/officeDocument/2006/relationships/hyperlink" Target="https://ruh.com.ua/training/246" TargetMode="External"/><Relationship Id="rId20" Type="http://schemas.openxmlformats.org/officeDocument/2006/relationships/hyperlink" Target="https://vseosvita.ua/user/id980200/blog/kurs-osvita-dlya-vsikh-riznomanitnist-inkliuziya-ta-fizychnyi-rozvytok-81180.html" TargetMode="External"/><Relationship Id="rId41" Type="http://schemas.openxmlformats.org/officeDocument/2006/relationships/hyperlink" Target="https://naurok.com.ua/learn/inklyuzivna-osvita-v-umovah-distanciynogo-ta-zmishanogo-navchannya-46" TargetMode="External"/><Relationship Id="rId54" Type="http://schemas.openxmlformats.org/officeDocument/2006/relationships/hyperlink" Target="https://www.instagram.com/youtoracademy.ua/" TargetMode="External"/><Relationship Id="rId62" Type="http://schemas.openxmlformats.org/officeDocument/2006/relationships/hyperlink" Target="https://ruh.com.ua/training/324" TargetMode="External"/><Relationship Id="rId70" Type="http://schemas.openxmlformats.org/officeDocument/2006/relationships/hyperlink" Target="https://vumonline.ua/course/gesture-language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y.ed-era.com/uk/courses/course/409/NaN" TargetMode="External"/><Relationship Id="rId15" Type="http://schemas.openxmlformats.org/officeDocument/2006/relationships/hyperlink" Target="https://vseosvita.ua/course/orhanizatsiia-inkliuzyvnoho-seredovyshcha-v-zakladi-osvity-40.html" TargetMode="External"/><Relationship Id="rId23" Type="http://schemas.openxmlformats.org/officeDocument/2006/relationships/hyperlink" Target="https://vseosvita.ua/course/indyvidualna-osvitnia-traiektoriia-dytyny-z-osoblyvymy-osvitnimy-potrebamy-v-umovakh-inkliuzyvnoho-navchannia-55.html" TargetMode="External"/><Relationship Id="rId28" Type="http://schemas.openxmlformats.org/officeDocument/2006/relationships/hyperlink" Target="https://vseosvita.ua/course/metodychni-pryiomy-lohopedychnoi-roboty-z-ditmy-doshkilnoho-viku-praktychni-kroky-65.html" TargetMode="External"/><Relationship Id="rId36" Type="http://schemas.openxmlformats.org/officeDocument/2006/relationships/hyperlink" Target="https://vseosvita.ua/course/praktychni-pidkhody-v-provedenni-korektsiino-rozvytkovoi-roboty-z-ditmy-iaki-maiut-porushennia-intelektualnoho-rozvytku-70.html" TargetMode="External"/><Relationship Id="rId49" Type="http://schemas.openxmlformats.org/officeDocument/2006/relationships/hyperlink" Target="https://www.facebook.com/groups/1846569178906451/" TargetMode="External"/><Relationship Id="rId57" Type="http://schemas.openxmlformats.org/officeDocument/2006/relationships/hyperlink" Target="https://conf.ipo.kiev.ua/training/285" TargetMode="External"/><Relationship Id="rId10" Type="http://schemas.openxmlformats.org/officeDocument/2006/relationships/hyperlink" Target="https://courses.ed-era.com/courses/course-v1:EdEra-SmartOsvita+Med+1/about" TargetMode="External"/><Relationship Id="rId31" Type="http://schemas.openxmlformats.org/officeDocument/2006/relationships/hyperlink" Target="https://vseosvita.ua/course/osoblyvi-dity-v-zakladi-osvity-kharakterystyka-nozolohii-pedahohichni-pidkhody-43.html" TargetMode="External"/><Relationship Id="rId44" Type="http://schemas.openxmlformats.org/officeDocument/2006/relationships/hyperlink" Target="https://naurok.com.ua/learn/suchasni-tehnologi-inklyuzivnogo-navchannya-36" TargetMode="External"/><Relationship Id="rId52" Type="http://schemas.openxmlformats.org/officeDocument/2006/relationships/hyperlink" Target="http://sp.inclusion.tilda.ws/?fbclid=IwAR2alH7GmEMv3vnXBwxyecVThmCuwNhuWYQzV-Dr52dRCZSy_zHEcMVio6I" TargetMode="External"/><Relationship Id="rId60" Type="http://schemas.openxmlformats.org/officeDocument/2006/relationships/hyperlink" Target="https://ruh.com.ua/training/360" TargetMode="External"/><Relationship Id="rId65" Type="http://schemas.openxmlformats.org/officeDocument/2006/relationships/hyperlink" Target="https://pedrada.ippo.com.ua/training/281" TargetMode="External"/><Relationship Id="rId73" Type="http://schemas.openxmlformats.org/officeDocument/2006/relationships/hyperlink" Target="https://osvita.diia.gov.ua/courses/barrier-free-liter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ed-era.com/courses/course-v1:EarlyIntervention+EI_101+2020/about" TargetMode="External"/><Relationship Id="rId13" Type="http://schemas.openxmlformats.org/officeDocument/2006/relationships/hyperlink" Target="https://courses.ed-era.com/courses/course-v1:EdEra-SmartOsvita+Inc+1/about" TargetMode="External"/><Relationship Id="rId18" Type="http://schemas.openxmlformats.org/officeDocument/2006/relationships/hyperlink" Target="https://vseosvita.ua/course/osoblyvi-dity-v-zakladi-osvity-kharakterystyka-nozolohii-pedahohichni-pidkhody-43.html" TargetMode="External"/><Relationship Id="rId39" Type="http://schemas.openxmlformats.org/officeDocument/2006/relationships/hyperlink" Target="https://naurok.com.ua/upgrade/kursy-inklyuzyvna-osvita" TargetMode="External"/><Relationship Id="rId34" Type="http://schemas.openxmlformats.org/officeDocument/2006/relationships/hyperlink" Target="https://vseosvita.ua/course/orhanizatsiia-navchannia-ditei-z-porushenniamy-kohnityvnoho-rozvytku-80.html" TargetMode="External"/><Relationship Id="rId50" Type="http://schemas.openxmlformats.org/officeDocument/2006/relationships/hyperlink" Target="https://www.facebook.com/ZorianaLeniv/posts/351094610086357" TargetMode="External"/><Relationship Id="rId55" Type="http://schemas.openxmlformats.org/officeDocument/2006/relationships/hyperlink" Target="https://hub.atoms.com.ua/training/234" TargetMode="External"/><Relationship Id="rId7" Type="http://schemas.openxmlformats.org/officeDocument/2006/relationships/hyperlink" Target="https://edera.gitbook.io/glossary/inklyuzivna-osvita/inclusion" TargetMode="External"/><Relationship Id="rId71" Type="http://schemas.openxmlformats.org/officeDocument/2006/relationships/hyperlink" Target="https://vumonline.ua/course/formation-of-social-behavior-of-people-with-disabilities-in-critical-situation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13161</Words>
  <Characters>7503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2023-02-08T07:04:00Z</dcterms:created>
  <dcterms:modified xsi:type="dcterms:W3CDTF">2023-02-08T08:59:00Z</dcterms:modified>
</cp:coreProperties>
</file>