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7C" w:rsidRPr="00E365B0" w:rsidRDefault="00B74D7C" w:rsidP="00B74D7C">
      <w:pPr>
        <w:widowControl/>
        <w:spacing w:after="120"/>
        <w:jc w:val="center"/>
        <w:rPr>
          <w:rFonts w:ascii="Times New Roman" w:eastAsia="Times New Roman" w:hAnsi="Times New Roman" w:cs="Calibri"/>
          <w:color w:val="auto"/>
        </w:rPr>
      </w:pPr>
      <w:r w:rsidRPr="00E365B0">
        <w:rPr>
          <w:rFonts w:ascii="Times New Roman" w:eastAsia="Times New Roman" w:hAnsi="Times New Roman" w:cs="Calibri"/>
          <w:color w:val="auto"/>
        </w:rPr>
        <w:t>ПРИЛУЦЬКА МІСЬКА РАДА</w:t>
      </w:r>
    </w:p>
    <w:p w:rsidR="00BD6D7D" w:rsidRPr="00E365B0" w:rsidRDefault="00B74D7C" w:rsidP="00BD6D7D">
      <w:pPr>
        <w:keepNext/>
        <w:widowControl/>
        <w:numPr>
          <w:ilvl w:val="1"/>
          <w:numId w:val="0"/>
        </w:numPr>
        <w:ind w:right="-1"/>
        <w:jc w:val="center"/>
        <w:outlineLvl w:val="1"/>
        <w:rPr>
          <w:rFonts w:ascii="Times New Roman" w:eastAsia="Times New Roman" w:hAnsi="Times New Roman" w:cs="Calibri"/>
          <w:b/>
          <w:caps/>
          <w:color w:val="auto"/>
          <w:sz w:val="26"/>
          <w:szCs w:val="26"/>
        </w:rPr>
      </w:pPr>
      <w:r w:rsidRPr="00E365B0">
        <w:rPr>
          <w:rFonts w:ascii="Times New Roman" w:eastAsia="Times New Roman" w:hAnsi="Times New Roman" w:cs="Calibri"/>
          <w:b/>
          <w:caps/>
          <w:color w:val="auto"/>
          <w:sz w:val="26"/>
          <w:szCs w:val="26"/>
        </w:rPr>
        <w:t>комунальна установа «Прилуцький центр</w:t>
      </w:r>
    </w:p>
    <w:p w:rsidR="00B74D7C" w:rsidRPr="00E365B0" w:rsidRDefault="00B74D7C" w:rsidP="00BD6D7D">
      <w:pPr>
        <w:keepNext/>
        <w:widowControl/>
        <w:numPr>
          <w:ilvl w:val="1"/>
          <w:numId w:val="0"/>
        </w:numPr>
        <w:ind w:right="-1"/>
        <w:jc w:val="center"/>
        <w:outlineLvl w:val="1"/>
        <w:rPr>
          <w:rFonts w:ascii="Times New Roman" w:eastAsia="Times New Roman" w:hAnsi="Times New Roman" w:cs="Calibri"/>
          <w:b/>
          <w:caps/>
          <w:color w:val="auto"/>
          <w:sz w:val="26"/>
          <w:szCs w:val="26"/>
        </w:rPr>
      </w:pPr>
      <w:r w:rsidRPr="00E365B0">
        <w:rPr>
          <w:rFonts w:ascii="Times New Roman" w:eastAsia="Times New Roman" w:hAnsi="Times New Roman" w:cs="Calibri"/>
          <w:b/>
          <w:caps/>
          <w:color w:val="auto"/>
          <w:sz w:val="26"/>
          <w:szCs w:val="26"/>
        </w:rPr>
        <w:t>професійного розвитку педагогічних працівників» Прилуцької міської ради Чернігівської області</w:t>
      </w:r>
    </w:p>
    <w:p w:rsidR="00B74D7C" w:rsidRPr="00E365B0" w:rsidRDefault="00B74D7C" w:rsidP="00BD6D7D">
      <w:pPr>
        <w:keepNext/>
        <w:widowControl/>
        <w:numPr>
          <w:ilvl w:val="1"/>
          <w:numId w:val="0"/>
        </w:numPr>
        <w:spacing w:after="120"/>
        <w:ind w:right="-1"/>
        <w:jc w:val="center"/>
        <w:outlineLvl w:val="1"/>
        <w:rPr>
          <w:rFonts w:ascii="Times New Roman" w:eastAsia="Times New Roman" w:hAnsi="Times New Roman" w:cs="Calibri"/>
          <w:b/>
          <w:caps/>
          <w:color w:val="auto"/>
          <w:sz w:val="26"/>
          <w:szCs w:val="26"/>
        </w:rPr>
      </w:pPr>
      <w:r w:rsidRPr="00E365B0">
        <w:rPr>
          <w:rFonts w:ascii="Times New Roman" w:eastAsia="Times New Roman" w:hAnsi="Times New Roman" w:cs="Calibri"/>
          <w:b/>
          <w:caps/>
          <w:color w:val="auto"/>
          <w:sz w:val="26"/>
          <w:szCs w:val="26"/>
        </w:rPr>
        <w:t>(КУ«ПРИЛУЦЬКИЙ ЦЕНТР ПРПП» ПРИЛУЦЬКОЇ МІСЬКОЇ РАДИ)</w:t>
      </w:r>
    </w:p>
    <w:p w:rsidR="00B74D7C" w:rsidRPr="00742B1D" w:rsidRDefault="00B74D7C" w:rsidP="00B74D7C">
      <w:pPr>
        <w:widowControl/>
        <w:ind w:left="-284" w:right="-284"/>
        <w:jc w:val="center"/>
        <w:rPr>
          <w:rFonts w:ascii="Times New Roman" w:eastAsia="Times New Roman" w:hAnsi="Times New Roman" w:cs="Calibri"/>
          <w:color w:val="0000FF"/>
          <w:sz w:val="18"/>
          <w:szCs w:val="18"/>
        </w:rPr>
      </w:pPr>
      <w:r>
        <w:rPr>
          <w:noProof/>
          <w:lang w:val="en-US" w:eastAsia="en-US"/>
        </w:rPr>
        <mc:AlternateContent>
          <mc:Choice Requires="wps">
            <w:drawing>
              <wp:anchor distT="0" distB="0" distL="0" distR="114300" simplePos="0" relativeHeight="251659264" behindDoc="0" locked="0" layoutInCell="1" allowOverlap="1">
                <wp:simplePos x="0" y="0"/>
                <wp:positionH relativeFrom="margin">
                  <wp:posOffset>-70485</wp:posOffset>
                </wp:positionH>
                <wp:positionV relativeFrom="paragraph">
                  <wp:posOffset>212090</wp:posOffset>
                </wp:positionV>
                <wp:extent cx="6141720" cy="108077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80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81" w:type="dxa"/>
                              <w:tblLayout w:type="fixed"/>
                              <w:tblCellMar>
                                <w:right w:w="85" w:type="dxa"/>
                              </w:tblCellMar>
                              <w:tblLook w:val="0000" w:firstRow="0" w:lastRow="0" w:firstColumn="0" w:lastColumn="0" w:noHBand="0" w:noVBand="0"/>
                            </w:tblPr>
                            <w:tblGrid>
                              <w:gridCol w:w="846"/>
                              <w:gridCol w:w="1095"/>
                              <w:gridCol w:w="421"/>
                              <w:gridCol w:w="43"/>
                              <w:gridCol w:w="567"/>
                              <w:gridCol w:w="1281"/>
                              <w:gridCol w:w="738"/>
                              <w:gridCol w:w="821"/>
                              <w:gridCol w:w="1701"/>
                              <w:gridCol w:w="567"/>
                              <w:gridCol w:w="1701"/>
                            </w:tblGrid>
                            <w:tr w:rsidR="00192500" w:rsidRPr="00742B1D" w:rsidTr="00192500">
                              <w:trPr>
                                <w:trHeight w:val="106"/>
                              </w:trPr>
                              <w:tc>
                                <w:tcPr>
                                  <w:tcW w:w="1941" w:type="dxa"/>
                                  <w:gridSpan w:val="2"/>
                                  <w:tcBorders>
                                    <w:bottom w:val="single" w:sz="4" w:space="0" w:color="auto"/>
                                  </w:tcBorders>
                                  <w:shd w:val="clear" w:color="auto" w:fill="auto"/>
                                  <w:vAlign w:val="bottom"/>
                                </w:tcPr>
                                <w:p w:rsidR="00192500" w:rsidRPr="00192500" w:rsidRDefault="00192500" w:rsidP="00192500">
                                  <w:pPr>
                                    <w:snapToGrid w:val="0"/>
                                    <w:jc w:val="center"/>
                                    <w:rPr>
                                      <w:rFonts w:ascii="Times New Roman" w:hAnsi="Times New Roman" w:cs="Times New Roman"/>
                                      <w:color w:val="auto"/>
                                      <w:sz w:val="28"/>
                                      <w:szCs w:val="26"/>
                                    </w:rPr>
                                  </w:pPr>
                                  <w:r w:rsidRPr="00192500">
                                    <w:rPr>
                                      <w:rFonts w:ascii="Times New Roman" w:hAnsi="Times New Roman" w:cs="Times New Roman"/>
                                      <w:color w:val="auto"/>
                                      <w:sz w:val="28"/>
                                      <w:szCs w:val="26"/>
                                    </w:rPr>
                                    <w:t>15.07.2022</w:t>
                                  </w:r>
                                </w:p>
                              </w:tc>
                              <w:tc>
                                <w:tcPr>
                                  <w:tcW w:w="464" w:type="dxa"/>
                                  <w:gridSpan w:val="2"/>
                                  <w:shd w:val="clear" w:color="auto" w:fill="auto"/>
                                  <w:vAlign w:val="bottom"/>
                                </w:tcPr>
                                <w:p w:rsidR="00192500" w:rsidRPr="00192500" w:rsidRDefault="00192500">
                                  <w:pPr>
                                    <w:snapToGrid w:val="0"/>
                                    <w:jc w:val="center"/>
                                    <w:rPr>
                                      <w:color w:val="auto"/>
                                      <w:sz w:val="28"/>
                                      <w:szCs w:val="28"/>
                                    </w:rPr>
                                  </w:pPr>
                                  <w:r w:rsidRPr="00192500">
                                    <w:rPr>
                                      <w:rFonts w:ascii="Times New Roman" w:hAnsi="Times New Roman" w:cs="Times New Roman"/>
                                      <w:color w:val="auto"/>
                                      <w:sz w:val="28"/>
                                      <w:szCs w:val="28"/>
                                    </w:rPr>
                                    <w:t>№</w:t>
                                  </w:r>
                                </w:p>
                              </w:tc>
                              <w:tc>
                                <w:tcPr>
                                  <w:tcW w:w="1848" w:type="dxa"/>
                                  <w:gridSpan w:val="2"/>
                                  <w:tcBorders>
                                    <w:bottom w:val="single" w:sz="4" w:space="0" w:color="auto"/>
                                  </w:tcBorders>
                                  <w:shd w:val="clear" w:color="auto" w:fill="auto"/>
                                  <w:vAlign w:val="bottom"/>
                                </w:tcPr>
                                <w:p w:rsidR="00192500" w:rsidRPr="00192500" w:rsidRDefault="00192500" w:rsidP="00192500">
                                  <w:pPr>
                                    <w:snapToGrid w:val="0"/>
                                    <w:jc w:val="center"/>
                                    <w:rPr>
                                      <w:rFonts w:ascii="Times New Roman" w:hAnsi="Times New Roman" w:cs="Times New Roman"/>
                                      <w:color w:val="auto"/>
                                      <w:sz w:val="28"/>
                                      <w:szCs w:val="28"/>
                                    </w:rPr>
                                  </w:pPr>
                                  <w:r w:rsidRPr="00192500">
                                    <w:rPr>
                                      <w:rFonts w:ascii="Times New Roman" w:hAnsi="Times New Roman" w:cs="Times New Roman"/>
                                      <w:color w:val="auto"/>
                                      <w:sz w:val="28"/>
                                      <w:szCs w:val="28"/>
                                    </w:rPr>
                                    <w:t>01-04/08</w:t>
                                  </w:r>
                                </w:p>
                              </w:tc>
                              <w:tc>
                                <w:tcPr>
                                  <w:tcW w:w="738" w:type="dxa"/>
                                  <w:vMerge w:val="restart"/>
                                  <w:shd w:val="clear" w:color="auto" w:fill="auto"/>
                                  <w:vAlign w:val="bottom"/>
                                </w:tcPr>
                                <w:p w:rsidR="00192500" w:rsidRPr="00E838C0" w:rsidRDefault="00192500">
                                  <w:pPr>
                                    <w:snapToGrid w:val="0"/>
                                    <w:rPr>
                                      <w:sz w:val="28"/>
                                      <w:szCs w:val="28"/>
                                    </w:rPr>
                                  </w:pPr>
                                </w:p>
                              </w:tc>
                              <w:tc>
                                <w:tcPr>
                                  <w:tcW w:w="821" w:type="dxa"/>
                                  <w:shd w:val="clear" w:color="auto" w:fill="auto"/>
                                  <w:vAlign w:val="bottom"/>
                                </w:tcPr>
                                <w:p w:rsidR="00192500" w:rsidRPr="00E838C0" w:rsidRDefault="00192500" w:rsidP="00192500">
                                  <w:pPr>
                                    <w:snapToGrid w:val="0"/>
                                    <w:jc w:val="center"/>
                                    <w:rPr>
                                      <w:rFonts w:ascii="Times New Roman" w:hAnsi="Times New Roman" w:cs="Times New Roman"/>
                                      <w:sz w:val="28"/>
                                      <w:szCs w:val="28"/>
                                    </w:rPr>
                                  </w:pPr>
                                  <w:r w:rsidRPr="00E838C0">
                                    <w:rPr>
                                      <w:rFonts w:ascii="Times New Roman" w:hAnsi="Times New Roman" w:cs="Times New Roman"/>
                                      <w:sz w:val="28"/>
                                      <w:szCs w:val="28"/>
                                    </w:rPr>
                                    <w:t>на №</w:t>
                                  </w:r>
                                </w:p>
                              </w:tc>
                              <w:tc>
                                <w:tcPr>
                                  <w:tcW w:w="1701" w:type="dxa"/>
                                  <w:tcBorders>
                                    <w:bottom w:val="single" w:sz="4" w:space="0" w:color="auto"/>
                                  </w:tcBorders>
                                  <w:shd w:val="clear" w:color="auto" w:fill="auto"/>
                                  <w:vAlign w:val="bottom"/>
                                </w:tcPr>
                                <w:p w:rsidR="00192500" w:rsidRPr="00E838C0" w:rsidRDefault="00192500" w:rsidP="00192500">
                                  <w:pPr>
                                    <w:snapToGrid w:val="0"/>
                                    <w:ind w:left="-108" w:right="-85"/>
                                    <w:jc w:val="center"/>
                                    <w:rPr>
                                      <w:rFonts w:ascii="Times New Roman" w:hAnsi="Times New Roman" w:cs="Times New Roman"/>
                                      <w:sz w:val="28"/>
                                      <w:szCs w:val="28"/>
                                    </w:rPr>
                                  </w:pPr>
                                </w:p>
                              </w:tc>
                              <w:tc>
                                <w:tcPr>
                                  <w:tcW w:w="567" w:type="dxa"/>
                                  <w:shd w:val="clear" w:color="auto" w:fill="auto"/>
                                  <w:vAlign w:val="bottom"/>
                                </w:tcPr>
                                <w:p w:rsidR="00192500" w:rsidRPr="00E838C0" w:rsidRDefault="00192500" w:rsidP="00B74D7C">
                                  <w:pPr>
                                    <w:widowControl/>
                                    <w:numPr>
                                      <w:ilvl w:val="1"/>
                                      <w:numId w:val="1"/>
                                    </w:numPr>
                                    <w:snapToGrid w:val="0"/>
                                    <w:jc w:val="center"/>
                                    <w:rPr>
                                      <w:rFonts w:ascii="Times New Roman" w:hAnsi="Times New Roman" w:cs="Times New Roman"/>
                                      <w:sz w:val="28"/>
                                      <w:szCs w:val="28"/>
                                    </w:rPr>
                                  </w:pPr>
                                </w:p>
                              </w:tc>
                              <w:tc>
                                <w:tcPr>
                                  <w:tcW w:w="1701" w:type="dxa"/>
                                  <w:tcBorders>
                                    <w:bottom w:val="single" w:sz="4" w:space="0" w:color="auto"/>
                                  </w:tcBorders>
                                  <w:shd w:val="clear" w:color="auto" w:fill="auto"/>
                                  <w:vAlign w:val="bottom"/>
                                </w:tcPr>
                                <w:p w:rsidR="00192500" w:rsidRPr="00E838C0" w:rsidRDefault="00192500" w:rsidP="00192500">
                                  <w:pPr>
                                    <w:snapToGrid w:val="0"/>
                                    <w:jc w:val="center"/>
                                    <w:rPr>
                                      <w:rFonts w:ascii="Times New Roman" w:hAnsi="Times New Roman" w:cs="Times New Roman"/>
                                      <w:sz w:val="28"/>
                                      <w:szCs w:val="28"/>
                                      <w:lang w:val="en-US"/>
                                    </w:rPr>
                                  </w:pPr>
                                </w:p>
                              </w:tc>
                            </w:tr>
                            <w:tr w:rsidR="00192500" w:rsidRPr="00454526" w:rsidTr="00192500">
                              <w:tblPrEx>
                                <w:tblCellMar>
                                  <w:right w:w="108" w:type="dxa"/>
                                </w:tblCellMar>
                              </w:tblPrEx>
                              <w:trPr>
                                <w:trHeight w:val="110"/>
                              </w:trPr>
                              <w:tc>
                                <w:tcPr>
                                  <w:tcW w:w="846" w:type="dxa"/>
                                  <w:shd w:val="clear" w:color="auto" w:fill="auto"/>
                                  <w:vAlign w:val="bottom"/>
                                </w:tcPr>
                                <w:p w:rsidR="00192500" w:rsidRDefault="00192500" w:rsidP="00192500">
                                  <w:pPr>
                                    <w:snapToGrid w:val="0"/>
                                    <w:jc w:val="center"/>
                                  </w:pPr>
                                </w:p>
                              </w:tc>
                              <w:tc>
                                <w:tcPr>
                                  <w:tcW w:w="1516" w:type="dxa"/>
                                  <w:gridSpan w:val="2"/>
                                  <w:shd w:val="clear" w:color="auto" w:fill="auto"/>
                                  <w:vAlign w:val="bottom"/>
                                </w:tcPr>
                                <w:p w:rsidR="00192500" w:rsidRDefault="00192500">
                                  <w:pPr>
                                    <w:snapToGrid w:val="0"/>
                                    <w:jc w:val="center"/>
                                  </w:pPr>
                                </w:p>
                              </w:tc>
                              <w:tc>
                                <w:tcPr>
                                  <w:tcW w:w="610" w:type="dxa"/>
                                  <w:gridSpan w:val="2"/>
                                  <w:shd w:val="clear" w:color="auto" w:fill="auto"/>
                                  <w:vAlign w:val="bottom"/>
                                </w:tcPr>
                                <w:p w:rsidR="00192500" w:rsidRDefault="00192500" w:rsidP="00192500">
                                  <w:pPr>
                                    <w:snapToGrid w:val="0"/>
                                    <w:jc w:val="center"/>
                                  </w:pPr>
                                </w:p>
                              </w:tc>
                              <w:tc>
                                <w:tcPr>
                                  <w:tcW w:w="1281" w:type="dxa"/>
                                  <w:shd w:val="clear" w:color="auto" w:fill="auto"/>
                                  <w:vAlign w:val="bottom"/>
                                </w:tcPr>
                                <w:p w:rsidR="00192500" w:rsidRDefault="00192500">
                                  <w:pPr>
                                    <w:snapToGrid w:val="0"/>
                                    <w:jc w:val="center"/>
                                  </w:pPr>
                                </w:p>
                              </w:tc>
                              <w:tc>
                                <w:tcPr>
                                  <w:tcW w:w="738" w:type="dxa"/>
                                  <w:vMerge/>
                                  <w:shd w:val="clear" w:color="auto" w:fill="auto"/>
                                  <w:vAlign w:val="bottom"/>
                                </w:tcPr>
                                <w:p w:rsidR="00192500" w:rsidRDefault="00192500">
                                  <w:pPr>
                                    <w:snapToGrid w:val="0"/>
                                    <w:rPr>
                                      <w:sz w:val="28"/>
                                      <w:szCs w:val="28"/>
                                    </w:rPr>
                                  </w:pPr>
                                </w:p>
                              </w:tc>
                              <w:tc>
                                <w:tcPr>
                                  <w:tcW w:w="4790" w:type="dxa"/>
                                  <w:gridSpan w:val="4"/>
                                  <w:shd w:val="clear" w:color="auto" w:fill="auto"/>
                                </w:tcPr>
                                <w:p w:rsidR="00192500" w:rsidRPr="009F296D" w:rsidRDefault="00192500" w:rsidP="00192500">
                                  <w:pPr>
                                    <w:snapToGrid w:val="0"/>
                                    <w:ind w:left="147"/>
                                    <w:rPr>
                                      <w:sz w:val="18"/>
                                      <w:szCs w:val="28"/>
                                    </w:rPr>
                                  </w:pPr>
                                </w:p>
                                <w:p w:rsidR="00192500" w:rsidRPr="00B74D7C" w:rsidRDefault="00192500" w:rsidP="00B74D7C">
                                  <w:pPr>
                                    <w:snapToGrid w:val="0"/>
                                    <w:ind w:left="711"/>
                                    <w:rPr>
                                      <w:rFonts w:ascii="Times New Roman" w:hAnsi="Times New Roman" w:cs="Times New Roman"/>
                                      <w:sz w:val="28"/>
                                      <w:szCs w:val="28"/>
                                    </w:rPr>
                                  </w:pPr>
                                  <w:r>
                                    <w:rPr>
                                      <w:rFonts w:ascii="Times New Roman" w:hAnsi="Times New Roman" w:cs="Times New Roman"/>
                                      <w:sz w:val="28"/>
                                      <w:szCs w:val="28"/>
                                    </w:rPr>
                                    <w:t>Директору ЗЗСО №№1,2,3,5,6,7,9,10,12,13,14</w:t>
                                  </w:r>
                                </w:p>
                              </w:tc>
                            </w:tr>
                          </w:tbl>
                          <w:p w:rsidR="00192500" w:rsidRPr="00454526" w:rsidRDefault="00192500" w:rsidP="00B74D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55pt;margin-top:16.7pt;width:483.6pt;height:85.1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" stroked="f">
                <v:fill opacity="0"/>
                <v:textbox inset="0,0,0,0">
                  <w:txbxContent>
                    <w:tbl>
                      <w:tblPr>
                        <w:tblW w:w="9781" w:type="dxa"/>
                        <w:tblLayout w:type="fixed"/>
                        <w:tblCellMar>
                          <w:right w:w="85" w:type="dxa"/>
                        </w:tblCellMar>
                        <w:tblLook w:val="0000" w:firstRow="0" w:lastRow="0" w:firstColumn="0" w:lastColumn="0" w:noHBand="0" w:noVBand="0"/>
                      </w:tblPr>
                      <w:tblGrid>
                        <w:gridCol w:w="846"/>
                        <w:gridCol w:w="1095"/>
                        <w:gridCol w:w="421"/>
                        <w:gridCol w:w="43"/>
                        <w:gridCol w:w="567"/>
                        <w:gridCol w:w="1281"/>
                        <w:gridCol w:w="738"/>
                        <w:gridCol w:w="821"/>
                        <w:gridCol w:w="1701"/>
                        <w:gridCol w:w="567"/>
                        <w:gridCol w:w="1701"/>
                      </w:tblGrid>
                      <w:tr w:rsidR="00192500" w:rsidRPr="00742B1D" w:rsidTr="00192500">
                        <w:trPr>
                          <w:trHeight w:val="106"/>
                        </w:trPr>
                        <w:tc>
                          <w:tcPr>
                            <w:tcW w:w="1941" w:type="dxa"/>
                            <w:gridSpan w:val="2"/>
                            <w:tcBorders>
                              <w:bottom w:val="single" w:sz="4" w:space="0" w:color="auto"/>
                            </w:tcBorders>
                            <w:shd w:val="clear" w:color="auto" w:fill="auto"/>
                            <w:vAlign w:val="bottom"/>
                          </w:tcPr>
                          <w:p w:rsidR="00192500" w:rsidRPr="00192500" w:rsidRDefault="00192500" w:rsidP="00192500">
                            <w:pPr>
                              <w:snapToGrid w:val="0"/>
                              <w:jc w:val="center"/>
                              <w:rPr>
                                <w:rFonts w:ascii="Times New Roman" w:hAnsi="Times New Roman" w:cs="Times New Roman"/>
                                <w:color w:val="auto"/>
                                <w:sz w:val="28"/>
                                <w:szCs w:val="26"/>
                              </w:rPr>
                            </w:pPr>
                            <w:r w:rsidRPr="00192500">
                              <w:rPr>
                                <w:rFonts w:ascii="Times New Roman" w:hAnsi="Times New Roman" w:cs="Times New Roman"/>
                                <w:color w:val="auto"/>
                                <w:sz w:val="28"/>
                                <w:szCs w:val="26"/>
                              </w:rPr>
                              <w:t>15.07.2022</w:t>
                            </w:r>
                          </w:p>
                        </w:tc>
                        <w:tc>
                          <w:tcPr>
                            <w:tcW w:w="464" w:type="dxa"/>
                            <w:gridSpan w:val="2"/>
                            <w:shd w:val="clear" w:color="auto" w:fill="auto"/>
                            <w:vAlign w:val="bottom"/>
                          </w:tcPr>
                          <w:p w:rsidR="00192500" w:rsidRPr="00192500" w:rsidRDefault="00192500">
                            <w:pPr>
                              <w:snapToGrid w:val="0"/>
                              <w:jc w:val="center"/>
                              <w:rPr>
                                <w:color w:val="auto"/>
                                <w:sz w:val="28"/>
                                <w:szCs w:val="28"/>
                              </w:rPr>
                            </w:pPr>
                            <w:r w:rsidRPr="00192500">
                              <w:rPr>
                                <w:rFonts w:ascii="Times New Roman" w:hAnsi="Times New Roman" w:cs="Times New Roman"/>
                                <w:color w:val="auto"/>
                                <w:sz w:val="28"/>
                                <w:szCs w:val="28"/>
                              </w:rPr>
                              <w:t>№</w:t>
                            </w:r>
                          </w:p>
                        </w:tc>
                        <w:tc>
                          <w:tcPr>
                            <w:tcW w:w="1848" w:type="dxa"/>
                            <w:gridSpan w:val="2"/>
                            <w:tcBorders>
                              <w:bottom w:val="single" w:sz="4" w:space="0" w:color="auto"/>
                            </w:tcBorders>
                            <w:shd w:val="clear" w:color="auto" w:fill="auto"/>
                            <w:vAlign w:val="bottom"/>
                          </w:tcPr>
                          <w:p w:rsidR="00192500" w:rsidRPr="00192500" w:rsidRDefault="00192500" w:rsidP="00192500">
                            <w:pPr>
                              <w:snapToGrid w:val="0"/>
                              <w:jc w:val="center"/>
                              <w:rPr>
                                <w:rFonts w:ascii="Times New Roman" w:hAnsi="Times New Roman" w:cs="Times New Roman"/>
                                <w:color w:val="auto"/>
                                <w:sz w:val="28"/>
                                <w:szCs w:val="28"/>
                              </w:rPr>
                            </w:pPr>
                            <w:r w:rsidRPr="00192500">
                              <w:rPr>
                                <w:rFonts w:ascii="Times New Roman" w:hAnsi="Times New Roman" w:cs="Times New Roman"/>
                                <w:color w:val="auto"/>
                                <w:sz w:val="28"/>
                                <w:szCs w:val="28"/>
                              </w:rPr>
                              <w:t>01-04/08</w:t>
                            </w:r>
                          </w:p>
                        </w:tc>
                        <w:tc>
                          <w:tcPr>
                            <w:tcW w:w="738" w:type="dxa"/>
                            <w:vMerge w:val="restart"/>
                            <w:shd w:val="clear" w:color="auto" w:fill="auto"/>
                            <w:vAlign w:val="bottom"/>
                          </w:tcPr>
                          <w:p w:rsidR="00192500" w:rsidRPr="00E838C0" w:rsidRDefault="00192500">
                            <w:pPr>
                              <w:snapToGrid w:val="0"/>
                              <w:rPr>
                                <w:sz w:val="28"/>
                                <w:szCs w:val="28"/>
                              </w:rPr>
                            </w:pPr>
                          </w:p>
                        </w:tc>
                        <w:tc>
                          <w:tcPr>
                            <w:tcW w:w="821" w:type="dxa"/>
                            <w:shd w:val="clear" w:color="auto" w:fill="auto"/>
                            <w:vAlign w:val="bottom"/>
                          </w:tcPr>
                          <w:p w:rsidR="00192500" w:rsidRPr="00E838C0" w:rsidRDefault="00192500" w:rsidP="00192500">
                            <w:pPr>
                              <w:snapToGrid w:val="0"/>
                              <w:jc w:val="center"/>
                              <w:rPr>
                                <w:rFonts w:ascii="Times New Roman" w:hAnsi="Times New Roman" w:cs="Times New Roman"/>
                                <w:sz w:val="28"/>
                                <w:szCs w:val="28"/>
                              </w:rPr>
                            </w:pPr>
                            <w:r w:rsidRPr="00E838C0">
                              <w:rPr>
                                <w:rFonts w:ascii="Times New Roman" w:hAnsi="Times New Roman" w:cs="Times New Roman"/>
                                <w:sz w:val="28"/>
                                <w:szCs w:val="28"/>
                              </w:rPr>
                              <w:t>на №</w:t>
                            </w:r>
                          </w:p>
                        </w:tc>
                        <w:tc>
                          <w:tcPr>
                            <w:tcW w:w="1701" w:type="dxa"/>
                            <w:tcBorders>
                              <w:bottom w:val="single" w:sz="4" w:space="0" w:color="auto"/>
                            </w:tcBorders>
                            <w:shd w:val="clear" w:color="auto" w:fill="auto"/>
                            <w:vAlign w:val="bottom"/>
                          </w:tcPr>
                          <w:p w:rsidR="00192500" w:rsidRPr="00E838C0" w:rsidRDefault="00192500" w:rsidP="00192500">
                            <w:pPr>
                              <w:snapToGrid w:val="0"/>
                              <w:ind w:left="-108" w:right="-85"/>
                              <w:jc w:val="center"/>
                              <w:rPr>
                                <w:rFonts w:ascii="Times New Roman" w:hAnsi="Times New Roman" w:cs="Times New Roman"/>
                                <w:sz w:val="28"/>
                                <w:szCs w:val="28"/>
                              </w:rPr>
                            </w:pPr>
                          </w:p>
                        </w:tc>
                        <w:tc>
                          <w:tcPr>
                            <w:tcW w:w="567" w:type="dxa"/>
                            <w:shd w:val="clear" w:color="auto" w:fill="auto"/>
                            <w:vAlign w:val="bottom"/>
                          </w:tcPr>
                          <w:p w:rsidR="00192500" w:rsidRPr="00E838C0" w:rsidRDefault="00192500" w:rsidP="00B74D7C">
                            <w:pPr>
                              <w:widowControl/>
                              <w:numPr>
                                <w:ilvl w:val="1"/>
                                <w:numId w:val="1"/>
                              </w:numPr>
                              <w:snapToGrid w:val="0"/>
                              <w:jc w:val="center"/>
                              <w:rPr>
                                <w:rFonts w:ascii="Times New Roman" w:hAnsi="Times New Roman" w:cs="Times New Roman"/>
                                <w:sz w:val="28"/>
                                <w:szCs w:val="28"/>
                              </w:rPr>
                            </w:pPr>
                          </w:p>
                        </w:tc>
                        <w:tc>
                          <w:tcPr>
                            <w:tcW w:w="1701" w:type="dxa"/>
                            <w:tcBorders>
                              <w:bottom w:val="single" w:sz="4" w:space="0" w:color="auto"/>
                            </w:tcBorders>
                            <w:shd w:val="clear" w:color="auto" w:fill="auto"/>
                            <w:vAlign w:val="bottom"/>
                          </w:tcPr>
                          <w:p w:rsidR="00192500" w:rsidRPr="00E838C0" w:rsidRDefault="00192500" w:rsidP="00192500">
                            <w:pPr>
                              <w:snapToGrid w:val="0"/>
                              <w:jc w:val="center"/>
                              <w:rPr>
                                <w:rFonts w:ascii="Times New Roman" w:hAnsi="Times New Roman" w:cs="Times New Roman"/>
                                <w:sz w:val="28"/>
                                <w:szCs w:val="28"/>
                                <w:lang w:val="en-US"/>
                              </w:rPr>
                            </w:pPr>
                          </w:p>
                        </w:tc>
                      </w:tr>
                      <w:tr w:rsidR="00192500" w:rsidRPr="00454526" w:rsidTr="00192500">
                        <w:tblPrEx>
                          <w:tblCellMar>
                            <w:right w:w="108" w:type="dxa"/>
                          </w:tblCellMar>
                        </w:tblPrEx>
                        <w:trPr>
                          <w:trHeight w:val="110"/>
                        </w:trPr>
                        <w:tc>
                          <w:tcPr>
                            <w:tcW w:w="846" w:type="dxa"/>
                            <w:shd w:val="clear" w:color="auto" w:fill="auto"/>
                            <w:vAlign w:val="bottom"/>
                          </w:tcPr>
                          <w:p w:rsidR="00192500" w:rsidRDefault="00192500" w:rsidP="00192500">
                            <w:pPr>
                              <w:snapToGrid w:val="0"/>
                              <w:jc w:val="center"/>
                            </w:pPr>
                          </w:p>
                        </w:tc>
                        <w:tc>
                          <w:tcPr>
                            <w:tcW w:w="1516" w:type="dxa"/>
                            <w:gridSpan w:val="2"/>
                            <w:shd w:val="clear" w:color="auto" w:fill="auto"/>
                            <w:vAlign w:val="bottom"/>
                          </w:tcPr>
                          <w:p w:rsidR="00192500" w:rsidRDefault="00192500">
                            <w:pPr>
                              <w:snapToGrid w:val="0"/>
                              <w:jc w:val="center"/>
                            </w:pPr>
                          </w:p>
                        </w:tc>
                        <w:tc>
                          <w:tcPr>
                            <w:tcW w:w="610" w:type="dxa"/>
                            <w:gridSpan w:val="2"/>
                            <w:shd w:val="clear" w:color="auto" w:fill="auto"/>
                            <w:vAlign w:val="bottom"/>
                          </w:tcPr>
                          <w:p w:rsidR="00192500" w:rsidRDefault="00192500" w:rsidP="00192500">
                            <w:pPr>
                              <w:snapToGrid w:val="0"/>
                              <w:jc w:val="center"/>
                            </w:pPr>
                          </w:p>
                        </w:tc>
                        <w:tc>
                          <w:tcPr>
                            <w:tcW w:w="1281" w:type="dxa"/>
                            <w:shd w:val="clear" w:color="auto" w:fill="auto"/>
                            <w:vAlign w:val="bottom"/>
                          </w:tcPr>
                          <w:p w:rsidR="00192500" w:rsidRDefault="00192500">
                            <w:pPr>
                              <w:snapToGrid w:val="0"/>
                              <w:jc w:val="center"/>
                            </w:pPr>
                          </w:p>
                        </w:tc>
                        <w:tc>
                          <w:tcPr>
                            <w:tcW w:w="738" w:type="dxa"/>
                            <w:vMerge/>
                            <w:shd w:val="clear" w:color="auto" w:fill="auto"/>
                            <w:vAlign w:val="bottom"/>
                          </w:tcPr>
                          <w:p w:rsidR="00192500" w:rsidRDefault="00192500">
                            <w:pPr>
                              <w:snapToGrid w:val="0"/>
                              <w:rPr>
                                <w:sz w:val="28"/>
                                <w:szCs w:val="28"/>
                              </w:rPr>
                            </w:pPr>
                          </w:p>
                        </w:tc>
                        <w:tc>
                          <w:tcPr>
                            <w:tcW w:w="4790" w:type="dxa"/>
                            <w:gridSpan w:val="4"/>
                            <w:shd w:val="clear" w:color="auto" w:fill="auto"/>
                          </w:tcPr>
                          <w:p w:rsidR="00192500" w:rsidRPr="009F296D" w:rsidRDefault="00192500" w:rsidP="00192500">
                            <w:pPr>
                              <w:snapToGrid w:val="0"/>
                              <w:ind w:left="147"/>
                              <w:rPr>
                                <w:sz w:val="18"/>
                                <w:szCs w:val="28"/>
                              </w:rPr>
                            </w:pPr>
                          </w:p>
                          <w:p w:rsidR="00192500" w:rsidRPr="00B74D7C" w:rsidRDefault="00192500" w:rsidP="00B74D7C">
                            <w:pPr>
                              <w:snapToGrid w:val="0"/>
                              <w:ind w:left="711"/>
                              <w:rPr>
                                <w:rFonts w:ascii="Times New Roman" w:hAnsi="Times New Roman" w:cs="Times New Roman"/>
                                <w:sz w:val="28"/>
                                <w:szCs w:val="28"/>
                              </w:rPr>
                            </w:pPr>
                            <w:r>
                              <w:rPr>
                                <w:rFonts w:ascii="Times New Roman" w:hAnsi="Times New Roman" w:cs="Times New Roman"/>
                                <w:sz w:val="28"/>
                                <w:szCs w:val="28"/>
                              </w:rPr>
                              <w:t>Директору ЗЗСО №№1,2,3,5,6,7,9,10,12,13,14</w:t>
                            </w:r>
                          </w:p>
                        </w:tc>
                      </w:tr>
                    </w:tbl>
                    <w:p w:rsidR="00192500" w:rsidRPr="00454526" w:rsidRDefault="00192500" w:rsidP="00B74D7C"/>
                  </w:txbxContent>
                </v:textbox>
                <w10:wrap type="square" side="largest" anchorx="margin"/>
              </v:shape>
            </w:pict>
          </mc:Fallback>
        </mc:AlternateContent>
      </w:r>
      <w:r w:rsidRPr="00742B1D">
        <w:rPr>
          <w:rFonts w:ascii="Times New Roman" w:eastAsia="Times New Roman" w:hAnsi="Times New Roman" w:cs="Calibri"/>
          <w:sz w:val="16"/>
          <w:szCs w:val="18"/>
        </w:rPr>
        <w:t xml:space="preserve">вул. Вокзальна, 24, м. Прилуки, </w:t>
      </w:r>
      <w:r>
        <w:rPr>
          <w:rFonts w:ascii="Times New Roman" w:eastAsia="Times New Roman" w:hAnsi="Times New Roman" w:cs="Calibri"/>
          <w:sz w:val="16"/>
          <w:szCs w:val="18"/>
        </w:rPr>
        <w:t>Чернігівська обл., 17500, тел. (04637)7-35-15.   Е</w:t>
      </w:r>
      <w:r w:rsidRPr="00742B1D">
        <w:rPr>
          <w:rFonts w:ascii="Times New Roman" w:eastAsia="Times New Roman" w:hAnsi="Times New Roman" w:cs="Calibri"/>
          <w:sz w:val="16"/>
          <w:szCs w:val="18"/>
        </w:rPr>
        <w:t xml:space="preserve">-mail: </w:t>
      </w:r>
      <w:r w:rsidRPr="00742B1D">
        <w:rPr>
          <w:rFonts w:ascii="Times New Roman" w:eastAsia="Times New Roman" w:hAnsi="Times New Roman" w:cs="Calibri"/>
          <w:color w:val="0000FF"/>
          <w:sz w:val="16"/>
          <w:szCs w:val="18"/>
          <w:u w:val="single"/>
        </w:rPr>
        <w:t>pcprpp@uopmr.gov.ua</w:t>
      </w:r>
      <w:r w:rsidR="00382EEA">
        <w:rPr>
          <w:rFonts w:ascii="Times New Roman" w:eastAsia="Times New Roman" w:hAnsi="Times New Roman" w:cs="Calibri"/>
          <w:color w:val="auto"/>
          <w:sz w:val="16"/>
          <w:szCs w:val="18"/>
        </w:rPr>
        <w:t>.</w:t>
      </w:r>
      <w:r>
        <w:rPr>
          <w:rFonts w:ascii="Times New Roman" w:eastAsia="Times New Roman" w:hAnsi="Times New Roman" w:cs="Calibri"/>
          <w:color w:val="auto"/>
          <w:sz w:val="16"/>
          <w:szCs w:val="18"/>
        </w:rPr>
        <w:t xml:space="preserve"> К</w:t>
      </w:r>
      <w:r w:rsidRPr="00742B1D">
        <w:rPr>
          <w:rFonts w:ascii="Times New Roman" w:eastAsia="Times New Roman" w:hAnsi="Times New Roman" w:cs="Calibri"/>
          <w:color w:val="auto"/>
          <w:sz w:val="16"/>
          <w:szCs w:val="18"/>
        </w:rPr>
        <w:t>од ЄДРПОУ 43902877</w:t>
      </w:r>
    </w:p>
    <w:p w:rsidR="007D16BC" w:rsidRDefault="007D16BC" w:rsidP="007D16BC">
      <w:pPr>
        <w:widowControl/>
        <w:autoSpaceDE w:val="0"/>
        <w:ind w:firstLine="567"/>
        <w:rPr>
          <w:rFonts w:ascii="Times New Roman" w:eastAsia="Times New Roman" w:hAnsi="Times New Roman" w:cs="Calibri"/>
          <w:color w:val="auto"/>
          <w:sz w:val="28"/>
          <w:szCs w:val="28"/>
        </w:rPr>
      </w:pPr>
    </w:p>
    <w:p w:rsidR="00A25826" w:rsidRPr="00E40C2B" w:rsidRDefault="00A25826" w:rsidP="00A25826">
      <w:pPr>
        <w:pStyle w:val="a3"/>
        <w:rPr>
          <w:rFonts w:ascii="Times New Roman" w:hAnsi="Times New Roman" w:cs="Times New Roman"/>
          <w:sz w:val="28"/>
          <w:szCs w:val="28"/>
          <w:lang w:val="uk-UA"/>
        </w:rPr>
      </w:pPr>
      <w:r w:rsidRPr="00E40C2B">
        <w:rPr>
          <w:rFonts w:ascii="Times New Roman" w:hAnsi="Times New Roman" w:cs="Times New Roman"/>
          <w:sz w:val="28"/>
          <w:szCs w:val="28"/>
          <w:lang w:val="uk-UA"/>
        </w:rPr>
        <w:t xml:space="preserve">Рекомендації щодо особливостей </w:t>
      </w:r>
    </w:p>
    <w:p w:rsidR="00A25826" w:rsidRPr="00E40C2B" w:rsidRDefault="00A25826" w:rsidP="00A25826">
      <w:pPr>
        <w:pStyle w:val="a3"/>
        <w:rPr>
          <w:rFonts w:ascii="Times New Roman" w:hAnsi="Times New Roman" w:cs="Times New Roman"/>
          <w:sz w:val="28"/>
          <w:szCs w:val="28"/>
          <w:lang w:val="uk-UA"/>
        </w:rPr>
      </w:pPr>
      <w:r w:rsidRPr="00E40C2B">
        <w:rPr>
          <w:rFonts w:ascii="Times New Roman" w:hAnsi="Times New Roman" w:cs="Times New Roman"/>
          <w:sz w:val="28"/>
          <w:szCs w:val="28"/>
          <w:lang w:val="uk-UA"/>
        </w:rPr>
        <w:t xml:space="preserve">організації освітнього процесу в 5 класах </w:t>
      </w:r>
    </w:p>
    <w:p w:rsidR="00A25826" w:rsidRPr="00E40C2B" w:rsidRDefault="00A25826" w:rsidP="00A25826">
      <w:pPr>
        <w:pStyle w:val="a3"/>
        <w:rPr>
          <w:rFonts w:ascii="Times New Roman" w:hAnsi="Times New Roman" w:cs="Times New Roman"/>
          <w:sz w:val="28"/>
          <w:szCs w:val="28"/>
          <w:lang w:val="uk-UA"/>
        </w:rPr>
      </w:pPr>
      <w:r w:rsidRPr="00E40C2B">
        <w:rPr>
          <w:rFonts w:ascii="Times New Roman" w:hAnsi="Times New Roman" w:cs="Times New Roman"/>
          <w:sz w:val="28"/>
          <w:szCs w:val="28"/>
          <w:lang w:val="uk-UA"/>
        </w:rPr>
        <w:t>ЗЗСО м. Прилуки за Державним стандартом</w:t>
      </w:r>
    </w:p>
    <w:p w:rsidR="00A25826" w:rsidRPr="00E40C2B" w:rsidRDefault="00A25826" w:rsidP="00A25826">
      <w:pPr>
        <w:pStyle w:val="a3"/>
        <w:rPr>
          <w:rFonts w:ascii="Times New Roman" w:hAnsi="Times New Roman" w:cs="Times New Roman"/>
          <w:sz w:val="28"/>
          <w:szCs w:val="28"/>
          <w:lang w:val="uk-UA"/>
        </w:rPr>
      </w:pPr>
      <w:r w:rsidRPr="00E40C2B">
        <w:rPr>
          <w:rFonts w:ascii="Times New Roman" w:hAnsi="Times New Roman" w:cs="Times New Roman"/>
          <w:sz w:val="28"/>
          <w:szCs w:val="28"/>
          <w:lang w:val="uk-UA"/>
        </w:rPr>
        <w:t xml:space="preserve">базової середньої освіти в умовах реалізації концепції  </w:t>
      </w:r>
    </w:p>
    <w:p w:rsidR="00A25826" w:rsidRPr="00E40C2B" w:rsidRDefault="00A25826" w:rsidP="00A25826">
      <w:pPr>
        <w:pStyle w:val="a3"/>
        <w:rPr>
          <w:rFonts w:ascii="Times New Roman" w:hAnsi="Times New Roman" w:cs="Times New Roman"/>
          <w:sz w:val="28"/>
          <w:szCs w:val="28"/>
          <w:lang w:val="uk-UA"/>
        </w:rPr>
      </w:pPr>
      <w:r w:rsidRPr="00E40C2B">
        <w:rPr>
          <w:rFonts w:ascii="Times New Roman" w:hAnsi="Times New Roman" w:cs="Times New Roman"/>
          <w:sz w:val="28"/>
          <w:szCs w:val="28"/>
          <w:lang w:val="uk-UA"/>
        </w:rPr>
        <w:t>«Нова українська школа» у 2022-2023 н. р.</w:t>
      </w:r>
    </w:p>
    <w:p w:rsidR="007D16BC" w:rsidRPr="00E40C2B" w:rsidRDefault="007D16BC" w:rsidP="007D16BC">
      <w:pPr>
        <w:widowControl/>
        <w:autoSpaceDE w:val="0"/>
        <w:ind w:firstLine="567"/>
        <w:rPr>
          <w:rFonts w:ascii="Times New Roman" w:eastAsia="Times New Roman" w:hAnsi="Times New Roman" w:cs="Calibri"/>
          <w:color w:val="auto"/>
          <w:sz w:val="28"/>
          <w:szCs w:val="28"/>
        </w:rPr>
      </w:pPr>
    </w:p>
    <w:p w:rsidR="007D16BC" w:rsidRPr="00E40C2B" w:rsidRDefault="00A25826" w:rsidP="0032516D">
      <w:pPr>
        <w:widowControl/>
        <w:autoSpaceDE w:val="0"/>
        <w:ind w:firstLine="567"/>
        <w:jc w:val="both"/>
        <w:rPr>
          <w:rFonts w:ascii="Times New Roman" w:eastAsia="Times New Roman" w:hAnsi="Times New Roman" w:cs="Calibri"/>
          <w:color w:val="auto"/>
          <w:sz w:val="28"/>
          <w:szCs w:val="28"/>
        </w:rPr>
      </w:pPr>
      <w:r w:rsidRPr="00E40C2B">
        <w:rPr>
          <w:rFonts w:ascii="Times New Roman" w:eastAsia="Times New Roman" w:hAnsi="Times New Roman" w:cs="Calibri"/>
          <w:color w:val="auto"/>
          <w:sz w:val="28"/>
          <w:szCs w:val="28"/>
        </w:rPr>
        <w:t>КУ «Прилуцький центр ПРПП» Прилуцької міської ради надсилає для практичного використання Рекомендації щодо особливостей організації освітнього процесу в 5 класах ЗЗСО м. Прилуки за Державним стандартом базової середньої освіти в умовах реалізації концепції  «Нова українська школа» у 2022-2023 н. р.</w:t>
      </w:r>
    </w:p>
    <w:p w:rsidR="007D16BC" w:rsidRPr="00E40C2B" w:rsidRDefault="00A25826" w:rsidP="0032516D">
      <w:pPr>
        <w:widowControl/>
        <w:autoSpaceDE w:val="0"/>
        <w:ind w:firstLine="567"/>
        <w:jc w:val="both"/>
        <w:rPr>
          <w:rFonts w:ascii="Times New Roman" w:eastAsia="Times New Roman" w:hAnsi="Times New Roman" w:cs="Calibri"/>
          <w:color w:val="auto"/>
          <w:sz w:val="28"/>
          <w:szCs w:val="28"/>
        </w:rPr>
      </w:pPr>
      <w:r w:rsidRPr="00E40C2B">
        <w:rPr>
          <w:rFonts w:ascii="Times New Roman" w:eastAsia="Times New Roman" w:hAnsi="Times New Roman" w:cs="Calibri"/>
          <w:color w:val="auto"/>
          <w:sz w:val="28"/>
          <w:szCs w:val="28"/>
        </w:rPr>
        <w:t>Просимо довести їх до відома педагогічних працівників, які будуть виклад</w:t>
      </w:r>
      <w:r w:rsidR="00E40C2B">
        <w:rPr>
          <w:rFonts w:ascii="Times New Roman" w:eastAsia="Times New Roman" w:hAnsi="Times New Roman" w:cs="Calibri"/>
          <w:color w:val="auto"/>
          <w:sz w:val="28"/>
          <w:szCs w:val="28"/>
        </w:rPr>
        <w:t>ати навчальні предмети в 5 класах</w:t>
      </w:r>
      <w:r w:rsidRPr="00E40C2B">
        <w:rPr>
          <w:sz w:val="28"/>
          <w:szCs w:val="28"/>
        </w:rPr>
        <w:t xml:space="preserve"> </w:t>
      </w:r>
      <w:r w:rsidRPr="00E40C2B">
        <w:rPr>
          <w:rFonts w:ascii="Times New Roman" w:eastAsia="Times New Roman" w:hAnsi="Times New Roman" w:cs="Calibri"/>
          <w:color w:val="auto"/>
          <w:sz w:val="28"/>
          <w:szCs w:val="28"/>
        </w:rPr>
        <w:t>за Державним стандартом базової середньої освіти в умовах реалізації концепції «Нова українська школа» та практичних</w:t>
      </w:r>
      <w:r w:rsidR="00E40C2B">
        <w:rPr>
          <w:rFonts w:ascii="Times New Roman" w:eastAsia="Times New Roman" w:hAnsi="Times New Roman" w:cs="Calibri"/>
          <w:color w:val="auto"/>
          <w:sz w:val="28"/>
          <w:szCs w:val="28"/>
        </w:rPr>
        <w:t xml:space="preserve"> психологів закладу освіти.</w:t>
      </w:r>
    </w:p>
    <w:p w:rsidR="00A25826" w:rsidRDefault="00A25826" w:rsidP="0032516D">
      <w:pPr>
        <w:widowControl/>
        <w:autoSpaceDE w:val="0"/>
        <w:ind w:firstLine="567"/>
        <w:jc w:val="both"/>
        <w:rPr>
          <w:rFonts w:ascii="Times New Roman" w:eastAsia="Times New Roman" w:hAnsi="Times New Roman" w:cs="Calibri"/>
          <w:color w:val="auto"/>
          <w:sz w:val="28"/>
          <w:szCs w:val="28"/>
        </w:rPr>
      </w:pPr>
    </w:p>
    <w:p w:rsidR="00A25826" w:rsidRDefault="00A25826" w:rsidP="00A25826">
      <w:pPr>
        <w:widowControl/>
        <w:autoSpaceDE w:val="0"/>
        <w:ind w:firstLine="567"/>
        <w:rPr>
          <w:rFonts w:ascii="Times New Roman" w:eastAsia="Times New Roman" w:hAnsi="Times New Roman" w:cs="Calibri"/>
          <w:color w:val="auto"/>
          <w:sz w:val="28"/>
          <w:szCs w:val="28"/>
        </w:rPr>
      </w:pPr>
      <w:r>
        <w:rPr>
          <w:rFonts w:ascii="Times New Roman" w:eastAsia="Times New Roman" w:hAnsi="Times New Roman" w:cs="Calibri"/>
          <w:color w:val="auto"/>
          <w:sz w:val="28"/>
          <w:szCs w:val="28"/>
        </w:rPr>
        <w:t>Додаток на ________арк.</w:t>
      </w:r>
    </w:p>
    <w:p w:rsidR="00A25826" w:rsidRDefault="00A25826" w:rsidP="00A25826">
      <w:pPr>
        <w:widowControl/>
        <w:autoSpaceDE w:val="0"/>
        <w:ind w:firstLine="567"/>
        <w:rPr>
          <w:rFonts w:ascii="Times New Roman" w:eastAsia="Times New Roman" w:hAnsi="Times New Roman" w:cs="Calibri"/>
          <w:color w:val="auto"/>
          <w:sz w:val="28"/>
          <w:szCs w:val="28"/>
        </w:rPr>
      </w:pPr>
    </w:p>
    <w:p w:rsidR="00A25826" w:rsidRPr="00E40C2B" w:rsidRDefault="00A25826" w:rsidP="00A25826">
      <w:pPr>
        <w:widowControl/>
        <w:autoSpaceDE w:val="0"/>
        <w:ind w:firstLine="567"/>
        <w:rPr>
          <w:rFonts w:ascii="Times New Roman" w:eastAsia="Times New Roman" w:hAnsi="Times New Roman" w:cs="Calibri"/>
          <w:color w:val="auto"/>
          <w:sz w:val="20"/>
          <w:szCs w:val="20"/>
        </w:rPr>
      </w:pPr>
      <w:r w:rsidRPr="00E40C2B">
        <w:rPr>
          <w:rFonts w:ascii="Times New Roman" w:eastAsia="Times New Roman" w:hAnsi="Times New Roman" w:cs="Calibri"/>
          <w:color w:val="auto"/>
          <w:sz w:val="20"/>
          <w:szCs w:val="20"/>
        </w:rPr>
        <w:t>Ніна Л</w:t>
      </w:r>
      <w:r w:rsidR="00E40C2B" w:rsidRPr="00E40C2B">
        <w:rPr>
          <w:rFonts w:ascii="Times New Roman" w:eastAsia="Times New Roman" w:hAnsi="Times New Roman" w:cs="Calibri"/>
          <w:color w:val="auto"/>
          <w:sz w:val="20"/>
          <w:szCs w:val="20"/>
        </w:rPr>
        <w:t xml:space="preserve">обода </w:t>
      </w:r>
      <w:r w:rsidR="00943489">
        <w:rPr>
          <w:rFonts w:ascii="Times New Roman" w:eastAsia="Times New Roman" w:hAnsi="Times New Roman" w:cs="Calibri"/>
          <w:color w:val="auto"/>
          <w:sz w:val="20"/>
          <w:szCs w:val="20"/>
        </w:rPr>
        <w:t xml:space="preserve">           (0</w:t>
      </w:r>
      <w:r w:rsidR="00E40C2B" w:rsidRPr="00E40C2B">
        <w:rPr>
          <w:rFonts w:ascii="Times New Roman" w:eastAsia="Times New Roman" w:hAnsi="Times New Roman" w:cs="Calibri"/>
          <w:color w:val="auto"/>
          <w:sz w:val="20"/>
          <w:szCs w:val="20"/>
        </w:rPr>
        <w:t>97)</w:t>
      </w:r>
      <w:r w:rsidR="00E40C2B">
        <w:rPr>
          <w:rFonts w:ascii="Times New Roman" w:eastAsia="Times New Roman" w:hAnsi="Times New Roman" w:cs="Calibri"/>
          <w:color w:val="auto"/>
          <w:sz w:val="20"/>
          <w:szCs w:val="20"/>
        </w:rPr>
        <w:t>6929006</w:t>
      </w:r>
    </w:p>
    <w:p w:rsidR="00E40C2B" w:rsidRPr="00E40C2B" w:rsidRDefault="00E40C2B" w:rsidP="00A25826">
      <w:pPr>
        <w:widowControl/>
        <w:autoSpaceDE w:val="0"/>
        <w:ind w:firstLine="567"/>
        <w:rPr>
          <w:rFonts w:ascii="Times New Roman" w:eastAsia="Times New Roman" w:hAnsi="Times New Roman" w:cs="Calibri"/>
          <w:color w:val="auto"/>
          <w:sz w:val="20"/>
          <w:szCs w:val="20"/>
        </w:rPr>
      </w:pPr>
      <w:r w:rsidRPr="00E40C2B">
        <w:rPr>
          <w:rFonts w:ascii="Times New Roman" w:eastAsia="Times New Roman" w:hAnsi="Times New Roman" w:cs="Calibri"/>
          <w:color w:val="auto"/>
          <w:sz w:val="20"/>
          <w:szCs w:val="20"/>
        </w:rPr>
        <w:t>Дмитро Клугман</w:t>
      </w:r>
      <w:r>
        <w:rPr>
          <w:rFonts w:ascii="Times New Roman" w:eastAsia="Times New Roman" w:hAnsi="Times New Roman" w:cs="Calibri"/>
          <w:color w:val="auto"/>
          <w:sz w:val="20"/>
          <w:szCs w:val="20"/>
        </w:rPr>
        <w:t xml:space="preserve"> </w:t>
      </w:r>
      <w:r w:rsidR="00943489">
        <w:rPr>
          <w:rFonts w:ascii="Times New Roman" w:eastAsia="Times New Roman" w:hAnsi="Times New Roman" w:cs="Calibri"/>
          <w:color w:val="auto"/>
          <w:sz w:val="20"/>
          <w:szCs w:val="20"/>
        </w:rPr>
        <w:t xml:space="preserve">    (0</w:t>
      </w:r>
      <w:r>
        <w:rPr>
          <w:rFonts w:ascii="Times New Roman" w:eastAsia="Times New Roman" w:hAnsi="Times New Roman" w:cs="Calibri"/>
          <w:color w:val="auto"/>
          <w:sz w:val="20"/>
          <w:szCs w:val="20"/>
        </w:rPr>
        <w:t>66</w:t>
      </w:r>
      <w:r w:rsidR="00943489">
        <w:rPr>
          <w:rFonts w:ascii="Times New Roman" w:eastAsia="Times New Roman" w:hAnsi="Times New Roman" w:cs="Calibri"/>
          <w:color w:val="auto"/>
          <w:sz w:val="20"/>
          <w:szCs w:val="20"/>
        </w:rPr>
        <w:t>)8012050</w:t>
      </w:r>
    </w:p>
    <w:p w:rsidR="00E40C2B" w:rsidRPr="00E40C2B" w:rsidRDefault="00E40C2B" w:rsidP="00A25826">
      <w:pPr>
        <w:widowControl/>
        <w:autoSpaceDE w:val="0"/>
        <w:ind w:firstLine="567"/>
        <w:rPr>
          <w:rFonts w:ascii="Times New Roman" w:eastAsia="Times New Roman" w:hAnsi="Times New Roman" w:cs="Calibri"/>
          <w:color w:val="auto"/>
          <w:sz w:val="20"/>
          <w:szCs w:val="20"/>
        </w:rPr>
      </w:pPr>
      <w:r w:rsidRPr="00E40C2B">
        <w:rPr>
          <w:rFonts w:ascii="Times New Roman" w:eastAsia="Times New Roman" w:hAnsi="Times New Roman" w:cs="Calibri"/>
          <w:color w:val="auto"/>
          <w:sz w:val="20"/>
          <w:szCs w:val="20"/>
        </w:rPr>
        <w:t>Людмила Гапченко</w:t>
      </w:r>
      <w:r w:rsidR="00943489">
        <w:rPr>
          <w:rFonts w:ascii="Times New Roman" w:eastAsia="Times New Roman" w:hAnsi="Times New Roman" w:cs="Calibri"/>
          <w:color w:val="auto"/>
          <w:sz w:val="20"/>
          <w:szCs w:val="20"/>
        </w:rPr>
        <w:t xml:space="preserve"> (066)155853</w:t>
      </w:r>
      <w:r w:rsidR="00943489" w:rsidRPr="00943489">
        <w:rPr>
          <w:rFonts w:ascii="Times New Roman" w:eastAsia="Times New Roman" w:hAnsi="Times New Roman" w:cs="Calibri"/>
          <w:color w:val="auto"/>
          <w:sz w:val="20"/>
          <w:szCs w:val="20"/>
        </w:rPr>
        <w:t>0</w:t>
      </w:r>
    </w:p>
    <w:p w:rsidR="00E40C2B" w:rsidRPr="00E40C2B" w:rsidRDefault="00E40C2B" w:rsidP="00A25826">
      <w:pPr>
        <w:widowControl/>
        <w:autoSpaceDE w:val="0"/>
        <w:ind w:firstLine="567"/>
        <w:rPr>
          <w:rFonts w:ascii="Times New Roman" w:eastAsia="Times New Roman" w:hAnsi="Times New Roman" w:cs="Calibri"/>
          <w:color w:val="auto"/>
          <w:sz w:val="20"/>
          <w:szCs w:val="20"/>
        </w:rPr>
      </w:pPr>
      <w:r w:rsidRPr="00E40C2B">
        <w:rPr>
          <w:rFonts w:ascii="Times New Roman" w:eastAsia="Times New Roman" w:hAnsi="Times New Roman" w:cs="Calibri"/>
          <w:color w:val="auto"/>
          <w:sz w:val="20"/>
          <w:szCs w:val="20"/>
        </w:rPr>
        <w:t>Тетяна Караулова</w:t>
      </w:r>
      <w:r w:rsidR="00943489">
        <w:rPr>
          <w:rFonts w:ascii="Times New Roman" w:eastAsia="Times New Roman" w:hAnsi="Times New Roman" w:cs="Calibri"/>
          <w:color w:val="auto"/>
          <w:sz w:val="20"/>
          <w:szCs w:val="20"/>
        </w:rPr>
        <w:t xml:space="preserve">   (095)3419127</w:t>
      </w:r>
    </w:p>
    <w:p w:rsidR="00E40C2B" w:rsidRPr="00E40C2B" w:rsidRDefault="00E40C2B" w:rsidP="00A25826">
      <w:pPr>
        <w:widowControl/>
        <w:autoSpaceDE w:val="0"/>
        <w:ind w:firstLine="567"/>
        <w:rPr>
          <w:rFonts w:ascii="Times New Roman" w:eastAsia="Times New Roman" w:hAnsi="Times New Roman" w:cs="Calibri"/>
          <w:color w:val="auto"/>
          <w:sz w:val="20"/>
          <w:szCs w:val="20"/>
        </w:rPr>
      </w:pPr>
      <w:r w:rsidRPr="00E40C2B">
        <w:rPr>
          <w:rFonts w:ascii="Times New Roman" w:eastAsia="Times New Roman" w:hAnsi="Times New Roman" w:cs="Calibri"/>
          <w:color w:val="auto"/>
          <w:sz w:val="20"/>
          <w:szCs w:val="20"/>
        </w:rPr>
        <w:t>Ірина Огорілко</w:t>
      </w:r>
      <w:r w:rsidR="00943489">
        <w:rPr>
          <w:rFonts w:ascii="Times New Roman" w:eastAsia="Times New Roman" w:hAnsi="Times New Roman" w:cs="Calibri"/>
          <w:color w:val="auto"/>
          <w:sz w:val="20"/>
          <w:szCs w:val="20"/>
        </w:rPr>
        <w:t xml:space="preserve">        (099)0640790</w:t>
      </w:r>
    </w:p>
    <w:p w:rsidR="007D16BC" w:rsidRPr="00E40C2B" w:rsidRDefault="007D16BC" w:rsidP="007D16BC">
      <w:pPr>
        <w:widowControl/>
        <w:autoSpaceDE w:val="0"/>
        <w:ind w:firstLine="567"/>
        <w:rPr>
          <w:rFonts w:ascii="Times New Roman" w:eastAsia="Times New Roman" w:hAnsi="Times New Roman" w:cs="Calibri"/>
          <w:color w:val="auto"/>
          <w:sz w:val="20"/>
          <w:szCs w:val="20"/>
        </w:rPr>
      </w:pPr>
    </w:p>
    <w:p w:rsidR="007D16BC" w:rsidRDefault="007D16BC" w:rsidP="007D16BC">
      <w:pPr>
        <w:widowControl/>
        <w:autoSpaceDE w:val="0"/>
        <w:ind w:firstLine="567"/>
        <w:rPr>
          <w:rFonts w:ascii="Times New Roman" w:eastAsia="Times New Roman" w:hAnsi="Times New Roman" w:cs="Calibri"/>
          <w:color w:val="auto"/>
          <w:sz w:val="28"/>
          <w:szCs w:val="28"/>
        </w:rPr>
      </w:pPr>
    </w:p>
    <w:p w:rsidR="007D16BC" w:rsidRDefault="007D16BC" w:rsidP="007D16BC">
      <w:pPr>
        <w:widowControl/>
        <w:autoSpaceDE w:val="0"/>
        <w:ind w:firstLine="567"/>
        <w:rPr>
          <w:rFonts w:ascii="Times New Roman" w:eastAsia="Times New Roman" w:hAnsi="Times New Roman" w:cs="Calibri"/>
          <w:color w:val="auto"/>
          <w:sz w:val="28"/>
          <w:szCs w:val="28"/>
        </w:rPr>
      </w:pPr>
    </w:p>
    <w:p w:rsidR="00AE30B3" w:rsidRDefault="00B74D7C" w:rsidP="00795A9D">
      <w:pPr>
        <w:widowControl/>
        <w:autoSpaceDE w:val="0"/>
        <w:spacing w:line="360" w:lineRule="auto"/>
        <w:rPr>
          <w:rFonts w:ascii="Times New Roman" w:eastAsia="Times New Roman" w:hAnsi="Times New Roman" w:cs="Calibri"/>
          <w:color w:val="auto"/>
          <w:sz w:val="28"/>
          <w:szCs w:val="28"/>
        </w:rPr>
      </w:pPr>
      <w:r w:rsidRPr="00742B1D">
        <w:rPr>
          <w:rFonts w:ascii="Times New Roman" w:eastAsia="Times New Roman" w:hAnsi="Times New Roman" w:cs="Calibri"/>
          <w:color w:val="auto"/>
          <w:sz w:val="28"/>
          <w:szCs w:val="28"/>
        </w:rPr>
        <w:t>Директор</w:t>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sidRPr="00742B1D">
        <w:rPr>
          <w:rFonts w:ascii="Times New Roman" w:eastAsia="Times New Roman" w:hAnsi="Times New Roman" w:cs="Calibri"/>
          <w:color w:val="auto"/>
          <w:sz w:val="28"/>
          <w:szCs w:val="28"/>
        </w:rPr>
        <w:tab/>
      </w:r>
      <w:r>
        <w:rPr>
          <w:rFonts w:ascii="Times New Roman" w:eastAsia="Times New Roman" w:hAnsi="Times New Roman" w:cs="Calibri"/>
          <w:color w:val="auto"/>
          <w:sz w:val="28"/>
          <w:szCs w:val="28"/>
        </w:rPr>
        <w:t xml:space="preserve">      </w:t>
      </w:r>
      <w:r w:rsidRPr="00742B1D">
        <w:rPr>
          <w:rFonts w:ascii="Times New Roman" w:eastAsia="Times New Roman" w:hAnsi="Times New Roman" w:cs="Calibri"/>
          <w:color w:val="auto"/>
          <w:sz w:val="28"/>
          <w:szCs w:val="28"/>
        </w:rPr>
        <w:t>Світлана ЧЕРНЯКОВА</w:t>
      </w: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Pr="0036604D" w:rsidRDefault="0036604D" w:rsidP="0036604D">
      <w:pPr>
        <w:widowControl/>
        <w:autoSpaceDE w:val="0"/>
        <w:ind w:left="6379"/>
        <w:rPr>
          <w:rFonts w:ascii="Times New Roman" w:hAnsi="Times New Roman" w:cs="Times New Roman"/>
          <w:sz w:val="28"/>
          <w:szCs w:val="28"/>
        </w:rPr>
      </w:pPr>
      <w:r w:rsidRPr="0036604D">
        <w:rPr>
          <w:rFonts w:ascii="Times New Roman" w:hAnsi="Times New Roman" w:cs="Times New Roman"/>
          <w:sz w:val="28"/>
          <w:szCs w:val="28"/>
        </w:rPr>
        <w:lastRenderedPageBreak/>
        <w:t>Додаток</w:t>
      </w:r>
    </w:p>
    <w:p w:rsidR="0036604D" w:rsidRDefault="0036604D" w:rsidP="0036604D">
      <w:pPr>
        <w:widowControl/>
        <w:autoSpaceDE w:val="0"/>
        <w:ind w:left="6379"/>
        <w:rPr>
          <w:rFonts w:ascii="Times New Roman" w:hAnsi="Times New Roman" w:cs="Times New Roman"/>
          <w:sz w:val="28"/>
          <w:szCs w:val="28"/>
        </w:rPr>
      </w:pPr>
      <w:r>
        <w:rPr>
          <w:rFonts w:ascii="Times New Roman" w:hAnsi="Times New Roman" w:cs="Times New Roman"/>
          <w:sz w:val="28"/>
          <w:szCs w:val="28"/>
        </w:rPr>
        <w:t>д</w:t>
      </w:r>
      <w:r w:rsidRPr="0036604D">
        <w:rPr>
          <w:rFonts w:ascii="Times New Roman" w:hAnsi="Times New Roman" w:cs="Times New Roman"/>
          <w:sz w:val="28"/>
          <w:szCs w:val="28"/>
        </w:rPr>
        <w:t>о листа КУ «Прилуцький центр ПРПП» Прилуцької міської ради</w:t>
      </w:r>
    </w:p>
    <w:p w:rsidR="0036604D" w:rsidRPr="004424E7" w:rsidRDefault="0036604D" w:rsidP="0036604D">
      <w:pPr>
        <w:widowControl/>
        <w:autoSpaceDE w:val="0"/>
        <w:ind w:left="6379"/>
        <w:rPr>
          <w:rFonts w:ascii="Times New Roman" w:hAnsi="Times New Roman" w:cs="Times New Roman"/>
          <w:color w:val="auto"/>
          <w:sz w:val="28"/>
          <w:szCs w:val="28"/>
        </w:rPr>
      </w:pPr>
      <w:r w:rsidRPr="004424E7">
        <w:rPr>
          <w:rFonts w:ascii="Times New Roman" w:hAnsi="Times New Roman" w:cs="Times New Roman"/>
          <w:color w:val="auto"/>
          <w:sz w:val="28"/>
          <w:szCs w:val="28"/>
        </w:rPr>
        <w:t>1</w:t>
      </w:r>
      <w:r w:rsidR="004424E7" w:rsidRPr="004424E7">
        <w:rPr>
          <w:rFonts w:ascii="Times New Roman" w:hAnsi="Times New Roman" w:cs="Times New Roman"/>
          <w:color w:val="auto"/>
          <w:sz w:val="28"/>
          <w:szCs w:val="28"/>
        </w:rPr>
        <w:t>5</w:t>
      </w:r>
      <w:r w:rsidRPr="004424E7">
        <w:rPr>
          <w:rFonts w:ascii="Times New Roman" w:hAnsi="Times New Roman" w:cs="Times New Roman"/>
          <w:color w:val="auto"/>
          <w:sz w:val="28"/>
          <w:szCs w:val="28"/>
        </w:rPr>
        <w:t>.07.2022 № 01-04/</w:t>
      </w:r>
      <w:r w:rsidR="004424E7" w:rsidRPr="004424E7">
        <w:rPr>
          <w:rFonts w:ascii="Times New Roman" w:hAnsi="Times New Roman" w:cs="Times New Roman"/>
          <w:color w:val="auto"/>
          <w:sz w:val="28"/>
          <w:szCs w:val="28"/>
        </w:rPr>
        <w:t>08</w:t>
      </w: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326E18" w:rsidRDefault="00326E18" w:rsidP="0017454F">
      <w:pPr>
        <w:widowControl/>
        <w:autoSpaceDE w:val="0"/>
        <w:jc w:val="center"/>
        <w:rPr>
          <w:rFonts w:ascii="Times New Roman" w:hAnsi="Times New Roman" w:cs="Times New Roman"/>
          <w:b/>
          <w:sz w:val="28"/>
          <w:szCs w:val="28"/>
        </w:rPr>
      </w:pPr>
      <w:r w:rsidRPr="0017454F">
        <w:rPr>
          <w:rFonts w:ascii="Times New Roman" w:hAnsi="Times New Roman" w:cs="Times New Roman"/>
          <w:b/>
          <w:sz w:val="28"/>
          <w:szCs w:val="28"/>
        </w:rPr>
        <w:t xml:space="preserve">РЕКОМЕНДАЦІЇ </w:t>
      </w:r>
    </w:p>
    <w:p w:rsidR="00795A9D" w:rsidRPr="0017454F" w:rsidRDefault="00326E18" w:rsidP="0017454F">
      <w:pPr>
        <w:widowControl/>
        <w:autoSpaceDE w:val="0"/>
        <w:jc w:val="center"/>
        <w:rPr>
          <w:rFonts w:ascii="Times New Roman" w:hAnsi="Times New Roman" w:cs="Times New Roman"/>
          <w:b/>
          <w:sz w:val="28"/>
          <w:szCs w:val="28"/>
        </w:rPr>
      </w:pPr>
      <w:r w:rsidRPr="0017454F">
        <w:rPr>
          <w:rFonts w:ascii="Times New Roman" w:hAnsi="Times New Roman" w:cs="Times New Roman"/>
          <w:b/>
          <w:sz w:val="28"/>
          <w:szCs w:val="28"/>
        </w:rPr>
        <w:t>ЩОДО ОСОБЛИВОС</w:t>
      </w:r>
      <w:bookmarkStart w:id="0" w:name="_GoBack"/>
      <w:bookmarkEnd w:id="0"/>
      <w:r w:rsidRPr="0017454F">
        <w:rPr>
          <w:rFonts w:ascii="Times New Roman" w:hAnsi="Times New Roman" w:cs="Times New Roman"/>
          <w:b/>
          <w:sz w:val="28"/>
          <w:szCs w:val="28"/>
        </w:rPr>
        <w:t>ТЕЙ ОРГАНІЗАЦІЇ ОСВІТНЬОГО ПРОЦЕСУ В 5 КЛАСАХ</w:t>
      </w:r>
      <w:r>
        <w:rPr>
          <w:rFonts w:ascii="Times New Roman" w:hAnsi="Times New Roman" w:cs="Times New Roman"/>
          <w:b/>
          <w:sz w:val="28"/>
          <w:szCs w:val="28"/>
        </w:rPr>
        <w:t xml:space="preserve"> </w:t>
      </w:r>
      <w:r w:rsidRPr="0017454F">
        <w:rPr>
          <w:rFonts w:ascii="Times New Roman" w:hAnsi="Times New Roman" w:cs="Times New Roman"/>
          <w:b/>
          <w:sz w:val="28"/>
          <w:szCs w:val="28"/>
        </w:rPr>
        <w:t>ЗЗСО М. ПРИЛУКИ ЗА ДЕРЖАВНИМ СТАНДАРТОМ БАЗОВОЇ СЕРЕДНЬОЇ ОСВІТИ В УМОВАХ РЕАЛІЗАЦІЇ КОНЦЕПЦІЇ  «НОВА УКРАЇНСЬКА ШКОЛА» У 2022-2023 Н. Р.</w:t>
      </w:r>
    </w:p>
    <w:p w:rsidR="00795A9D" w:rsidRDefault="00795A9D" w:rsidP="00382EEA">
      <w:pPr>
        <w:widowControl/>
        <w:autoSpaceDE w:val="0"/>
        <w:rPr>
          <w:rFonts w:ascii="Times New Roman" w:hAnsi="Times New Roman" w:cs="Times New Roman"/>
          <w:sz w:val="16"/>
        </w:rPr>
      </w:pPr>
    </w:p>
    <w:p w:rsidR="00795A9D" w:rsidRPr="0017454F" w:rsidRDefault="00795A9D" w:rsidP="00382EEA">
      <w:pPr>
        <w:widowControl/>
        <w:autoSpaceDE w:val="0"/>
        <w:rPr>
          <w:rFonts w:ascii="Times New Roman" w:hAnsi="Times New Roman" w:cs="Times New Roman"/>
          <w:sz w:val="28"/>
          <w:szCs w:val="28"/>
        </w:rPr>
      </w:pPr>
    </w:p>
    <w:p w:rsidR="0036604D" w:rsidRPr="0017454F" w:rsidRDefault="0036604D" w:rsidP="0032516D">
      <w:pPr>
        <w:widowControl/>
        <w:shd w:val="clear" w:color="auto" w:fill="FFFFFF"/>
        <w:suppressAutoHyphens w:val="0"/>
        <w:ind w:firstLine="709"/>
        <w:jc w:val="both"/>
        <w:rPr>
          <w:rFonts w:ascii="Times New Roman" w:eastAsia="Times New Roman" w:hAnsi="Times New Roman" w:cs="Times New Roman"/>
          <w:color w:val="4472C4" w:themeColor="accent1"/>
          <w:sz w:val="28"/>
          <w:szCs w:val="28"/>
          <w:lang w:eastAsia="en-US"/>
        </w:rPr>
      </w:pPr>
      <w:r w:rsidRPr="0017454F">
        <w:rPr>
          <w:rFonts w:ascii="Times New Roman" w:eastAsia="Times New Roman" w:hAnsi="Times New Roman" w:cs="Times New Roman"/>
          <w:sz w:val="28"/>
          <w:szCs w:val="28"/>
          <w:lang w:eastAsia="en-US"/>
        </w:rPr>
        <w:t xml:space="preserve">Організація освітньої діяльності в 5-х класах закладів загальної середньої освіти, </w:t>
      </w:r>
      <w:r w:rsidR="00A20E5D" w:rsidRPr="0017454F">
        <w:rPr>
          <w:rFonts w:ascii="Times New Roman" w:eastAsia="Times New Roman" w:hAnsi="Times New Roman" w:cs="Times New Roman"/>
          <w:sz w:val="28"/>
          <w:szCs w:val="28"/>
          <w:lang w:eastAsia="en-US"/>
        </w:rPr>
        <w:t>у 2022/2023</w:t>
      </w:r>
      <w:r w:rsidRPr="0017454F">
        <w:rPr>
          <w:rFonts w:ascii="Times New Roman" w:eastAsia="Times New Roman" w:hAnsi="Times New Roman" w:cs="Times New Roman"/>
          <w:sz w:val="28"/>
          <w:szCs w:val="28"/>
          <w:lang w:eastAsia="en-US"/>
        </w:rPr>
        <w:t xml:space="preserve">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w:t>
      </w:r>
      <w:hyperlink r:id="rId6" w:history="1">
        <w:r w:rsidR="00A20E5D" w:rsidRPr="0017454F">
          <w:rPr>
            <w:rStyle w:val="a4"/>
            <w:rFonts w:ascii="Times New Roman" w:eastAsia="Times New Roman" w:hAnsi="Times New Roman" w:cs="Times New Roman"/>
            <w:sz w:val="28"/>
            <w:szCs w:val="28"/>
            <w:lang w:val="en-US" w:eastAsia="en-US"/>
          </w:rPr>
          <w:t>https</w:t>
        </w:r>
        <w:r w:rsidR="00A20E5D" w:rsidRPr="0017454F">
          <w:rPr>
            <w:rStyle w:val="a4"/>
            <w:rFonts w:ascii="Times New Roman" w:eastAsia="Times New Roman" w:hAnsi="Times New Roman" w:cs="Times New Roman"/>
            <w:sz w:val="28"/>
            <w:szCs w:val="28"/>
            <w:lang w:eastAsia="en-US"/>
          </w:rPr>
          <w:t>://</w:t>
        </w:r>
        <w:r w:rsidR="00A20E5D" w:rsidRPr="0017454F">
          <w:rPr>
            <w:rStyle w:val="a4"/>
            <w:rFonts w:ascii="Times New Roman" w:eastAsia="Times New Roman" w:hAnsi="Times New Roman" w:cs="Times New Roman"/>
            <w:sz w:val="28"/>
            <w:szCs w:val="28"/>
            <w:lang w:val="en-US" w:eastAsia="en-US"/>
          </w:rPr>
          <w:t>cutt</w:t>
        </w:r>
        <w:r w:rsidR="00A20E5D" w:rsidRPr="0017454F">
          <w:rPr>
            <w:rStyle w:val="a4"/>
            <w:rFonts w:ascii="Times New Roman" w:eastAsia="Times New Roman" w:hAnsi="Times New Roman" w:cs="Times New Roman"/>
            <w:sz w:val="28"/>
            <w:szCs w:val="28"/>
            <w:lang w:eastAsia="en-US"/>
          </w:rPr>
          <w:t>.</w:t>
        </w:r>
        <w:r w:rsidR="00A20E5D" w:rsidRPr="0017454F">
          <w:rPr>
            <w:rStyle w:val="a4"/>
            <w:rFonts w:ascii="Times New Roman" w:eastAsia="Times New Roman" w:hAnsi="Times New Roman" w:cs="Times New Roman"/>
            <w:sz w:val="28"/>
            <w:szCs w:val="28"/>
            <w:lang w:val="en-US" w:eastAsia="en-US"/>
          </w:rPr>
          <w:t>ly</w:t>
        </w:r>
        <w:r w:rsidR="00A20E5D" w:rsidRPr="0017454F">
          <w:rPr>
            <w:rStyle w:val="a4"/>
            <w:rFonts w:ascii="Times New Roman" w:eastAsia="Times New Roman" w:hAnsi="Times New Roman" w:cs="Times New Roman"/>
            <w:sz w:val="28"/>
            <w:szCs w:val="28"/>
            <w:lang w:eastAsia="en-US"/>
          </w:rPr>
          <w:t>/</w:t>
        </w:r>
        <w:r w:rsidR="00A20E5D" w:rsidRPr="0017454F">
          <w:rPr>
            <w:rStyle w:val="a4"/>
            <w:rFonts w:ascii="Times New Roman" w:eastAsia="Times New Roman" w:hAnsi="Times New Roman" w:cs="Times New Roman"/>
            <w:sz w:val="28"/>
            <w:szCs w:val="28"/>
            <w:lang w:val="en-US" w:eastAsia="en-US"/>
          </w:rPr>
          <w:t>OyA</w:t>
        </w:r>
        <w:r w:rsidR="00A20E5D" w:rsidRPr="0017454F">
          <w:rPr>
            <w:rStyle w:val="a4"/>
            <w:rFonts w:ascii="Times New Roman" w:eastAsia="Times New Roman" w:hAnsi="Times New Roman" w:cs="Times New Roman"/>
            <w:sz w:val="28"/>
            <w:szCs w:val="28"/>
            <w:lang w:eastAsia="en-US"/>
          </w:rPr>
          <w:t>9</w:t>
        </w:r>
        <w:r w:rsidR="00A20E5D" w:rsidRPr="0017454F">
          <w:rPr>
            <w:rStyle w:val="a4"/>
            <w:rFonts w:ascii="Times New Roman" w:eastAsia="Times New Roman" w:hAnsi="Times New Roman" w:cs="Times New Roman"/>
            <w:sz w:val="28"/>
            <w:szCs w:val="28"/>
            <w:lang w:val="en-US" w:eastAsia="en-US"/>
          </w:rPr>
          <w:t>z</w:t>
        </w:r>
        <w:r w:rsidR="00A20E5D" w:rsidRPr="0017454F">
          <w:rPr>
            <w:rStyle w:val="a4"/>
            <w:rFonts w:ascii="Times New Roman" w:eastAsia="Times New Roman" w:hAnsi="Times New Roman" w:cs="Times New Roman"/>
            <w:sz w:val="28"/>
            <w:szCs w:val="28"/>
            <w:lang w:eastAsia="en-US"/>
          </w:rPr>
          <w:t>5</w:t>
        </w:r>
        <w:r w:rsidR="00A20E5D" w:rsidRPr="0017454F">
          <w:rPr>
            <w:rStyle w:val="a4"/>
            <w:rFonts w:ascii="Times New Roman" w:eastAsia="Times New Roman" w:hAnsi="Times New Roman" w:cs="Times New Roman"/>
            <w:sz w:val="28"/>
            <w:szCs w:val="28"/>
            <w:lang w:val="en-US" w:eastAsia="en-US"/>
          </w:rPr>
          <w:t>p</w:t>
        </w:r>
      </w:hyperlink>
      <w:r w:rsidR="00DF77C1" w:rsidRPr="0017454F">
        <w:rPr>
          <w:rFonts w:ascii="Times New Roman" w:eastAsia="Times New Roman" w:hAnsi="Times New Roman" w:cs="Times New Roman"/>
          <w:sz w:val="28"/>
          <w:szCs w:val="28"/>
          <w:lang w:eastAsia="en-US"/>
        </w:rPr>
        <w:t xml:space="preserve">, </w:t>
      </w:r>
      <w:r w:rsidRPr="0017454F">
        <w:rPr>
          <w:rFonts w:ascii="Times New Roman" w:eastAsia="Times New Roman" w:hAnsi="Times New Roman" w:cs="Times New Roman"/>
          <w:sz w:val="28"/>
          <w:szCs w:val="28"/>
          <w:lang w:eastAsia="en-US"/>
        </w:rPr>
        <w:t>Державного стандарту базової середньої освіти, затвердженого постановою Кабінету Міністрів України від 30.09.2020 р</w:t>
      </w:r>
      <w:r w:rsidRPr="0017454F">
        <w:rPr>
          <w:rFonts w:ascii="Times New Roman" w:eastAsia="Times New Roman" w:hAnsi="Times New Roman" w:cs="Times New Roman"/>
          <w:color w:val="4472C4" w:themeColor="accent1"/>
          <w:sz w:val="28"/>
          <w:szCs w:val="28"/>
          <w:lang w:eastAsia="en-US"/>
        </w:rPr>
        <w:t>.</w:t>
      </w:r>
      <w:r w:rsidRPr="0017454F">
        <w:rPr>
          <w:rFonts w:ascii="Times New Roman" w:eastAsia="Times New Roman" w:hAnsi="Times New Roman" w:cs="Times New Roman"/>
          <w:color w:val="4472C4" w:themeColor="accent1"/>
          <w:sz w:val="28"/>
          <w:szCs w:val="28"/>
          <w:lang w:val="en-US" w:eastAsia="en-US"/>
        </w:rPr>
        <w:t> </w:t>
      </w:r>
      <w:hyperlink r:id="rId7" w:history="1">
        <w:r w:rsidRPr="0017454F">
          <w:rPr>
            <w:rFonts w:ascii="Times New Roman" w:eastAsia="Times New Roman" w:hAnsi="Times New Roman" w:cs="Times New Roman"/>
            <w:color w:val="4472C4" w:themeColor="accent1"/>
            <w:sz w:val="28"/>
            <w:szCs w:val="28"/>
            <w:u w:val="single"/>
            <w:bdr w:val="none" w:sz="0" w:space="0" w:color="auto" w:frame="1"/>
            <w:lang w:eastAsia="en-US"/>
          </w:rPr>
          <w:t>№ 898</w:t>
        </w:r>
      </w:hyperlink>
      <w:r w:rsidRPr="0017454F">
        <w:rPr>
          <w:rFonts w:ascii="Times New Roman" w:eastAsia="Times New Roman" w:hAnsi="Times New Roman" w:cs="Times New Roman"/>
          <w:color w:val="4472C4" w:themeColor="accent1"/>
          <w:sz w:val="28"/>
          <w:szCs w:val="28"/>
          <w:lang w:eastAsia="en-US"/>
        </w:rPr>
        <w:t>.</w:t>
      </w:r>
    </w:p>
    <w:p w:rsidR="0036604D" w:rsidRPr="0017454F" w:rsidRDefault="0036604D" w:rsidP="0032516D">
      <w:pPr>
        <w:widowControl/>
        <w:shd w:val="clear" w:color="auto" w:fill="FFFFFF"/>
        <w:suppressAutoHyphens w:val="0"/>
        <w:ind w:firstLine="709"/>
        <w:jc w:val="both"/>
        <w:rPr>
          <w:rFonts w:ascii="Times New Roman" w:eastAsia="Times New Roman" w:hAnsi="Times New Roman" w:cs="Times New Roman"/>
          <w:sz w:val="28"/>
          <w:szCs w:val="28"/>
          <w:lang w:eastAsia="en-US"/>
        </w:rPr>
      </w:pPr>
      <w:r w:rsidRPr="0017454F">
        <w:rPr>
          <w:rFonts w:ascii="Times New Roman" w:eastAsia="Times New Roman" w:hAnsi="Times New Roman" w:cs="Times New Roman"/>
          <w:sz w:val="28"/>
          <w:szCs w:val="28"/>
          <w:lang w:eastAsia="en-US"/>
        </w:rPr>
        <w:t>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w:t>
      </w:r>
      <w:r w:rsidR="00DF77C1" w:rsidRPr="0017454F">
        <w:rPr>
          <w:rFonts w:ascii="Times New Roman" w:eastAsia="Times New Roman" w:hAnsi="Times New Roman" w:cs="Times New Roman"/>
          <w:sz w:val="28"/>
          <w:szCs w:val="28"/>
          <w:lang w:eastAsia="en-US"/>
        </w:rPr>
        <w:t>ередньої освіти. Заклад освіти</w:t>
      </w:r>
      <w:r w:rsidRPr="0017454F">
        <w:rPr>
          <w:rFonts w:ascii="Times New Roman" w:eastAsia="Times New Roman" w:hAnsi="Times New Roman" w:cs="Times New Roman"/>
          <w:sz w:val="28"/>
          <w:szCs w:val="28"/>
          <w:lang w:eastAsia="en-US"/>
        </w:rPr>
        <w:t xml:space="preserve"> розробляє освітню програму для адаптаційного циклу базової середньої освіти (5-6) класи на основі типової освітньої програми для 5-9 класів закладів загальної середньої освіти, затвердженої наказом МОН</w:t>
      </w:r>
      <w:r w:rsidRPr="0017454F">
        <w:rPr>
          <w:rFonts w:ascii="Times New Roman" w:eastAsia="Times New Roman" w:hAnsi="Times New Roman" w:cs="Times New Roman"/>
          <w:sz w:val="28"/>
          <w:szCs w:val="28"/>
          <w:lang w:val="en-US" w:eastAsia="en-US"/>
        </w:rPr>
        <w:t> </w:t>
      </w:r>
      <w:hyperlink r:id="rId8" w:history="1">
        <w:r w:rsidRPr="0017454F">
          <w:rPr>
            <w:rFonts w:ascii="Times New Roman" w:eastAsia="Times New Roman" w:hAnsi="Times New Roman" w:cs="Times New Roman"/>
            <w:color w:val="4472C4" w:themeColor="accent1"/>
            <w:sz w:val="28"/>
            <w:szCs w:val="28"/>
            <w:u w:val="single"/>
            <w:bdr w:val="none" w:sz="0" w:space="0" w:color="auto" w:frame="1"/>
            <w:lang w:eastAsia="en-US"/>
          </w:rPr>
          <w:t>№ 235</w:t>
        </w:r>
      </w:hyperlink>
      <w:r w:rsidRPr="0017454F">
        <w:rPr>
          <w:rFonts w:ascii="Times New Roman" w:eastAsia="Times New Roman" w:hAnsi="Times New Roman" w:cs="Times New Roman"/>
          <w:sz w:val="28"/>
          <w:szCs w:val="28"/>
          <w:lang w:val="en-US" w:eastAsia="en-US"/>
        </w:rPr>
        <w:t> </w:t>
      </w:r>
      <w:r w:rsidRPr="0017454F">
        <w:rPr>
          <w:rFonts w:ascii="Times New Roman" w:eastAsia="Times New Roman" w:hAnsi="Times New Roman" w:cs="Times New Roman"/>
          <w:sz w:val="28"/>
          <w:szCs w:val="28"/>
          <w:lang w:eastAsia="en-US"/>
        </w:rPr>
        <w:t>від 19.02.2021.</w:t>
      </w:r>
    </w:p>
    <w:p w:rsidR="0036604D" w:rsidRPr="0017454F" w:rsidRDefault="0036604D" w:rsidP="0032516D">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Освітня програма закладу освіти, розроблена на основі Типової освітньої програми, має:</w:t>
      </w:r>
    </w:p>
    <w:p w:rsidR="0036604D" w:rsidRPr="0017454F" w:rsidRDefault="004A58ED" w:rsidP="0032516D">
      <w:pPr>
        <w:widowControl/>
        <w:shd w:val="clear" w:color="auto" w:fill="FFFFFF"/>
        <w:suppressAutoHyphens w:val="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b/>
          <w:bCs/>
          <w:sz w:val="28"/>
          <w:szCs w:val="28"/>
          <w:bdr w:val="none" w:sz="0" w:space="0" w:color="auto" w:frame="1"/>
          <w:lang w:val="ru-RU" w:eastAsia="en-US"/>
        </w:rPr>
        <w:t xml:space="preserve">- </w:t>
      </w:r>
      <w:r w:rsidR="0036604D" w:rsidRPr="0017454F">
        <w:rPr>
          <w:rFonts w:ascii="Times New Roman" w:eastAsia="Times New Roman" w:hAnsi="Times New Roman" w:cs="Times New Roman"/>
          <w:b/>
          <w:bCs/>
          <w:sz w:val="28"/>
          <w:szCs w:val="28"/>
          <w:bdr w:val="none" w:sz="0" w:space="0" w:color="auto" w:frame="1"/>
          <w:lang w:val="ru-RU" w:eastAsia="en-US"/>
        </w:rPr>
        <w:t>відповідати структурі типової освітньої програми</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sz w:val="28"/>
          <w:szCs w:val="28"/>
          <w:lang w:val="ru-RU" w:eastAsia="en-US"/>
        </w:rPr>
        <w:t>та визначеним нею вимогам до осіб, які можуть розпочати навчання за освітньою програмою закладу освіти;</w:t>
      </w:r>
    </w:p>
    <w:p w:rsidR="0036604D" w:rsidRPr="0017454F" w:rsidRDefault="004A58ED" w:rsidP="004A58ED">
      <w:pPr>
        <w:widowControl/>
        <w:shd w:val="clear" w:color="auto" w:fill="FFFFFF"/>
        <w:suppressAutoHyphens w:val="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 xml:space="preserve">- </w:t>
      </w:r>
      <w:r w:rsidR="0036604D" w:rsidRPr="0017454F">
        <w:rPr>
          <w:rFonts w:ascii="Times New Roman" w:eastAsia="Times New Roman" w:hAnsi="Times New Roman" w:cs="Times New Roman"/>
          <w:sz w:val="28"/>
          <w:szCs w:val="28"/>
          <w:lang w:val="ru-RU" w:eastAsia="en-US"/>
        </w:rPr>
        <w:t>визначати (в обсязі</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b/>
          <w:bCs/>
          <w:sz w:val="28"/>
          <w:szCs w:val="28"/>
          <w:bdr w:val="none" w:sz="0" w:space="0" w:color="auto" w:frame="1"/>
          <w:lang w:val="ru-RU" w:eastAsia="en-US"/>
        </w:rPr>
        <w:t>не меншому ніж встановлено відповідною типовою освітньою програмою) загальний обсяг навчального навантаження на відповідному рівні (циклі)</w:t>
      </w:r>
      <w:r w:rsidR="0036604D" w:rsidRPr="0017454F">
        <w:rPr>
          <w:rFonts w:ascii="Times New Roman" w:eastAsia="Times New Roman" w:hAnsi="Times New Roman" w:cs="Times New Roman"/>
          <w:b/>
          <w:bCs/>
          <w:sz w:val="28"/>
          <w:szCs w:val="28"/>
          <w:bdr w:val="none" w:sz="0" w:space="0" w:color="auto" w:frame="1"/>
          <w:lang w:val="en-US" w:eastAsia="en-US"/>
        </w:rPr>
        <w:t> </w:t>
      </w:r>
      <w:r w:rsidR="0036604D" w:rsidRPr="0017454F">
        <w:rPr>
          <w:rFonts w:ascii="Times New Roman" w:eastAsia="Times New Roman" w:hAnsi="Times New Roman" w:cs="Times New Roman"/>
          <w:sz w:val="28"/>
          <w:szCs w:val="28"/>
          <w:lang w:val="ru-RU" w:eastAsia="en-US"/>
        </w:rPr>
        <w:t>повної загальної середньої освіти (в годинах), його розподіл між освітніми галузями за роками навчання;</w:t>
      </w:r>
    </w:p>
    <w:p w:rsidR="0036604D" w:rsidRPr="0017454F" w:rsidRDefault="004A58ED" w:rsidP="004A58ED">
      <w:pPr>
        <w:widowControl/>
        <w:shd w:val="clear" w:color="auto" w:fill="FFFFFF"/>
        <w:suppressAutoHyphens w:val="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 xml:space="preserve">- </w:t>
      </w:r>
      <w:r w:rsidR="0036604D" w:rsidRPr="0017454F">
        <w:rPr>
          <w:rFonts w:ascii="Times New Roman" w:eastAsia="Times New Roman" w:hAnsi="Times New Roman" w:cs="Times New Roman"/>
          <w:sz w:val="28"/>
          <w:szCs w:val="28"/>
          <w:lang w:val="ru-RU" w:eastAsia="en-US"/>
        </w:rPr>
        <w:t>містити</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b/>
          <w:bCs/>
          <w:sz w:val="28"/>
          <w:szCs w:val="28"/>
          <w:bdr w:val="none" w:sz="0" w:space="0" w:color="auto" w:frame="1"/>
          <w:lang w:val="ru-RU" w:eastAsia="en-US"/>
        </w:rPr>
        <w:t>навчальний план</w:t>
      </w:r>
      <w:r w:rsidR="0036604D" w:rsidRPr="0017454F">
        <w:rPr>
          <w:rFonts w:ascii="Times New Roman" w:eastAsia="Times New Roman" w:hAnsi="Times New Roman" w:cs="Times New Roman"/>
          <w:sz w:val="28"/>
          <w:szCs w:val="28"/>
          <w:lang w:val="ru-RU" w:eastAsia="en-US"/>
        </w:rPr>
        <w:t>, що ґрунтується</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b/>
          <w:bCs/>
          <w:sz w:val="28"/>
          <w:szCs w:val="28"/>
          <w:bdr w:val="none" w:sz="0" w:space="0" w:color="auto" w:frame="1"/>
          <w:lang w:val="ru-RU" w:eastAsia="en-US"/>
        </w:rPr>
        <w:t>на одному з варіантів типових навчальних планів</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sz w:val="28"/>
          <w:szCs w:val="28"/>
          <w:lang w:val="ru-RU" w:eastAsia="en-US"/>
        </w:rPr>
        <w:t>відповідної типової освітньої програми і може</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b/>
          <w:bCs/>
          <w:sz w:val="28"/>
          <w:szCs w:val="28"/>
          <w:bdr w:val="none" w:sz="0" w:space="0" w:color="auto" w:frame="1"/>
          <w:lang w:val="ru-RU" w:eastAsia="en-US"/>
        </w:rPr>
        <w:t>передбачати перерозподіл годин</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sz w:val="28"/>
          <w:szCs w:val="28"/>
          <w:lang w:val="ru-RU" w:eastAsia="en-US"/>
        </w:rPr>
        <w:t>(у визначеному типовим навчальним планом обсязі в межах мінімального / максимального навантаження для кожної галузі)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36604D" w:rsidRPr="0017454F" w:rsidRDefault="004A58ED" w:rsidP="004A58ED">
      <w:pPr>
        <w:widowControl/>
        <w:shd w:val="clear" w:color="auto" w:fill="FFFFFF"/>
        <w:suppressAutoHyphens w:val="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 xml:space="preserve">- </w:t>
      </w:r>
      <w:r w:rsidR="0036604D" w:rsidRPr="0017454F">
        <w:rPr>
          <w:rFonts w:ascii="Times New Roman" w:eastAsia="Times New Roman" w:hAnsi="Times New Roman" w:cs="Times New Roman"/>
          <w:sz w:val="28"/>
          <w:szCs w:val="28"/>
          <w:lang w:val="ru-RU" w:eastAsia="en-US"/>
        </w:rPr>
        <w:t>містити</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b/>
          <w:bCs/>
          <w:sz w:val="28"/>
          <w:szCs w:val="28"/>
          <w:bdr w:val="none" w:sz="0" w:space="0" w:color="auto" w:frame="1"/>
          <w:lang w:val="ru-RU" w:eastAsia="en-US"/>
        </w:rPr>
        <w:t>перелік модельних навчальних програм</w:t>
      </w:r>
      <w:r w:rsidR="0036604D" w:rsidRPr="0017454F">
        <w:rPr>
          <w:rFonts w:ascii="Times New Roman" w:eastAsia="Times New Roman" w:hAnsi="Times New Roman" w:cs="Times New Roman"/>
          <w:sz w:val="28"/>
          <w:szCs w:val="28"/>
          <w:lang w:val="ru-RU" w:eastAsia="en-US"/>
        </w:rPr>
        <w:t>,</w:t>
      </w:r>
      <w:r w:rsidR="00DF77C1" w:rsidRPr="0017454F">
        <w:rPr>
          <w:rFonts w:ascii="Times New Roman" w:eastAsia="Times New Roman" w:hAnsi="Times New Roman" w:cs="Times New Roman"/>
          <w:sz w:val="28"/>
          <w:szCs w:val="28"/>
          <w:lang w:val="ru-RU" w:eastAsia="en-US"/>
        </w:rPr>
        <w:t xml:space="preserve"> які обрали педагогічні працівники закладу освіти з-поміж тих, яким надано гриф «Рекомендовано </w:t>
      </w:r>
      <w:r w:rsidR="00DF77C1" w:rsidRPr="0017454F">
        <w:rPr>
          <w:rFonts w:ascii="Times New Roman" w:eastAsia="Times New Roman" w:hAnsi="Times New Roman" w:cs="Times New Roman"/>
          <w:sz w:val="28"/>
          <w:szCs w:val="28"/>
          <w:lang w:val="ru-RU" w:eastAsia="en-US"/>
        </w:rPr>
        <w:lastRenderedPageBreak/>
        <w:t>Міністерство освіти і науки України» (Наказ МОН</w:t>
      </w:r>
      <w:r w:rsidR="00DF77C1" w:rsidRPr="0017454F">
        <w:rPr>
          <w:rFonts w:ascii="Times New Roman" w:eastAsia="Times New Roman" w:hAnsi="Times New Roman" w:cs="Times New Roman"/>
          <w:sz w:val="28"/>
          <w:szCs w:val="28"/>
          <w:lang w:val="en-US" w:eastAsia="en-US"/>
        </w:rPr>
        <w:t> </w:t>
      </w:r>
      <w:hyperlink r:id="rId9" w:history="1">
        <w:r w:rsidR="00DF77C1" w:rsidRPr="0017454F">
          <w:rPr>
            <w:rFonts w:ascii="Times New Roman" w:eastAsia="Times New Roman" w:hAnsi="Times New Roman" w:cs="Times New Roman"/>
            <w:color w:val="4472C4" w:themeColor="accent1"/>
            <w:sz w:val="28"/>
            <w:szCs w:val="28"/>
            <w:u w:val="single"/>
            <w:bdr w:val="none" w:sz="0" w:space="0" w:color="auto" w:frame="1"/>
            <w:lang w:val="ru-RU" w:eastAsia="en-US"/>
          </w:rPr>
          <w:t>№795</w:t>
        </w:r>
      </w:hyperlink>
      <w:r w:rsidR="00DF77C1" w:rsidRPr="0017454F">
        <w:rPr>
          <w:rFonts w:ascii="Times New Roman" w:eastAsia="Times New Roman" w:hAnsi="Times New Roman" w:cs="Times New Roman"/>
          <w:color w:val="4472C4" w:themeColor="accent1"/>
          <w:sz w:val="28"/>
          <w:szCs w:val="28"/>
          <w:lang w:val="en-US" w:eastAsia="en-US"/>
        </w:rPr>
        <w:t> </w:t>
      </w:r>
      <w:r w:rsidR="00DF77C1" w:rsidRPr="0017454F">
        <w:rPr>
          <w:rFonts w:ascii="Times New Roman" w:eastAsia="Times New Roman" w:hAnsi="Times New Roman" w:cs="Times New Roman"/>
          <w:sz w:val="28"/>
          <w:szCs w:val="28"/>
          <w:lang w:val="ru-RU" w:eastAsia="en-US"/>
        </w:rPr>
        <w:t>від 12 липня 2021 року</w:t>
      </w:r>
      <w:r w:rsidRPr="0017454F">
        <w:rPr>
          <w:rFonts w:ascii="Times New Roman" w:hAnsi="Times New Roman" w:cs="Times New Roman"/>
          <w:i/>
          <w:iCs/>
          <w:sz w:val="28"/>
          <w:szCs w:val="28"/>
          <w:bdr w:val="none" w:sz="0" w:space="0" w:color="auto" w:frame="1"/>
          <w:shd w:val="clear" w:color="auto" w:fill="FFFFFF"/>
        </w:rPr>
        <w:t xml:space="preserve"> із змінами, внесеними згідно з наказами Міністерства освіти і науки </w:t>
      </w:r>
      <w:hyperlink r:id="rId10" w:history="1">
        <w:r w:rsidRPr="0017454F">
          <w:rPr>
            <w:rFonts w:ascii="Times New Roman" w:hAnsi="Times New Roman" w:cs="Times New Roman"/>
            <w:i/>
            <w:iCs/>
            <w:color w:val="4472C4" w:themeColor="accent1"/>
            <w:sz w:val="28"/>
            <w:szCs w:val="28"/>
            <w:u w:val="single"/>
            <w:bdr w:val="none" w:sz="0" w:space="0" w:color="auto" w:frame="1"/>
            <w:shd w:val="clear" w:color="auto" w:fill="FFFFFF"/>
          </w:rPr>
          <w:t>№ 898</w:t>
        </w:r>
      </w:hyperlink>
      <w:r w:rsidRPr="0017454F">
        <w:rPr>
          <w:rFonts w:ascii="Times New Roman" w:hAnsi="Times New Roman" w:cs="Times New Roman"/>
          <w:i/>
          <w:iCs/>
          <w:sz w:val="28"/>
          <w:szCs w:val="28"/>
          <w:bdr w:val="none" w:sz="0" w:space="0" w:color="auto" w:frame="1"/>
          <w:shd w:val="clear" w:color="auto" w:fill="FFFFFF"/>
        </w:rPr>
        <w:t> від 10.08.2021, наказом МОН </w:t>
      </w:r>
      <w:hyperlink r:id="rId11" w:history="1">
        <w:r w:rsidRPr="0017454F">
          <w:rPr>
            <w:rFonts w:ascii="Times New Roman" w:hAnsi="Times New Roman" w:cs="Times New Roman"/>
            <w:i/>
            <w:iCs/>
            <w:color w:val="4472C4" w:themeColor="accent1"/>
            <w:sz w:val="28"/>
            <w:szCs w:val="28"/>
            <w:u w:val="single"/>
            <w:bdr w:val="none" w:sz="0" w:space="0" w:color="auto" w:frame="1"/>
            <w:shd w:val="clear" w:color="auto" w:fill="FFFFFF"/>
          </w:rPr>
          <w:t>№ 1031</w:t>
        </w:r>
      </w:hyperlink>
      <w:r w:rsidRPr="0017454F">
        <w:rPr>
          <w:rFonts w:ascii="Times New Roman" w:hAnsi="Times New Roman" w:cs="Times New Roman"/>
          <w:i/>
          <w:iCs/>
          <w:color w:val="4472C4" w:themeColor="accent1"/>
          <w:sz w:val="28"/>
          <w:szCs w:val="28"/>
          <w:bdr w:val="none" w:sz="0" w:space="0" w:color="auto" w:frame="1"/>
          <w:shd w:val="clear" w:color="auto" w:fill="FFFFFF"/>
        </w:rPr>
        <w:t> </w:t>
      </w:r>
      <w:r w:rsidRPr="0017454F">
        <w:rPr>
          <w:rFonts w:ascii="Times New Roman" w:hAnsi="Times New Roman" w:cs="Times New Roman"/>
          <w:i/>
          <w:iCs/>
          <w:sz w:val="28"/>
          <w:szCs w:val="28"/>
          <w:bdr w:val="none" w:sz="0" w:space="0" w:color="auto" w:frame="1"/>
          <w:shd w:val="clear" w:color="auto" w:fill="FFFFFF"/>
        </w:rPr>
        <w:t>від 29.09.2021, наказом </w:t>
      </w:r>
      <w:hyperlink r:id="rId12" w:history="1">
        <w:r w:rsidRPr="0017454F">
          <w:rPr>
            <w:rFonts w:ascii="Times New Roman" w:hAnsi="Times New Roman" w:cs="Times New Roman"/>
            <w:i/>
            <w:iCs/>
            <w:color w:val="4472C4" w:themeColor="accent1"/>
            <w:sz w:val="28"/>
            <w:szCs w:val="28"/>
            <w:u w:val="single"/>
            <w:bdr w:val="none" w:sz="0" w:space="0" w:color="auto" w:frame="1"/>
            <w:shd w:val="clear" w:color="auto" w:fill="FFFFFF"/>
          </w:rPr>
          <w:t>№ 1358</w:t>
        </w:r>
      </w:hyperlink>
      <w:r w:rsidRPr="0017454F">
        <w:rPr>
          <w:rFonts w:ascii="Times New Roman" w:hAnsi="Times New Roman" w:cs="Times New Roman"/>
          <w:i/>
          <w:iCs/>
          <w:color w:val="4472C4" w:themeColor="accent1"/>
          <w:sz w:val="28"/>
          <w:szCs w:val="28"/>
          <w:bdr w:val="none" w:sz="0" w:space="0" w:color="auto" w:frame="1"/>
          <w:shd w:val="clear" w:color="auto" w:fill="FFFFFF"/>
        </w:rPr>
        <w:t> </w:t>
      </w:r>
      <w:r w:rsidRPr="0017454F">
        <w:rPr>
          <w:rFonts w:ascii="Times New Roman" w:hAnsi="Times New Roman" w:cs="Times New Roman"/>
          <w:i/>
          <w:iCs/>
          <w:sz w:val="28"/>
          <w:szCs w:val="28"/>
          <w:bdr w:val="none" w:sz="0" w:space="0" w:color="auto" w:frame="1"/>
          <w:shd w:val="clear" w:color="auto" w:fill="FFFFFF"/>
        </w:rPr>
        <w:t>від 13.12.2021</w:t>
      </w:r>
      <w:r w:rsidRPr="0017454F">
        <w:rPr>
          <w:rFonts w:ascii="Times New Roman" w:eastAsia="Times New Roman" w:hAnsi="Times New Roman" w:cs="Times New Roman"/>
          <w:i/>
          <w:sz w:val="28"/>
          <w:szCs w:val="28"/>
          <w:lang w:eastAsia="en-US"/>
        </w:rPr>
        <w:t>,</w:t>
      </w:r>
      <w:r w:rsidRPr="0017454F">
        <w:rPr>
          <w:rFonts w:ascii="Times New Roman" w:hAnsi="Times New Roman" w:cs="Times New Roman"/>
          <w:i/>
          <w:sz w:val="28"/>
          <w:szCs w:val="28"/>
        </w:rPr>
        <w:t xml:space="preserve"> наказом МОН </w:t>
      </w:r>
      <w:hyperlink r:id="rId13" w:history="1">
        <w:r w:rsidRPr="0017454F">
          <w:rPr>
            <w:rFonts w:ascii="Times New Roman" w:hAnsi="Times New Roman" w:cs="Times New Roman"/>
            <w:i/>
            <w:color w:val="4472C4" w:themeColor="accent1"/>
            <w:sz w:val="28"/>
            <w:szCs w:val="28"/>
            <w:u w:val="single"/>
            <w:bdr w:val="none" w:sz="0" w:space="0" w:color="auto" w:frame="1"/>
            <w:shd w:val="clear" w:color="auto" w:fill="FFFFFF"/>
          </w:rPr>
          <w:t>№ 96</w:t>
        </w:r>
      </w:hyperlink>
      <w:r w:rsidRPr="0017454F">
        <w:rPr>
          <w:rFonts w:ascii="Times New Roman" w:hAnsi="Times New Roman" w:cs="Times New Roman"/>
          <w:i/>
          <w:color w:val="800000"/>
          <w:sz w:val="28"/>
          <w:szCs w:val="28"/>
          <w:bdr w:val="none" w:sz="0" w:space="0" w:color="auto" w:frame="1"/>
          <w:shd w:val="clear" w:color="auto" w:fill="FFFFFF"/>
        </w:rPr>
        <w:t> </w:t>
      </w:r>
      <w:r w:rsidRPr="0017454F">
        <w:rPr>
          <w:rFonts w:ascii="Times New Roman" w:hAnsi="Times New Roman" w:cs="Times New Roman"/>
          <w:i/>
          <w:color w:val="auto"/>
          <w:sz w:val="28"/>
          <w:szCs w:val="28"/>
          <w:bdr w:val="none" w:sz="0" w:space="0" w:color="auto" w:frame="1"/>
          <w:shd w:val="clear" w:color="auto" w:fill="FFFFFF"/>
        </w:rPr>
        <w:t xml:space="preserve">від 02.02.2022, наказом МОН </w:t>
      </w:r>
      <w:hyperlink r:id="rId14" w:history="1">
        <w:r w:rsidRPr="0017454F">
          <w:rPr>
            <w:rFonts w:ascii="Times New Roman" w:hAnsi="Times New Roman" w:cs="Times New Roman"/>
            <w:i/>
            <w:color w:val="4472C4" w:themeColor="accent1"/>
            <w:sz w:val="28"/>
            <w:szCs w:val="28"/>
            <w:u w:val="single"/>
            <w:bdr w:val="none" w:sz="0" w:space="0" w:color="auto" w:frame="1"/>
            <w:shd w:val="clear" w:color="auto" w:fill="FFFFFF"/>
          </w:rPr>
          <w:t>№ 143</w:t>
        </w:r>
      </w:hyperlink>
      <w:r w:rsidRPr="0017454F">
        <w:rPr>
          <w:rFonts w:ascii="Times New Roman" w:hAnsi="Times New Roman" w:cs="Times New Roman"/>
          <w:i/>
          <w:color w:val="4472C4" w:themeColor="accent1"/>
          <w:sz w:val="28"/>
          <w:szCs w:val="28"/>
          <w:bdr w:val="none" w:sz="0" w:space="0" w:color="auto" w:frame="1"/>
          <w:shd w:val="clear" w:color="auto" w:fill="FFFFFF"/>
        </w:rPr>
        <w:t> </w:t>
      </w:r>
      <w:r w:rsidRPr="0017454F">
        <w:rPr>
          <w:rFonts w:ascii="Times New Roman" w:hAnsi="Times New Roman" w:cs="Times New Roman"/>
          <w:i/>
          <w:color w:val="auto"/>
          <w:sz w:val="28"/>
          <w:szCs w:val="28"/>
          <w:bdr w:val="none" w:sz="0" w:space="0" w:color="auto" w:frame="1"/>
          <w:shd w:val="clear" w:color="auto" w:fill="FFFFFF"/>
        </w:rPr>
        <w:t>від 09.02.2022</w:t>
      </w:r>
      <w:r w:rsidRPr="0017454F">
        <w:rPr>
          <w:rFonts w:ascii="Times New Roman" w:hAnsi="Times New Roman" w:cs="Times New Roman"/>
          <w:i/>
          <w:color w:val="800000"/>
          <w:sz w:val="28"/>
          <w:szCs w:val="28"/>
          <w:bdr w:val="none" w:sz="0" w:space="0" w:color="auto" w:frame="1"/>
          <w:shd w:val="clear" w:color="auto" w:fill="FFFFFF"/>
        </w:rPr>
        <w:t>,</w:t>
      </w:r>
      <w:r w:rsidRPr="0017454F">
        <w:rPr>
          <w:rFonts w:ascii="Times New Roman" w:hAnsi="Times New Roman" w:cs="Times New Roman"/>
          <w:i/>
          <w:iCs/>
          <w:sz w:val="28"/>
          <w:szCs w:val="28"/>
          <w:bdr w:val="none" w:sz="0" w:space="0" w:color="auto" w:frame="1"/>
          <w:shd w:val="clear" w:color="auto" w:fill="FFFFFF"/>
        </w:rPr>
        <w:t xml:space="preserve"> наказом МОН </w:t>
      </w:r>
      <w:r w:rsidRPr="0017454F">
        <w:rPr>
          <w:rFonts w:ascii="Times New Roman" w:hAnsi="Times New Roman" w:cs="Times New Roman"/>
          <w:i/>
          <w:color w:val="800000"/>
          <w:sz w:val="28"/>
          <w:szCs w:val="28"/>
          <w:bdr w:val="none" w:sz="0" w:space="0" w:color="auto" w:frame="1"/>
          <w:shd w:val="clear" w:color="auto" w:fill="FFFFFF"/>
        </w:rPr>
        <w:t> </w:t>
      </w:r>
      <w:hyperlink r:id="rId15" w:history="1">
        <w:r w:rsidRPr="0017454F">
          <w:rPr>
            <w:rFonts w:ascii="Times New Roman" w:hAnsi="Times New Roman" w:cs="Times New Roman"/>
            <w:i/>
            <w:color w:val="4472C4" w:themeColor="accent1"/>
            <w:sz w:val="28"/>
            <w:szCs w:val="28"/>
            <w:u w:val="single"/>
            <w:bdr w:val="none" w:sz="0" w:space="0" w:color="auto" w:frame="1"/>
            <w:shd w:val="clear" w:color="auto" w:fill="FFFFFF"/>
          </w:rPr>
          <w:t>№ 324</w:t>
        </w:r>
      </w:hyperlink>
      <w:r w:rsidRPr="0017454F">
        <w:rPr>
          <w:rFonts w:ascii="Times New Roman" w:hAnsi="Times New Roman" w:cs="Times New Roman"/>
          <w:i/>
          <w:color w:val="800000"/>
          <w:sz w:val="28"/>
          <w:szCs w:val="28"/>
          <w:bdr w:val="none" w:sz="0" w:space="0" w:color="auto" w:frame="1"/>
          <w:shd w:val="clear" w:color="auto" w:fill="FFFFFF"/>
        </w:rPr>
        <w:t> </w:t>
      </w:r>
      <w:r w:rsidRPr="0017454F">
        <w:rPr>
          <w:rFonts w:ascii="Times New Roman" w:hAnsi="Times New Roman" w:cs="Times New Roman"/>
          <w:i/>
          <w:color w:val="auto"/>
          <w:sz w:val="28"/>
          <w:szCs w:val="28"/>
          <w:bdr w:val="none" w:sz="0" w:space="0" w:color="auto" w:frame="1"/>
          <w:shd w:val="clear" w:color="auto" w:fill="FFFFFF"/>
        </w:rPr>
        <w:t>від 11.04.2022</w:t>
      </w:r>
      <w:r w:rsidRPr="0017454F">
        <w:rPr>
          <w:rFonts w:ascii="Times New Roman" w:hAnsi="Times New Roman" w:cs="Times New Roman"/>
          <w:i/>
          <w:color w:val="800000"/>
          <w:sz w:val="28"/>
          <w:szCs w:val="28"/>
          <w:bdr w:val="none" w:sz="0" w:space="0" w:color="auto" w:frame="1"/>
          <w:shd w:val="clear" w:color="auto" w:fill="FFFFFF"/>
        </w:rPr>
        <w:t>)</w:t>
      </w:r>
      <w:r w:rsidR="00DF77C1" w:rsidRPr="0017454F">
        <w:rPr>
          <w:rFonts w:ascii="Times New Roman" w:eastAsia="Times New Roman" w:hAnsi="Times New Roman" w:cs="Times New Roman"/>
          <w:sz w:val="28"/>
          <w:szCs w:val="28"/>
          <w:lang w:val="ru-RU" w:eastAsia="en-US"/>
        </w:rPr>
        <w:t xml:space="preserve"> </w:t>
      </w:r>
      <w:r w:rsidR="0036604D" w:rsidRPr="0017454F">
        <w:rPr>
          <w:rFonts w:ascii="Times New Roman" w:eastAsia="Times New Roman" w:hAnsi="Times New Roman" w:cs="Times New Roman"/>
          <w:sz w:val="28"/>
          <w:szCs w:val="28"/>
          <w:lang w:val="ru-RU" w:eastAsia="en-US"/>
        </w:rPr>
        <w:t>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r w:rsidR="00DF77C1" w:rsidRPr="0017454F">
        <w:rPr>
          <w:rFonts w:ascii="Times New Roman" w:eastAsia="Times New Roman" w:hAnsi="Times New Roman" w:cs="Times New Roman"/>
          <w:sz w:val="28"/>
          <w:szCs w:val="28"/>
          <w:lang w:val="ru-RU" w:eastAsia="en-US"/>
        </w:rPr>
        <w:t xml:space="preserve"> </w:t>
      </w:r>
    </w:p>
    <w:p w:rsidR="0036604D" w:rsidRPr="0017454F" w:rsidRDefault="004A58ED" w:rsidP="004A58ED">
      <w:pPr>
        <w:widowControl/>
        <w:shd w:val="clear" w:color="auto" w:fill="FFFFFF"/>
        <w:suppressAutoHyphens w:val="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b/>
          <w:bCs/>
          <w:sz w:val="28"/>
          <w:szCs w:val="28"/>
          <w:bdr w:val="none" w:sz="0" w:space="0" w:color="auto" w:frame="1"/>
          <w:lang w:val="ru-RU" w:eastAsia="en-US"/>
        </w:rPr>
        <w:t xml:space="preserve">- </w:t>
      </w:r>
      <w:r w:rsidR="0036604D" w:rsidRPr="0017454F">
        <w:rPr>
          <w:rFonts w:ascii="Times New Roman" w:eastAsia="Times New Roman" w:hAnsi="Times New Roman" w:cs="Times New Roman"/>
          <w:b/>
          <w:bCs/>
          <w:sz w:val="28"/>
          <w:szCs w:val="28"/>
          <w:bdr w:val="none" w:sz="0" w:space="0" w:color="auto" w:frame="1"/>
          <w:lang w:val="ru-RU" w:eastAsia="en-US"/>
        </w:rPr>
        <w:t>опис форм організації освітнього процесу та інструментарію оцінювання.</w:t>
      </w:r>
    </w:p>
    <w:p w:rsidR="0036604D" w:rsidRPr="0017454F" w:rsidRDefault="0036604D" w:rsidP="0032516D">
      <w:pPr>
        <w:widowControl/>
        <w:shd w:val="clear" w:color="auto" w:fill="FFFFFF"/>
        <w:suppressAutoHyphens w:val="0"/>
        <w:spacing w:after="21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36604D" w:rsidRPr="0017454F" w:rsidRDefault="0036604D" w:rsidP="0032516D">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Освітні програми закладів загальної середньої освіти, згідно із частиною четвертою статті 7</w:t>
      </w:r>
      <w:r w:rsidRPr="0017454F">
        <w:rPr>
          <w:rFonts w:ascii="Times New Roman" w:eastAsia="Times New Roman" w:hAnsi="Times New Roman" w:cs="Times New Roman"/>
          <w:sz w:val="28"/>
          <w:szCs w:val="28"/>
          <w:lang w:val="en-US" w:eastAsia="en-US"/>
        </w:rPr>
        <w:t> </w:t>
      </w:r>
      <w:hyperlink r:id="rId16" w:history="1">
        <w:r w:rsidRPr="0017454F">
          <w:rPr>
            <w:rFonts w:ascii="Times New Roman" w:eastAsia="Times New Roman" w:hAnsi="Times New Roman" w:cs="Times New Roman"/>
            <w:color w:val="4472C4" w:themeColor="accent1"/>
            <w:sz w:val="28"/>
            <w:szCs w:val="28"/>
            <w:u w:val="single"/>
            <w:bdr w:val="none" w:sz="0" w:space="0" w:color="auto" w:frame="1"/>
            <w:lang w:val="ru-RU" w:eastAsia="en-US"/>
          </w:rPr>
          <w:t>Закону України «Про освіту»</w:t>
        </w:r>
      </w:hyperlink>
      <w:r w:rsidRPr="0017454F">
        <w:rPr>
          <w:rFonts w:ascii="Times New Roman" w:eastAsia="Times New Roman" w:hAnsi="Times New Roman" w:cs="Times New Roman"/>
          <w:sz w:val="28"/>
          <w:szCs w:val="28"/>
          <w:lang w:val="ru-RU" w:eastAsia="en-US"/>
        </w:rPr>
        <w:t>, частиною дев’ятою статті 5</w:t>
      </w:r>
      <w:r w:rsidRPr="0017454F">
        <w:rPr>
          <w:rFonts w:ascii="Times New Roman" w:eastAsia="Times New Roman" w:hAnsi="Times New Roman" w:cs="Times New Roman"/>
          <w:sz w:val="28"/>
          <w:szCs w:val="28"/>
          <w:lang w:val="en-US" w:eastAsia="en-US"/>
        </w:rPr>
        <w:t> </w:t>
      </w:r>
      <w:hyperlink r:id="rId17" w:history="1">
        <w:r w:rsidRPr="0017454F">
          <w:rPr>
            <w:rFonts w:ascii="Times New Roman" w:eastAsia="Times New Roman" w:hAnsi="Times New Roman" w:cs="Times New Roman"/>
            <w:color w:val="4472C4" w:themeColor="accent1"/>
            <w:sz w:val="28"/>
            <w:szCs w:val="28"/>
            <w:u w:val="single"/>
            <w:bdr w:val="none" w:sz="0" w:space="0" w:color="auto" w:frame="1"/>
            <w:lang w:val="ru-RU" w:eastAsia="en-US"/>
          </w:rPr>
          <w:t>Закону України «Про повну загальну середню освіту»</w:t>
        </w:r>
      </w:hyperlink>
      <w:r w:rsidRPr="0017454F">
        <w:rPr>
          <w:rFonts w:ascii="Times New Roman" w:eastAsia="Times New Roman" w:hAnsi="Times New Roman" w:cs="Times New Roman"/>
          <w:sz w:val="28"/>
          <w:szCs w:val="28"/>
          <w:lang w:val="ru-RU" w:eastAsia="en-US"/>
        </w:rPr>
        <w:t>,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При цьому в освітньому процесі можуть використовуватись методи та прийоми двомовної та багатомовної освіти. Освітню програму закладу освіти розробляють з урахуванням гарантованих державою прав щодо академічної, організаційної, фінансової і кадрової автономії закладу освіти, а також прав педагогічних працівників на академічну свободу.</w:t>
      </w:r>
    </w:p>
    <w:p w:rsidR="0036604D" w:rsidRPr="00326E18" w:rsidRDefault="0036604D" w:rsidP="0032516D">
      <w:pPr>
        <w:widowControl/>
        <w:shd w:val="clear" w:color="auto" w:fill="FFFFFF"/>
        <w:suppressAutoHyphens w:val="0"/>
        <w:spacing w:after="210"/>
        <w:ind w:firstLine="709"/>
        <w:jc w:val="both"/>
        <w:rPr>
          <w:rFonts w:ascii="Times New Roman" w:eastAsia="Times New Roman" w:hAnsi="Times New Roman" w:cs="Times New Roman"/>
          <w:b/>
          <w:sz w:val="28"/>
          <w:szCs w:val="28"/>
          <w:lang w:val="ru-RU" w:eastAsia="en-US"/>
        </w:rPr>
      </w:pPr>
      <w:r w:rsidRPr="00326E18">
        <w:rPr>
          <w:rFonts w:ascii="Times New Roman" w:eastAsia="Times New Roman" w:hAnsi="Times New Roman" w:cs="Times New Roman"/>
          <w:b/>
          <w:sz w:val="28"/>
          <w:szCs w:val="28"/>
          <w:lang w:val="ru-RU" w:eastAsia="en-US"/>
        </w:rPr>
        <w:t>На основі зазначених вимог заклад освіти розробляє власну освітню програму, яка має таку структуру:</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1. Вступна частина.</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2. Загальний обсяг навчального навантаження (в годинах) і його розподіл за освітніми галузями, циклами та роками навчання.</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3. Навчальний план закладу освіти з визначеним переліком предметів та інтегрованих курсів та закріпленим за цими предметами / інтегрованими курсами</w:t>
      </w:r>
      <w:r w:rsidR="0032516D">
        <w:rPr>
          <w:rFonts w:ascii="Times New Roman" w:eastAsia="Times New Roman" w:hAnsi="Times New Roman" w:cs="Times New Roman"/>
          <w:sz w:val="28"/>
          <w:szCs w:val="28"/>
          <w:lang w:val="ru-RU" w:eastAsia="en-US"/>
        </w:rPr>
        <w:t>,</w:t>
      </w:r>
      <w:r w:rsidRPr="0017454F">
        <w:rPr>
          <w:rFonts w:ascii="Times New Roman" w:eastAsia="Times New Roman" w:hAnsi="Times New Roman" w:cs="Times New Roman"/>
          <w:sz w:val="28"/>
          <w:szCs w:val="28"/>
          <w:lang w:val="ru-RU" w:eastAsia="en-US"/>
        </w:rPr>
        <w:t xml:space="preserve"> тижневим навчальним навантаженням для</w:t>
      </w:r>
      <w:r w:rsidR="0017454F">
        <w:rPr>
          <w:rFonts w:ascii="Times New Roman" w:eastAsia="Times New Roman" w:hAnsi="Times New Roman" w:cs="Times New Roman"/>
          <w:sz w:val="28"/>
          <w:szCs w:val="28"/>
          <w:lang w:val="ru-RU" w:eastAsia="en-US"/>
        </w:rPr>
        <w:t xml:space="preserve"> </w:t>
      </w:r>
      <w:r w:rsidRPr="0017454F">
        <w:rPr>
          <w:rFonts w:ascii="Times New Roman" w:eastAsia="Times New Roman" w:hAnsi="Times New Roman" w:cs="Times New Roman"/>
          <w:sz w:val="28"/>
          <w:szCs w:val="28"/>
          <w:lang w:val="ru-RU" w:eastAsia="en-US"/>
        </w:rPr>
        <w:t xml:space="preserve"> кожного року навчання.</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4. 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5. Опис форм організації освітнього процесу.</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6. Опис інструментарію оцінювання.</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7. Інші складники (за потреби закладу).</w:t>
      </w:r>
    </w:p>
    <w:p w:rsidR="0036604D" w:rsidRPr="0017454F" w:rsidRDefault="0036604D" w:rsidP="0032516D">
      <w:pPr>
        <w:widowControl/>
        <w:shd w:val="clear" w:color="auto" w:fill="FFFFFF"/>
        <w:suppressAutoHyphens w:val="0"/>
        <w:spacing w:after="210"/>
        <w:ind w:firstLine="709"/>
        <w:jc w:val="both"/>
        <w:rPr>
          <w:rFonts w:ascii="Times New Roman" w:eastAsia="Times New Roman" w:hAnsi="Times New Roman" w:cs="Times New Roman"/>
          <w:b/>
          <w:color w:val="auto"/>
          <w:sz w:val="28"/>
          <w:szCs w:val="28"/>
          <w:lang w:val="ru-RU" w:eastAsia="en-US"/>
        </w:rPr>
      </w:pPr>
      <w:r w:rsidRPr="0017454F">
        <w:rPr>
          <w:rFonts w:ascii="Times New Roman" w:eastAsia="Times New Roman" w:hAnsi="Times New Roman" w:cs="Times New Roman"/>
          <w:b/>
          <w:color w:val="auto"/>
          <w:sz w:val="28"/>
          <w:szCs w:val="28"/>
          <w:lang w:val="ru-RU" w:eastAsia="en-US"/>
        </w:rPr>
        <w:t>Освітню програму закладу схвалює педагогічна рада закладу освіти та затверджує його керівник.</w:t>
      </w:r>
    </w:p>
    <w:p w:rsidR="0036604D" w:rsidRPr="0017454F" w:rsidRDefault="00DF77C1" w:rsidP="0032516D">
      <w:pPr>
        <w:widowControl/>
        <w:shd w:val="clear" w:color="auto" w:fill="FFFFFF"/>
        <w:suppressAutoHyphens w:val="0"/>
        <w:spacing w:after="210"/>
        <w:ind w:firstLine="709"/>
        <w:jc w:val="both"/>
        <w:rPr>
          <w:rFonts w:ascii="Times New Roman" w:eastAsia="Times New Roman" w:hAnsi="Times New Roman" w:cs="Times New Roman"/>
          <w:i/>
          <w:sz w:val="28"/>
          <w:szCs w:val="28"/>
          <w:lang w:val="ru-RU" w:eastAsia="en-US"/>
        </w:rPr>
      </w:pPr>
      <w:r w:rsidRPr="0017454F">
        <w:rPr>
          <w:rFonts w:ascii="Times New Roman" w:eastAsia="Times New Roman" w:hAnsi="Times New Roman" w:cs="Times New Roman"/>
          <w:i/>
          <w:sz w:val="28"/>
          <w:szCs w:val="28"/>
          <w:lang w:val="ru-RU" w:eastAsia="en-US"/>
        </w:rPr>
        <w:lastRenderedPageBreak/>
        <w:t>По завершенню 2022/2023</w:t>
      </w:r>
      <w:r w:rsidR="0036604D" w:rsidRPr="0017454F">
        <w:rPr>
          <w:rFonts w:ascii="Times New Roman" w:eastAsia="Times New Roman" w:hAnsi="Times New Roman" w:cs="Times New Roman"/>
          <w:i/>
          <w:sz w:val="28"/>
          <w:szCs w:val="28"/>
          <w:lang w:val="ru-RU" w:eastAsia="en-US"/>
        </w:rPr>
        <w:t xml:space="preserve"> навчального року доцільно провести внутрішній аналіз результатів реалізації розробленої закладом освітньої програми для 5-6 класів. За результатами такого аналізу згідно з рішенням педагогічної ради в освітню програму закладу для адаптаційного циклу базової середньої освіти (5-6) класи можуть бути внесені зміни.</w:t>
      </w:r>
    </w:p>
    <w:p w:rsidR="0036604D" w:rsidRPr="0017454F" w:rsidRDefault="0036604D" w:rsidP="0032516D">
      <w:pPr>
        <w:widowControl/>
        <w:shd w:val="clear" w:color="auto" w:fill="FFFFFF"/>
        <w:suppressAutoHyphens w:val="0"/>
        <w:spacing w:after="210"/>
        <w:ind w:firstLine="709"/>
        <w:jc w:val="both"/>
        <w:rPr>
          <w:rFonts w:ascii="Times New Roman" w:eastAsia="Times New Roman" w:hAnsi="Times New Roman" w:cs="Times New Roman"/>
          <w:b/>
          <w:color w:val="auto"/>
          <w:sz w:val="28"/>
          <w:szCs w:val="28"/>
          <w:lang w:val="ru-RU" w:eastAsia="en-US"/>
        </w:rPr>
      </w:pPr>
      <w:r w:rsidRPr="0017454F">
        <w:rPr>
          <w:rFonts w:ascii="Times New Roman" w:eastAsia="Times New Roman" w:hAnsi="Times New Roman" w:cs="Times New Roman"/>
          <w:b/>
          <w:color w:val="auto"/>
          <w:sz w:val="28"/>
          <w:szCs w:val="28"/>
          <w:lang w:val="ru-RU" w:eastAsia="en-US"/>
        </w:rPr>
        <w:t>Розробляючи навчальний план, заклад освіти може скористатися таким алгоритмом:</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1. Визначити мінімальну кількість годин на тиждень для кожної освітньої галузі.</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2. Встановити загальний резерв навчального навантаження (різницю між рекомендованою та мінімальною кількістю годин).</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3. Обрати один зі способів використання цього резерву годин:</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3.1. Повернути резерв навчальних годин у ту саму галузь, звідки їх було взято, тобто визначити навчальне навантаження в межах рекомендованого.</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3.2. Перерозподілити резерв годин між галузями, зважаючи на потреби учнів, потенціал педагогічного колективу, матеріально-технічне забезпечення закладу, запити батьків, громади тощо.</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3.3. Використати резерв навчальних годин для роботи за міжгалузевими інтегрованими модулями, проведення екскурсійних днів, виконання навчальних міжгалузевих проєктів тощо.</w:t>
      </w:r>
    </w:p>
    <w:p w:rsidR="0036604D" w:rsidRPr="0017454F" w:rsidRDefault="0036604D" w:rsidP="0036604D">
      <w:pPr>
        <w:widowControl/>
        <w:shd w:val="clear" w:color="auto" w:fill="FFFFFF"/>
        <w:suppressAutoHyphens w:val="0"/>
        <w:spacing w:after="21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4. Розподілити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w:t>
      </w:r>
    </w:p>
    <w:p w:rsidR="0036604D" w:rsidRPr="0017454F" w:rsidRDefault="0036604D" w:rsidP="0032516D">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Кількість навчальних годин, визначена в навчальному плані на вивчення</w:t>
      </w:r>
      <w:r w:rsidRPr="0017454F">
        <w:rPr>
          <w:rFonts w:ascii="Times New Roman" w:eastAsia="Times New Roman" w:hAnsi="Times New Roman" w:cs="Times New Roman"/>
          <w:sz w:val="28"/>
          <w:szCs w:val="28"/>
          <w:lang w:val="en-US" w:eastAsia="en-US"/>
        </w:rPr>
        <w:t> </w:t>
      </w:r>
      <w:r w:rsidRPr="0017454F">
        <w:rPr>
          <w:rFonts w:ascii="Times New Roman" w:eastAsia="Times New Roman" w:hAnsi="Times New Roman" w:cs="Times New Roman"/>
          <w:i/>
          <w:iCs/>
          <w:sz w:val="28"/>
          <w:szCs w:val="28"/>
          <w:bdr w:val="none" w:sz="0" w:space="0" w:color="auto" w:frame="1"/>
          <w:lang w:val="ru-RU" w:eastAsia="en-US"/>
        </w:rPr>
        <w:t>вибіркових освітніх компонентів</w:t>
      </w:r>
      <w:r w:rsidRPr="0017454F">
        <w:rPr>
          <w:rFonts w:ascii="Times New Roman" w:eastAsia="Times New Roman" w:hAnsi="Times New Roman" w:cs="Times New Roman"/>
          <w:sz w:val="28"/>
          <w:szCs w:val="28"/>
          <w:lang w:val="ru-RU" w:eastAsia="en-US"/>
        </w:rPr>
        <w:t>, зокрема, другої іноземної мови, не включається до максимального показника навчального навантаження, передбаченого на ту чи іншу освітню галузь. Тобто заклад освіти може передбачити в навчальному плані, наприклад, таку кількість годин на вивчення</w:t>
      </w:r>
      <w:r w:rsidRPr="0017454F">
        <w:rPr>
          <w:rFonts w:ascii="Times New Roman" w:eastAsia="Times New Roman" w:hAnsi="Times New Roman" w:cs="Times New Roman"/>
          <w:sz w:val="28"/>
          <w:szCs w:val="28"/>
          <w:lang w:val="en-US" w:eastAsia="en-US"/>
        </w:rPr>
        <w:t> </w:t>
      </w:r>
      <w:r w:rsidR="0017454F">
        <w:rPr>
          <w:rFonts w:ascii="Times New Roman" w:eastAsia="Times New Roman" w:hAnsi="Times New Roman" w:cs="Times New Roman"/>
          <w:sz w:val="28"/>
          <w:szCs w:val="28"/>
          <w:lang w:eastAsia="en-US"/>
        </w:rPr>
        <w:t xml:space="preserve"> </w:t>
      </w:r>
      <w:r w:rsidRPr="0017454F">
        <w:rPr>
          <w:rFonts w:ascii="Times New Roman" w:eastAsia="Times New Roman" w:hAnsi="Times New Roman" w:cs="Times New Roman"/>
          <w:sz w:val="28"/>
          <w:szCs w:val="28"/>
          <w:lang w:val="ru-RU" w:eastAsia="en-US"/>
        </w:rPr>
        <w:t xml:space="preserve"> мовно-літературної освітньої галузі: українська мова – 4 години, українська література – 2 години, зарубіжна література – 1,5 години, іноземна мова – 3,5 години, друга іноземна мова (вибірковий освітній компонент) – 2 години (використовуються додаткові години і години резерву навчального часу).</w:t>
      </w:r>
    </w:p>
    <w:p w:rsidR="0036604D" w:rsidRPr="0017454F" w:rsidRDefault="0036604D" w:rsidP="0032516D">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 xml:space="preserve">Кількість навчальних годин на вивчення інтегрованих курсів заклад освіти визначає самостійно з урахуванням навчального навантаження на відповідні навчальні предмети в типовому навчальному плані. Наприклад, якщо заклад освіти обирає в 5 класі вивчення мовно-літературної галузі за рекомендованою кількістю годин (11), тоді на окремі предмети це навантаження буде розподілятися таким чином: українська мова – 4 години, українська література – 2 години, зарубіжна література – 1,5 години, іноземна мова – 3,5 години. Якщо заклад освіти обирає інтегрований курс літератур, то, відповідно до </w:t>
      </w:r>
      <w:r w:rsidRPr="0017454F">
        <w:rPr>
          <w:rFonts w:ascii="Times New Roman" w:eastAsia="Times New Roman" w:hAnsi="Times New Roman" w:cs="Times New Roman"/>
          <w:sz w:val="28"/>
          <w:szCs w:val="28"/>
          <w:lang w:val="ru-RU" w:eastAsia="en-US"/>
        </w:rPr>
        <w:lastRenderedPageBreak/>
        <w:t>рекомендованої кількості годин, на його вивчення визначається 3,5 години на тиждень. За цим же принципом на інтегрований мовно-літературний курс за рекомендованою кількістю годин визначається 7,5 годин на тиждень.</w:t>
      </w:r>
    </w:p>
    <w:p w:rsidR="0036604D" w:rsidRPr="0017454F" w:rsidRDefault="0036604D" w:rsidP="0032516D">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Обираючи в навчальному плані міжгалузеві інтегровані курси, заклад освіти має зазначити в навчальному плані кількість годин, передбачену в цьому курсі для кожної інтегрованої в ньому освітньої галузі. Наприклад, обираючи міжгалузевий інтегрований курс «Драматургія і театр», в навчальному плані потрібно зазначити для цього курсу 0,5 години тижневого навантаження для мовно-літературної освітньої галузі і 0,5 години для мистецької.</w:t>
      </w:r>
    </w:p>
    <w:p w:rsidR="0036604D" w:rsidRPr="00326E18" w:rsidRDefault="0036604D" w:rsidP="0032516D">
      <w:pPr>
        <w:widowControl/>
        <w:shd w:val="clear" w:color="auto" w:fill="FFFFFF"/>
        <w:suppressAutoHyphens w:val="0"/>
        <w:ind w:firstLine="709"/>
        <w:jc w:val="both"/>
        <w:rPr>
          <w:rFonts w:ascii="Times New Roman" w:eastAsia="Times New Roman" w:hAnsi="Times New Roman" w:cs="Times New Roman"/>
          <w:i/>
          <w:sz w:val="28"/>
          <w:szCs w:val="28"/>
          <w:lang w:val="ru-RU" w:eastAsia="en-US"/>
        </w:rPr>
      </w:pPr>
      <w:r w:rsidRPr="00326E18">
        <w:rPr>
          <w:rFonts w:ascii="Times New Roman" w:eastAsia="Times New Roman" w:hAnsi="Times New Roman" w:cs="Times New Roman"/>
          <w:i/>
          <w:sz w:val="28"/>
          <w:szCs w:val="28"/>
          <w:lang w:val="ru-RU" w:eastAsia="en-US"/>
        </w:rPr>
        <w:t>Заклад освіти для різних класів може вибрати різні рішення, тобто для різних класів на паралелі може бути розроблено різні навчальні плани. Всі варіанти реалізації повинні бути відображені в освітній програмі закладу освіти на рівні навчальних планів.</w:t>
      </w:r>
    </w:p>
    <w:p w:rsidR="0036604D" w:rsidRPr="0017454F" w:rsidRDefault="0036604D" w:rsidP="006462D8">
      <w:pPr>
        <w:widowControl/>
        <w:shd w:val="clear" w:color="auto" w:fill="FFFFFF"/>
        <w:suppressAutoHyphens w:val="0"/>
        <w:ind w:firstLine="709"/>
        <w:jc w:val="both"/>
        <w:rPr>
          <w:rFonts w:ascii="Times New Roman" w:eastAsia="Times New Roman" w:hAnsi="Times New Roman" w:cs="Times New Roman"/>
          <w:color w:val="auto"/>
          <w:sz w:val="28"/>
          <w:szCs w:val="28"/>
          <w:lang w:val="ru-RU" w:eastAsia="en-US"/>
        </w:rPr>
      </w:pPr>
      <w:r w:rsidRPr="0017454F">
        <w:rPr>
          <w:rFonts w:ascii="Times New Roman" w:eastAsia="Times New Roman" w:hAnsi="Times New Roman" w:cs="Times New Roman"/>
          <w:b/>
          <w:color w:val="auto"/>
          <w:sz w:val="28"/>
          <w:szCs w:val="28"/>
          <w:lang w:val="ru-RU" w:eastAsia="en-US"/>
        </w:rPr>
        <w:t xml:space="preserve">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w:t>
      </w:r>
      <w:r w:rsidRPr="0017454F">
        <w:rPr>
          <w:rFonts w:ascii="Times New Roman" w:eastAsia="Times New Roman" w:hAnsi="Times New Roman" w:cs="Times New Roman"/>
          <w:color w:val="auto"/>
          <w:sz w:val="28"/>
          <w:szCs w:val="28"/>
          <w:lang w:val="ru-RU" w:eastAsia="en-US"/>
        </w:rPr>
        <w:t>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36604D" w:rsidRPr="0017454F" w:rsidRDefault="0036604D" w:rsidP="006462D8">
      <w:pPr>
        <w:widowControl/>
        <w:shd w:val="clear" w:color="auto" w:fill="FFFFFF"/>
        <w:suppressAutoHyphens w:val="0"/>
        <w:ind w:firstLine="709"/>
        <w:jc w:val="both"/>
        <w:rPr>
          <w:rFonts w:ascii="Times New Roman" w:eastAsia="Times New Roman" w:hAnsi="Times New Roman" w:cs="Times New Roman"/>
          <w:b/>
          <w:sz w:val="28"/>
          <w:szCs w:val="28"/>
          <w:lang w:val="ru-RU" w:eastAsia="en-US"/>
        </w:rPr>
      </w:pPr>
      <w:r w:rsidRPr="0017454F">
        <w:rPr>
          <w:rFonts w:ascii="Times New Roman" w:eastAsia="Times New Roman" w:hAnsi="Times New Roman" w:cs="Times New Roman"/>
          <w:b/>
          <w:sz w:val="28"/>
          <w:szCs w:val="28"/>
          <w:lang w:val="ru-RU" w:eastAsia="en-US"/>
        </w:rPr>
        <w:t>Педагогічний колектив закладу освіти може використовувати в освітньому процесі:</w:t>
      </w:r>
    </w:p>
    <w:p w:rsidR="0036604D" w:rsidRPr="0017454F" w:rsidRDefault="0036604D" w:rsidP="00F25EBA">
      <w:pPr>
        <w:widowControl/>
        <w:numPr>
          <w:ilvl w:val="0"/>
          <w:numId w:val="4"/>
        </w:numPr>
        <w:shd w:val="clear" w:color="auto" w:fill="FFFFFF"/>
        <w:suppressAutoHyphens w:val="0"/>
        <w:spacing w:before="30" w:after="15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b/>
          <w:sz w:val="28"/>
          <w:szCs w:val="28"/>
          <w:lang w:val="ru-RU" w:eastAsia="en-US"/>
        </w:rPr>
        <w:t>модельні навчальні програми із зазначенням у них кількості годин</w:t>
      </w:r>
      <w:r w:rsidRPr="0017454F">
        <w:rPr>
          <w:rFonts w:ascii="Times New Roman" w:eastAsia="Times New Roman" w:hAnsi="Times New Roman" w:cs="Times New Roman"/>
          <w:sz w:val="28"/>
          <w:szCs w:val="28"/>
          <w:lang w:val="ru-RU" w:eastAsia="en-US"/>
        </w:rPr>
        <w:t>, необхідної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6604D" w:rsidRPr="0017454F" w:rsidRDefault="0036604D" w:rsidP="00F25EBA">
      <w:pPr>
        <w:widowControl/>
        <w:numPr>
          <w:ilvl w:val="0"/>
          <w:numId w:val="4"/>
        </w:numPr>
        <w:shd w:val="clear" w:color="auto" w:fill="FFFFFF"/>
        <w:suppressAutoHyphens w:val="0"/>
        <w:spacing w:before="30" w:after="15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b/>
          <w:sz w:val="28"/>
          <w:szCs w:val="28"/>
          <w:lang w:val="ru-RU" w:eastAsia="en-US"/>
        </w:rPr>
        <w:t>навчальні програми, розроблені на основі модельних навчальних програм авторськими колективами відповідних модельних програм, де зазначено кількість годин</w:t>
      </w:r>
      <w:r w:rsidRPr="0017454F">
        <w:rPr>
          <w:rFonts w:ascii="Times New Roman" w:eastAsia="Times New Roman" w:hAnsi="Times New Roman" w:cs="Times New Roman"/>
          <w:sz w:val="28"/>
          <w:szCs w:val="28"/>
          <w:lang w:val="ru-RU" w:eastAsia="en-US"/>
        </w:rPr>
        <w:t>, необхідну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6604D" w:rsidRPr="0017454F" w:rsidRDefault="0036604D" w:rsidP="00F25EBA">
      <w:pPr>
        <w:widowControl/>
        <w:numPr>
          <w:ilvl w:val="0"/>
          <w:numId w:val="4"/>
        </w:numPr>
        <w:shd w:val="clear" w:color="auto" w:fill="FFFFFF"/>
        <w:suppressAutoHyphens w:val="0"/>
        <w:spacing w:before="30" w:after="15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b/>
          <w:sz w:val="28"/>
          <w:szCs w:val="28"/>
          <w:lang w:val="ru-RU" w:eastAsia="en-US"/>
        </w:rPr>
        <w:t>навчальні програми, затверджені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w:t>
      </w:r>
      <w:r w:rsidRPr="0017454F">
        <w:rPr>
          <w:rFonts w:ascii="Times New Roman" w:eastAsia="Times New Roman" w:hAnsi="Times New Roman" w:cs="Times New Roman"/>
          <w:sz w:val="28"/>
          <w:szCs w:val="28"/>
          <w:lang w:val="ru-RU" w:eastAsia="en-US"/>
        </w:rPr>
        <w:t>, необхідної для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6604D" w:rsidRPr="0017454F" w:rsidRDefault="0036604D" w:rsidP="006462D8">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b/>
          <w:sz w:val="28"/>
          <w:szCs w:val="28"/>
          <w:lang w:val="ru-RU" w:eastAsia="en-US"/>
        </w:rPr>
        <w:t>У разі використання додаткових годин на вивчення курсу за вибором до переліку навчальних програм додається програма цього курсу</w:t>
      </w:r>
      <w:r w:rsidRPr="0017454F">
        <w:rPr>
          <w:rFonts w:ascii="Times New Roman" w:eastAsia="Times New Roman" w:hAnsi="Times New Roman" w:cs="Times New Roman"/>
          <w:sz w:val="28"/>
          <w:szCs w:val="28"/>
          <w:lang w:val="ru-RU" w:eastAsia="en-US"/>
        </w:rPr>
        <w:t xml:space="preserve">.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w:t>
      </w:r>
      <w:r w:rsidRPr="0017454F">
        <w:rPr>
          <w:rFonts w:ascii="Times New Roman" w:eastAsia="Times New Roman" w:hAnsi="Times New Roman" w:cs="Times New Roman"/>
          <w:sz w:val="28"/>
          <w:szCs w:val="28"/>
          <w:lang w:val="ru-RU" w:eastAsia="en-US"/>
        </w:rPr>
        <w:lastRenderedPageBreak/>
        <w:t>середньої освіти (</w:t>
      </w:r>
      <w:hyperlink r:id="rId18" w:history="1">
        <w:r w:rsidR="00292400" w:rsidRPr="0017454F">
          <w:rPr>
            <w:rStyle w:val="a4"/>
            <w:rFonts w:ascii="Times New Roman" w:eastAsia="Times New Roman" w:hAnsi="Times New Roman" w:cs="Times New Roman"/>
            <w:sz w:val="28"/>
            <w:szCs w:val="28"/>
            <w:lang w:val="en-US" w:eastAsia="en-US"/>
          </w:rPr>
          <w:t>https</w:t>
        </w:r>
        <w:r w:rsidR="00292400" w:rsidRPr="0017454F">
          <w:rPr>
            <w:rStyle w:val="a4"/>
            <w:rFonts w:ascii="Times New Roman" w:eastAsia="Times New Roman" w:hAnsi="Times New Roman" w:cs="Times New Roman"/>
            <w:sz w:val="28"/>
            <w:szCs w:val="28"/>
            <w:lang w:val="ru-RU" w:eastAsia="en-US"/>
          </w:rPr>
          <w:t>://</w:t>
        </w:r>
        <w:r w:rsidR="00292400" w:rsidRPr="0017454F">
          <w:rPr>
            <w:rStyle w:val="a4"/>
            <w:rFonts w:ascii="Times New Roman" w:eastAsia="Times New Roman" w:hAnsi="Times New Roman" w:cs="Times New Roman"/>
            <w:sz w:val="28"/>
            <w:szCs w:val="28"/>
            <w:lang w:val="en-US" w:eastAsia="en-US"/>
          </w:rPr>
          <w:t>cutt</w:t>
        </w:r>
        <w:r w:rsidR="00292400" w:rsidRPr="0017454F">
          <w:rPr>
            <w:rStyle w:val="a4"/>
            <w:rFonts w:ascii="Times New Roman" w:eastAsia="Times New Roman" w:hAnsi="Times New Roman" w:cs="Times New Roman"/>
            <w:sz w:val="28"/>
            <w:szCs w:val="28"/>
            <w:lang w:val="ru-RU" w:eastAsia="en-US"/>
          </w:rPr>
          <w:t>.</w:t>
        </w:r>
        <w:r w:rsidR="00292400" w:rsidRPr="0017454F">
          <w:rPr>
            <w:rStyle w:val="a4"/>
            <w:rFonts w:ascii="Times New Roman" w:eastAsia="Times New Roman" w:hAnsi="Times New Roman" w:cs="Times New Roman"/>
            <w:sz w:val="28"/>
            <w:szCs w:val="28"/>
            <w:lang w:val="en-US" w:eastAsia="en-US"/>
          </w:rPr>
          <w:t>ly</w:t>
        </w:r>
        <w:r w:rsidR="00292400" w:rsidRPr="0017454F">
          <w:rPr>
            <w:rStyle w:val="a4"/>
            <w:rFonts w:ascii="Times New Roman" w:eastAsia="Times New Roman" w:hAnsi="Times New Roman" w:cs="Times New Roman"/>
            <w:sz w:val="28"/>
            <w:szCs w:val="28"/>
            <w:lang w:val="ru-RU" w:eastAsia="en-US"/>
          </w:rPr>
          <w:t>/</w:t>
        </w:r>
        <w:r w:rsidR="00292400" w:rsidRPr="0017454F">
          <w:rPr>
            <w:rStyle w:val="a4"/>
            <w:rFonts w:ascii="Times New Roman" w:eastAsia="Times New Roman" w:hAnsi="Times New Roman" w:cs="Times New Roman"/>
            <w:sz w:val="28"/>
            <w:szCs w:val="28"/>
            <w:lang w:val="en-US" w:eastAsia="en-US"/>
          </w:rPr>
          <w:t>oyP</w:t>
        </w:r>
        <w:r w:rsidR="00292400" w:rsidRPr="0017454F">
          <w:rPr>
            <w:rStyle w:val="a4"/>
            <w:rFonts w:ascii="Times New Roman" w:eastAsia="Times New Roman" w:hAnsi="Times New Roman" w:cs="Times New Roman"/>
            <w:sz w:val="28"/>
            <w:szCs w:val="28"/>
            <w:lang w:val="ru-RU" w:eastAsia="en-US"/>
          </w:rPr>
          <w:t>5</w:t>
        </w:r>
        <w:r w:rsidR="00292400" w:rsidRPr="0017454F">
          <w:rPr>
            <w:rStyle w:val="a4"/>
            <w:rFonts w:ascii="Times New Roman" w:eastAsia="Times New Roman" w:hAnsi="Times New Roman" w:cs="Times New Roman"/>
            <w:sz w:val="28"/>
            <w:szCs w:val="28"/>
            <w:lang w:val="en-US" w:eastAsia="en-US"/>
          </w:rPr>
          <w:t>J</w:t>
        </w:r>
        <w:r w:rsidR="00292400" w:rsidRPr="0017454F">
          <w:rPr>
            <w:rStyle w:val="a4"/>
            <w:rFonts w:ascii="Times New Roman" w:eastAsia="Times New Roman" w:hAnsi="Times New Roman" w:cs="Times New Roman"/>
            <w:sz w:val="28"/>
            <w:szCs w:val="28"/>
            <w:lang w:val="ru-RU" w:eastAsia="en-US"/>
          </w:rPr>
          <w:t>3</w:t>
        </w:r>
        <w:r w:rsidR="00292400" w:rsidRPr="0017454F">
          <w:rPr>
            <w:rStyle w:val="a4"/>
            <w:rFonts w:ascii="Times New Roman" w:eastAsia="Times New Roman" w:hAnsi="Times New Roman" w:cs="Times New Roman"/>
            <w:sz w:val="28"/>
            <w:szCs w:val="28"/>
            <w:lang w:val="en-US" w:eastAsia="en-US"/>
          </w:rPr>
          <w:t>V</w:t>
        </w:r>
      </w:hyperlink>
      <w:r w:rsidRPr="0017454F">
        <w:rPr>
          <w:rFonts w:ascii="Times New Roman" w:eastAsia="Times New Roman" w:hAnsi="Times New Roman" w:cs="Times New Roman"/>
          <w:sz w:val="28"/>
          <w:szCs w:val="28"/>
          <w:lang w:val="ru-RU" w:eastAsia="en-US"/>
        </w:rPr>
        <w:t>). При розподілі варіативного складника навчального плану слід враховувати гранично допустиме навантаження.</w:t>
      </w:r>
    </w:p>
    <w:p w:rsidR="0036604D" w:rsidRPr="0017454F" w:rsidRDefault="0036604D" w:rsidP="006462D8">
      <w:pPr>
        <w:widowControl/>
        <w:shd w:val="clear" w:color="auto" w:fill="FFFFFF"/>
        <w:suppressAutoHyphens w:val="0"/>
        <w:ind w:firstLine="709"/>
        <w:jc w:val="both"/>
        <w:rPr>
          <w:rFonts w:ascii="Times New Roman" w:eastAsia="Times New Roman" w:hAnsi="Times New Roman" w:cs="Times New Roman"/>
          <w:b/>
          <w:sz w:val="28"/>
          <w:szCs w:val="28"/>
          <w:lang w:val="ru-RU" w:eastAsia="en-US"/>
        </w:rPr>
      </w:pPr>
      <w:r w:rsidRPr="0017454F">
        <w:rPr>
          <w:rFonts w:ascii="Times New Roman" w:eastAsia="Times New Roman" w:hAnsi="Times New Roman" w:cs="Times New Roman"/>
          <w:b/>
          <w:sz w:val="28"/>
          <w:szCs w:val="28"/>
          <w:lang w:val="ru-RU" w:eastAsia="en-US"/>
        </w:rPr>
        <w:t>На основі модельної та/або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w:t>
      </w:r>
    </w:p>
    <w:p w:rsidR="0036604D" w:rsidRPr="0017454F" w:rsidRDefault="0036604D" w:rsidP="008A0975">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w:t>
      </w:r>
      <w:r w:rsidR="0017454F">
        <w:rPr>
          <w:rFonts w:ascii="Times New Roman" w:eastAsia="Times New Roman" w:hAnsi="Times New Roman" w:cs="Times New Roman"/>
          <w:sz w:val="28"/>
          <w:szCs w:val="28"/>
          <w:lang w:val="ru-RU" w:eastAsia="en-US"/>
        </w:rPr>
        <w:t xml:space="preserve"> </w:t>
      </w:r>
      <w:r w:rsidRPr="0017454F">
        <w:rPr>
          <w:rFonts w:ascii="Times New Roman" w:eastAsia="Times New Roman" w:hAnsi="Times New Roman" w:cs="Times New Roman"/>
          <w:sz w:val="28"/>
          <w:szCs w:val="28"/>
          <w:lang w:val="ru-RU" w:eastAsia="en-US"/>
        </w:rPr>
        <w:t>межах закладу загальної середньої освіти міста, району чи області є неприпустимим.</w:t>
      </w:r>
    </w:p>
    <w:p w:rsidR="0036604D" w:rsidRPr="0017454F" w:rsidRDefault="0036604D" w:rsidP="008A0975">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w:t>
      </w:r>
    </w:p>
    <w:p w:rsidR="0036604D" w:rsidRPr="0017454F" w:rsidRDefault="0036604D" w:rsidP="008A0975">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Учит</w:t>
      </w:r>
      <w:r w:rsidR="008A0975">
        <w:rPr>
          <w:rFonts w:ascii="Times New Roman" w:eastAsia="Times New Roman" w:hAnsi="Times New Roman" w:cs="Times New Roman"/>
          <w:sz w:val="28"/>
          <w:szCs w:val="28"/>
          <w:lang w:val="ru-RU" w:eastAsia="en-US"/>
        </w:rPr>
        <w:t>ель може переносити теми уроків</w:t>
      </w:r>
      <w:r w:rsidRPr="0017454F">
        <w:rPr>
          <w:rFonts w:ascii="Times New Roman" w:eastAsia="Times New Roman" w:hAnsi="Times New Roman" w:cs="Times New Roman"/>
          <w:sz w:val="28"/>
          <w:szCs w:val="28"/>
          <w:lang w:val="ru-RU" w:eastAsia="en-US"/>
        </w:rPr>
        <w:t xml:space="preserve">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rsidR="0036604D" w:rsidRPr="0017454F" w:rsidRDefault="0036604D" w:rsidP="008A0975">
      <w:pPr>
        <w:widowControl/>
        <w:shd w:val="clear" w:color="auto" w:fill="FFFFFF"/>
        <w:suppressAutoHyphens w:val="0"/>
        <w:spacing w:before="24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b/>
          <w:bCs/>
          <w:sz w:val="28"/>
          <w:szCs w:val="28"/>
          <w:bdr w:val="none" w:sz="0" w:space="0" w:color="auto" w:frame="1"/>
          <w:lang w:val="ru-RU" w:eastAsia="en-US"/>
        </w:rPr>
        <w:t>Опис форм організації освітнього процесу</w:t>
      </w:r>
    </w:p>
    <w:p w:rsidR="0036604D" w:rsidRPr="0017454F" w:rsidRDefault="0036604D" w:rsidP="008A0975">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36604D" w:rsidRPr="0017454F" w:rsidRDefault="00326E18" w:rsidP="008A0975">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val="ru-RU" w:eastAsia="en-US"/>
        </w:rPr>
        <w:t>У</w:t>
      </w:r>
      <w:r w:rsidR="0036604D" w:rsidRPr="0017454F">
        <w:rPr>
          <w:rFonts w:ascii="Times New Roman" w:eastAsia="Times New Roman" w:hAnsi="Times New Roman" w:cs="Times New Roman"/>
          <w:sz w:val="28"/>
          <w:szCs w:val="28"/>
          <w:lang w:val="ru-RU" w:eastAsia="en-US"/>
        </w:rPr>
        <w:t>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Окрім цього, на вибір тих чи тих форм організації освітнього процесу впливатимуть види діяльності, визначені в тих модельних програмах, які обирає заклад освіти.</w:t>
      </w:r>
    </w:p>
    <w:p w:rsidR="0036604D" w:rsidRPr="0017454F" w:rsidRDefault="0036604D" w:rsidP="008A0975">
      <w:pPr>
        <w:widowControl/>
        <w:shd w:val="clear" w:color="auto" w:fill="FFFFFF"/>
        <w:suppressAutoHyphens w:val="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Також вагому роль тут матиме той алгоритм формування навчального плану з перерозподілом резервних годин, який обере заклад освіти.</w:t>
      </w:r>
    </w:p>
    <w:p w:rsidR="003E16FB" w:rsidRPr="003E16FB" w:rsidRDefault="0036604D" w:rsidP="008A0975">
      <w:pPr>
        <w:widowControl/>
        <w:suppressAutoHyphens w:val="0"/>
        <w:ind w:firstLine="709"/>
        <w:jc w:val="both"/>
        <w:rPr>
          <w:rFonts w:ascii="inherit" w:eastAsia="Times New Roman" w:hAnsi="inherit" w:cs="Arial"/>
          <w:b/>
          <w:bCs/>
          <w:color w:val="333333"/>
          <w:sz w:val="40"/>
          <w:szCs w:val="40"/>
          <w:lang w:val="ru-RU" w:eastAsia="en-US"/>
        </w:rPr>
      </w:pPr>
      <w:r w:rsidRPr="0017454F">
        <w:rPr>
          <w:rFonts w:ascii="Times New Roman" w:eastAsia="Times New Roman" w:hAnsi="Times New Roman" w:cs="Times New Roman"/>
          <w:sz w:val="28"/>
          <w:szCs w:val="28"/>
          <w:lang w:val="ru-RU" w:eastAsia="en-US"/>
        </w:rPr>
        <w:t>За потреби заклад освіти може організувати індивідуальні форми здобуття освіти (зокрема екстернатну, сімейну (домашню), педагогічний патронаж), реалізовувати індивідуальну освітню траєкторію учня.</w:t>
      </w:r>
      <w:r w:rsidR="003E16FB" w:rsidRPr="003E16FB">
        <w:rPr>
          <w:rFonts w:ascii="Arial" w:eastAsia="Times New Roman" w:hAnsi="Arial" w:cs="Arial"/>
          <w:i/>
          <w:iCs/>
          <w:color w:val="333333"/>
          <w:sz w:val="26"/>
          <w:szCs w:val="26"/>
          <w:lang w:val="ru-RU" w:eastAsia="en-US"/>
        </w:rPr>
        <w:t xml:space="preserve"> </w:t>
      </w:r>
    </w:p>
    <w:p w:rsidR="008A0975" w:rsidRPr="008A0975" w:rsidRDefault="008A0975" w:rsidP="008A0975">
      <w:pPr>
        <w:widowControl/>
        <w:shd w:val="clear" w:color="auto" w:fill="FFFFFF"/>
        <w:suppressAutoHyphens w:val="0"/>
        <w:ind w:firstLine="709"/>
        <w:jc w:val="both"/>
        <w:rPr>
          <w:rFonts w:ascii="Times New Roman" w:eastAsia="Times New Roman" w:hAnsi="Times New Roman" w:cs="Times New Roman"/>
          <w:i/>
          <w:sz w:val="28"/>
          <w:szCs w:val="28"/>
          <w:lang w:val="ru-RU" w:eastAsia="en-US"/>
        </w:rPr>
      </w:pPr>
      <w:r w:rsidRPr="008A0975">
        <w:rPr>
          <w:rFonts w:ascii="Times New Roman" w:eastAsia="Times New Roman" w:hAnsi="Times New Roman" w:cs="Times New Roman"/>
          <w:i/>
          <w:sz w:val="28"/>
          <w:szCs w:val="28"/>
          <w:lang w:val="ru-RU" w:eastAsia="en-US"/>
        </w:rPr>
        <w:lastRenderedPageBreak/>
        <w:t>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може бути реалізована через індивідуальний навчальний план. Педагогічним працівникам спільно з учнем та/або його батьками слід розробити індивідуальну програму розвитку та індивідуальний навчальний план. Він має бути схвалений педагогічною радою закладу освіти, затверджений директором та підписаний батьками.</w:t>
      </w:r>
      <w:r w:rsidR="003E16FB" w:rsidRPr="008A0975">
        <w:rPr>
          <w:rFonts w:ascii="Times New Roman" w:eastAsia="Times New Roman" w:hAnsi="Times New Roman" w:cs="Times New Roman"/>
          <w:i/>
          <w:sz w:val="28"/>
          <w:szCs w:val="28"/>
          <w:lang w:val="ru-RU" w:eastAsia="en-US"/>
        </w:rPr>
        <w:t xml:space="preserve">     </w:t>
      </w:r>
      <w:r w:rsidR="00880735" w:rsidRPr="008A0975">
        <w:rPr>
          <w:rFonts w:ascii="Times New Roman" w:eastAsia="Times New Roman" w:hAnsi="Times New Roman" w:cs="Times New Roman"/>
          <w:i/>
          <w:sz w:val="28"/>
          <w:szCs w:val="28"/>
          <w:lang w:val="ru-RU" w:eastAsia="en-US"/>
        </w:rPr>
        <w:t xml:space="preserve"> </w:t>
      </w:r>
    </w:p>
    <w:p w:rsidR="0036604D" w:rsidRPr="0017454F" w:rsidRDefault="00880735" w:rsidP="008A0975">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В</w:t>
      </w:r>
      <w:r w:rsidR="0036604D" w:rsidRPr="0017454F">
        <w:rPr>
          <w:rFonts w:ascii="Times New Roman" w:eastAsia="Times New Roman" w:hAnsi="Times New Roman" w:cs="Times New Roman"/>
          <w:sz w:val="28"/>
          <w:szCs w:val="28"/>
          <w:lang w:val="ru-RU" w:eastAsia="en-US"/>
        </w:rPr>
        <w:t>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w:t>
      </w:r>
      <w:r w:rsidR="0036604D" w:rsidRPr="0017454F">
        <w:rPr>
          <w:rFonts w:ascii="Times New Roman" w:eastAsia="Times New Roman" w:hAnsi="Times New Roman" w:cs="Times New Roman"/>
          <w:sz w:val="28"/>
          <w:szCs w:val="28"/>
          <w:lang w:val="en-US" w:eastAsia="en-US"/>
        </w:rPr>
        <w:t> </w:t>
      </w:r>
      <w:hyperlink r:id="rId19" w:history="1">
        <w:r w:rsidR="0036604D" w:rsidRPr="0017454F">
          <w:rPr>
            <w:rFonts w:ascii="Times New Roman" w:eastAsia="Times New Roman" w:hAnsi="Times New Roman" w:cs="Times New Roman"/>
            <w:color w:val="4472C4" w:themeColor="accent1"/>
            <w:sz w:val="28"/>
            <w:szCs w:val="28"/>
            <w:u w:val="single"/>
            <w:bdr w:val="none" w:sz="0" w:space="0" w:color="auto" w:frame="1"/>
            <w:lang w:val="ru-RU" w:eastAsia="en-US"/>
          </w:rPr>
          <w:t>№ 128</w:t>
        </w:r>
      </w:hyperlink>
      <w:r w:rsidR="0036604D" w:rsidRPr="0017454F">
        <w:rPr>
          <w:rFonts w:ascii="Times New Roman" w:eastAsia="Times New Roman" w:hAnsi="Times New Roman" w:cs="Times New Roman"/>
          <w:color w:val="4472C4" w:themeColor="accent1"/>
          <w:sz w:val="28"/>
          <w:szCs w:val="28"/>
          <w:lang w:val="ru-RU" w:eastAsia="en-US"/>
        </w:rPr>
        <w:t xml:space="preserve">, </w:t>
      </w:r>
      <w:r w:rsidR="0036604D" w:rsidRPr="0017454F">
        <w:rPr>
          <w:rFonts w:ascii="Times New Roman" w:eastAsia="Times New Roman" w:hAnsi="Times New Roman" w:cs="Times New Roman"/>
          <w:sz w:val="28"/>
          <w:szCs w:val="28"/>
          <w:lang w:val="ru-RU" w:eastAsia="en-US"/>
        </w:rPr>
        <w:t xml:space="preserve">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w:t>
      </w:r>
      <w:r w:rsidR="0036604D" w:rsidRPr="0017454F">
        <w:rPr>
          <w:rFonts w:ascii="Times New Roman" w:eastAsia="Times New Roman" w:hAnsi="Times New Roman" w:cs="Times New Roman"/>
          <w:sz w:val="28"/>
          <w:szCs w:val="28"/>
          <w:lang w:val="en-US" w:eastAsia="en-US"/>
        </w:rPr>
        <w:t>N</w:t>
      </w:r>
      <w:r w:rsidR="0036604D" w:rsidRPr="0017454F">
        <w:rPr>
          <w:rFonts w:ascii="Times New Roman" w:eastAsia="Times New Roman" w:hAnsi="Times New Roman" w:cs="Times New Roman"/>
          <w:sz w:val="28"/>
          <w:szCs w:val="28"/>
          <w:lang w:val="ru-RU" w:eastAsia="en-US"/>
        </w:rPr>
        <w:t xml:space="preserve">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w:t>
      </w:r>
      <w:r w:rsidR="0036604D" w:rsidRPr="0017454F">
        <w:rPr>
          <w:rFonts w:ascii="Times New Roman" w:eastAsia="Times New Roman" w:hAnsi="Times New Roman" w:cs="Times New Roman"/>
          <w:sz w:val="28"/>
          <w:szCs w:val="28"/>
          <w:lang w:val="en-US" w:eastAsia="en-US"/>
        </w:rPr>
        <w:t> </w:t>
      </w:r>
      <w:r w:rsidR="0036604D" w:rsidRPr="0017454F">
        <w:rPr>
          <w:rFonts w:ascii="Times New Roman" w:eastAsia="Times New Roman" w:hAnsi="Times New Roman" w:cs="Times New Roman"/>
          <w:sz w:val="28"/>
          <w:szCs w:val="28"/>
          <w:lang w:val="ru-RU" w:eastAsia="en-US"/>
        </w:rPr>
        <w:t xml:space="preserve"> комп’ютерів за умови не менше 8 учнів у групі. Під час вивчення інтегрованого мовно-літературного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 Можливість поділу класів на групи при вивченні окремих предметів та/або інтегрованих курсів має бути зафіксована в освітній програмі закладу освіти.</w:t>
      </w:r>
    </w:p>
    <w:p w:rsidR="0036604D" w:rsidRPr="0017454F" w:rsidRDefault="0036604D" w:rsidP="00880735">
      <w:pPr>
        <w:widowControl/>
        <w:shd w:val="clear" w:color="auto" w:fill="FFFFFF"/>
        <w:suppressAutoHyphens w:val="0"/>
        <w:jc w:val="center"/>
        <w:rPr>
          <w:rFonts w:ascii="Times New Roman" w:eastAsia="Times New Roman" w:hAnsi="Times New Roman" w:cs="Times New Roman"/>
          <w:b/>
          <w:bCs/>
          <w:sz w:val="28"/>
          <w:szCs w:val="28"/>
          <w:bdr w:val="none" w:sz="0" w:space="0" w:color="auto" w:frame="1"/>
          <w:lang w:val="ru-RU" w:eastAsia="en-US"/>
        </w:rPr>
      </w:pPr>
      <w:r w:rsidRPr="0017454F">
        <w:rPr>
          <w:rFonts w:ascii="Times New Roman" w:eastAsia="Times New Roman" w:hAnsi="Times New Roman" w:cs="Times New Roman"/>
          <w:b/>
          <w:bCs/>
          <w:sz w:val="28"/>
          <w:szCs w:val="28"/>
          <w:bdr w:val="none" w:sz="0" w:space="0" w:color="auto" w:frame="1"/>
          <w:lang w:val="ru-RU" w:eastAsia="en-US"/>
        </w:rPr>
        <w:t>Оцінювання навчальних досягнень учнів</w:t>
      </w:r>
    </w:p>
    <w:p w:rsidR="00E45768" w:rsidRPr="0017454F" w:rsidRDefault="00E45768" w:rsidP="008A0975">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Оцінювання навчальних досягнень учнів проводиться відповідно до рекомендацій щодо оцінювання навчальних досягнень учнів 5-6 класів,</w:t>
      </w:r>
      <w:r w:rsidR="008A0975">
        <w:rPr>
          <w:rFonts w:ascii="Times New Roman" w:eastAsia="Times New Roman" w:hAnsi="Times New Roman" w:cs="Times New Roman"/>
          <w:sz w:val="28"/>
          <w:szCs w:val="28"/>
          <w:lang w:val="ru-RU" w:eastAsia="en-US"/>
        </w:rPr>
        <w:t xml:space="preserve"> </w:t>
      </w:r>
      <w:r w:rsidRPr="0017454F">
        <w:rPr>
          <w:rFonts w:ascii="Times New Roman" w:eastAsia="Times New Roman" w:hAnsi="Times New Roman" w:cs="Times New Roman"/>
          <w:sz w:val="28"/>
          <w:szCs w:val="28"/>
          <w:lang w:val="ru-RU" w:eastAsia="en-US"/>
        </w:rPr>
        <w:t>які здобувають освіту відповідно до нового Державного стандарту  базової середньої освіти, затверджених наказом МОН України від 01.04.2022 № 289</w:t>
      </w:r>
      <w:r w:rsidRPr="0017454F">
        <w:rPr>
          <w:rFonts w:ascii="Times New Roman" w:hAnsi="Times New Roman" w:cs="Times New Roman"/>
          <w:sz w:val="28"/>
          <w:szCs w:val="28"/>
        </w:rPr>
        <w:t xml:space="preserve"> </w:t>
      </w:r>
      <w:hyperlink r:id="rId20" w:history="1">
        <w:r w:rsidRPr="0017454F">
          <w:rPr>
            <w:rStyle w:val="a4"/>
            <w:rFonts w:ascii="Times New Roman" w:eastAsia="Times New Roman" w:hAnsi="Times New Roman" w:cs="Times New Roman"/>
            <w:sz w:val="28"/>
            <w:szCs w:val="28"/>
            <w:lang w:val="ru-RU" w:eastAsia="en-US"/>
          </w:rPr>
          <w:t>https://osvita.ua/legislation/Ser_osv/86195/</w:t>
        </w:r>
      </w:hyperlink>
    </w:p>
    <w:p w:rsidR="00851A89" w:rsidRPr="0017454F" w:rsidRDefault="00851A89" w:rsidP="008A0975">
      <w:pPr>
        <w:widowControl/>
        <w:suppressAutoHyphens w:val="0"/>
        <w:autoSpaceDE w:val="0"/>
        <w:autoSpaceDN w:val="0"/>
        <w:adjustRightInd w:val="0"/>
        <w:ind w:firstLine="709"/>
        <w:jc w:val="both"/>
        <w:rPr>
          <w:rFonts w:ascii="Times New Roman" w:eastAsiaTheme="minorHAnsi" w:hAnsi="Times New Roman" w:cs="Times New Roman"/>
          <w:b/>
          <w:color w:val="auto"/>
          <w:sz w:val="28"/>
          <w:szCs w:val="28"/>
          <w:lang w:val="ru-RU" w:eastAsia="en-US"/>
        </w:rPr>
      </w:pPr>
      <w:r w:rsidRPr="0017454F">
        <w:rPr>
          <w:rFonts w:ascii="Times New Roman" w:eastAsiaTheme="minorHAnsi" w:hAnsi="Times New Roman" w:cs="Times New Roman"/>
          <w:color w:val="auto"/>
          <w:sz w:val="28"/>
          <w:szCs w:val="28"/>
          <w:lang w:val="ru-RU" w:eastAsia="en-US"/>
        </w:rPr>
        <w:t>Основними видами оцінювання результатів навчання учнів, що</w:t>
      </w:r>
      <w:r w:rsidR="008A0975">
        <w:rPr>
          <w:rFonts w:ascii="Times New Roman" w:eastAsiaTheme="minorHAnsi" w:hAnsi="Times New Roman" w:cs="Times New Roman"/>
          <w:color w:val="auto"/>
          <w:sz w:val="28"/>
          <w:szCs w:val="28"/>
          <w:lang w:val="ru-RU" w:eastAsia="en-US"/>
        </w:rPr>
        <w:t xml:space="preserve"> </w:t>
      </w:r>
      <w:r w:rsidRPr="0017454F">
        <w:rPr>
          <w:rFonts w:ascii="Times New Roman" w:eastAsiaTheme="minorHAnsi" w:hAnsi="Times New Roman" w:cs="Times New Roman"/>
          <w:color w:val="auto"/>
          <w:sz w:val="28"/>
          <w:szCs w:val="28"/>
          <w:lang w:val="ru-RU" w:eastAsia="en-US"/>
        </w:rPr>
        <w:t xml:space="preserve">проводяться закладом, </w:t>
      </w:r>
      <w:r w:rsidRPr="0017454F">
        <w:rPr>
          <w:rFonts w:ascii="Times New Roman" w:eastAsiaTheme="minorHAnsi" w:hAnsi="Times New Roman" w:cs="Times New Roman"/>
          <w:b/>
          <w:color w:val="auto"/>
          <w:sz w:val="28"/>
          <w:szCs w:val="28"/>
          <w:lang w:val="ru-RU" w:eastAsia="en-US"/>
        </w:rPr>
        <w:t>є формувальне, поточне та підсумкове: тематичне,</w:t>
      </w:r>
      <w:r w:rsidR="008A0975">
        <w:rPr>
          <w:rFonts w:ascii="Times New Roman" w:eastAsiaTheme="minorHAnsi" w:hAnsi="Times New Roman" w:cs="Times New Roman"/>
          <w:b/>
          <w:color w:val="auto"/>
          <w:sz w:val="28"/>
          <w:szCs w:val="28"/>
          <w:lang w:val="ru-RU" w:eastAsia="en-US"/>
        </w:rPr>
        <w:t xml:space="preserve"> </w:t>
      </w:r>
      <w:r w:rsidRPr="0017454F">
        <w:rPr>
          <w:rFonts w:ascii="Times New Roman" w:eastAsiaTheme="minorHAnsi" w:hAnsi="Times New Roman" w:cs="Times New Roman"/>
          <w:b/>
          <w:color w:val="auto"/>
          <w:sz w:val="28"/>
          <w:szCs w:val="28"/>
          <w:lang w:val="ru-RU" w:eastAsia="en-US"/>
        </w:rPr>
        <w:t xml:space="preserve">семестрове, річне. </w:t>
      </w:r>
    </w:p>
    <w:p w:rsidR="00851A89" w:rsidRPr="0017454F" w:rsidRDefault="00851A89" w:rsidP="008A0975">
      <w:pPr>
        <w:widowControl/>
        <w:suppressAutoHyphens w:val="0"/>
        <w:autoSpaceDE w:val="0"/>
        <w:autoSpaceDN w:val="0"/>
        <w:adjustRightInd w:val="0"/>
        <w:jc w:val="both"/>
        <w:rPr>
          <w:rFonts w:ascii="Times New Roman" w:eastAsiaTheme="minorHAnsi" w:hAnsi="Times New Roman" w:cs="Times New Roman"/>
          <w:b/>
          <w:color w:val="auto"/>
          <w:sz w:val="28"/>
          <w:szCs w:val="28"/>
          <w:lang w:val="ru-RU" w:eastAsia="en-US"/>
        </w:rPr>
      </w:pPr>
      <w:r w:rsidRPr="0017454F">
        <w:rPr>
          <w:rFonts w:ascii="Times New Roman" w:eastAsiaTheme="minorHAnsi" w:hAnsi="Times New Roman" w:cs="Times New Roman"/>
          <w:b/>
          <w:color w:val="auto"/>
          <w:sz w:val="28"/>
          <w:szCs w:val="28"/>
          <w:lang w:val="ru-RU" w:eastAsia="en-US"/>
        </w:rPr>
        <w:t xml:space="preserve">    </w:t>
      </w:r>
      <w:r w:rsidR="008A0975">
        <w:rPr>
          <w:rFonts w:ascii="Times New Roman" w:eastAsiaTheme="minorHAnsi" w:hAnsi="Times New Roman" w:cs="Times New Roman"/>
          <w:b/>
          <w:color w:val="auto"/>
          <w:sz w:val="28"/>
          <w:szCs w:val="28"/>
          <w:lang w:val="ru-RU" w:eastAsia="en-US"/>
        </w:rPr>
        <w:tab/>
      </w:r>
      <w:r w:rsidRPr="0017454F">
        <w:rPr>
          <w:rFonts w:ascii="Times New Roman" w:eastAsiaTheme="minorHAnsi" w:hAnsi="Times New Roman" w:cs="Times New Roman"/>
          <w:b/>
          <w:color w:val="auto"/>
          <w:sz w:val="28"/>
          <w:szCs w:val="28"/>
          <w:lang w:val="ru-RU" w:eastAsia="en-US"/>
        </w:rPr>
        <w:t>За вибором закладу оцінювання</w:t>
      </w:r>
      <w:r w:rsidRPr="0017454F">
        <w:rPr>
          <w:rFonts w:ascii="Times New Roman" w:eastAsiaTheme="minorHAnsi" w:hAnsi="Times New Roman" w:cs="Times New Roman"/>
          <w:color w:val="auto"/>
          <w:sz w:val="28"/>
          <w:szCs w:val="28"/>
          <w:lang w:val="ru-RU" w:eastAsia="en-US"/>
        </w:rPr>
        <w:t xml:space="preserve"> може здійснюватися </w:t>
      </w:r>
      <w:r w:rsidRPr="0017454F">
        <w:rPr>
          <w:rFonts w:ascii="Times New Roman" w:eastAsiaTheme="minorHAnsi" w:hAnsi="Times New Roman" w:cs="Times New Roman"/>
          <w:b/>
          <w:color w:val="auto"/>
          <w:sz w:val="28"/>
          <w:szCs w:val="28"/>
          <w:lang w:val="ru-RU" w:eastAsia="en-US"/>
        </w:rPr>
        <w:t>за системою оцінювання, визначеною законодавством, або за власною шкалою.</w:t>
      </w:r>
    </w:p>
    <w:p w:rsidR="00851A89" w:rsidRPr="0017454F" w:rsidRDefault="00851A89" w:rsidP="008A0975">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val="ru-RU" w:eastAsia="en-US"/>
        </w:rPr>
      </w:pPr>
      <w:r w:rsidRPr="0017454F">
        <w:rPr>
          <w:rFonts w:ascii="Times New Roman" w:eastAsiaTheme="minorHAnsi" w:hAnsi="Times New Roman" w:cs="Times New Roman"/>
          <w:color w:val="auto"/>
          <w:sz w:val="28"/>
          <w:szCs w:val="28"/>
          <w:lang w:val="ru-RU" w:eastAsia="en-US"/>
        </w:rPr>
        <w:t>За умови використання власної шкали заклад має визначити правила</w:t>
      </w:r>
      <w:r w:rsidR="008A0975">
        <w:rPr>
          <w:rFonts w:ascii="Times New Roman" w:eastAsiaTheme="minorHAnsi" w:hAnsi="Times New Roman" w:cs="Times New Roman"/>
          <w:color w:val="auto"/>
          <w:sz w:val="28"/>
          <w:szCs w:val="28"/>
          <w:lang w:val="ru-RU" w:eastAsia="en-US"/>
        </w:rPr>
        <w:t xml:space="preserve"> </w:t>
      </w:r>
      <w:r w:rsidRPr="0017454F">
        <w:rPr>
          <w:rFonts w:ascii="Times New Roman" w:eastAsiaTheme="minorHAnsi" w:hAnsi="Times New Roman" w:cs="Times New Roman"/>
          <w:color w:val="auto"/>
          <w:sz w:val="28"/>
          <w:szCs w:val="28"/>
          <w:lang w:val="ru-RU" w:eastAsia="en-US"/>
        </w:rPr>
        <w:t>переведення загальної оцінки результатів навчання семестрового та річного</w:t>
      </w:r>
      <w:r w:rsidR="008A0975">
        <w:rPr>
          <w:rFonts w:ascii="Times New Roman" w:eastAsiaTheme="minorHAnsi" w:hAnsi="Times New Roman" w:cs="Times New Roman"/>
          <w:color w:val="auto"/>
          <w:sz w:val="28"/>
          <w:szCs w:val="28"/>
          <w:lang w:val="ru-RU" w:eastAsia="en-US"/>
        </w:rPr>
        <w:t xml:space="preserve"> </w:t>
      </w:r>
      <w:r w:rsidRPr="0017454F">
        <w:rPr>
          <w:rFonts w:ascii="Times New Roman" w:eastAsiaTheme="minorHAnsi" w:hAnsi="Times New Roman" w:cs="Times New Roman"/>
          <w:color w:val="auto"/>
          <w:sz w:val="28"/>
          <w:szCs w:val="28"/>
          <w:lang w:val="ru-RU" w:eastAsia="en-US"/>
        </w:rPr>
        <w:t>оцінювання до системи, визначеної законодавством, для виставлення у</w:t>
      </w:r>
      <w:r w:rsidR="008A0975">
        <w:rPr>
          <w:rFonts w:ascii="Times New Roman" w:eastAsiaTheme="minorHAnsi" w:hAnsi="Times New Roman" w:cs="Times New Roman"/>
          <w:color w:val="auto"/>
          <w:sz w:val="28"/>
          <w:szCs w:val="28"/>
          <w:lang w:val="ru-RU" w:eastAsia="en-US"/>
        </w:rPr>
        <w:t xml:space="preserve"> </w:t>
      </w:r>
      <w:r w:rsidRPr="0017454F">
        <w:rPr>
          <w:rFonts w:ascii="Times New Roman" w:eastAsiaTheme="minorHAnsi" w:hAnsi="Times New Roman" w:cs="Times New Roman"/>
          <w:color w:val="auto"/>
          <w:sz w:val="28"/>
          <w:szCs w:val="28"/>
          <w:lang w:val="ru-RU" w:eastAsia="en-US"/>
        </w:rPr>
        <w:t>Свідоцтві досягнень. Семестрове та підсумкове (річне) оцінювання</w:t>
      </w:r>
      <w:r w:rsidR="008A0975">
        <w:rPr>
          <w:rFonts w:ascii="Times New Roman" w:eastAsiaTheme="minorHAnsi" w:hAnsi="Times New Roman" w:cs="Times New Roman"/>
          <w:color w:val="auto"/>
          <w:sz w:val="28"/>
          <w:szCs w:val="28"/>
          <w:lang w:val="ru-RU" w:eastAsia="en-US"/>
        </w:rPr>
        <w:t xml:space="preserve"> </w:t>
      </w:r>
      <w:r w:rsidRPr="0017454F">
        <w:rPr>
          <w:rFonts w:ascii="Times New Roman" w:eastAsiaTheme="minorHAnsi" w:hAnsi="Times New Roman" w:cs="Times New Roman"/>
          <w:color w:val="auto"/>
          <w:sz w:val="28"/>
          <w:szCs w:val="28"/>
          <w:lang w:val="ru-RU" w:eastAsia="en-US"/>
        </w:rPr>
        <w:t>результатів навчання здійснюють за 12-бальною системою (шкалою), а його</w:t>
      </w:r>
      <w:r w:rsidR="008A0975">
        <w:rPr>
          <w:rFonts w:ascii="Times New Roman" w:eastAsiaTheme="minorHAnsi" w:hAnsi="Times New Roman" w:cs="Times New Roman"/>
          <w:color w:val="auto"/>
          <w:sz w:val="28"/>
          <w:szCs w:val="28"/>
          <w:lang w:val="ru-RU" w:eastAsia="en-US"/>
        </w:rPr>
        <w:t xml:space="preserve"> </w:t>
      </w:r>
      <w:r w:rsidRPr="0017454F">
        <w:rPr>
          <w:rFonts w:ascii="Times New Roman" w:eastAsiaTheme="minorHAnsi" w:hAnsi="Times New Roman" w:cs="Times New Roman"/>
          <w:color w:val="auto"/>
          <w:sz w:val="28"/>
          <w:szCs w:val="28"/>
          <w:lang w:val="ru-RU" w:eastAsia="en-US"/>
        </w:rPr>
        <w:t>результати позначають цифрами від 1 до 12.</w:t>
      </w:r>
    </w:p>
    <w:p w:rsidR="0036604D" w:rsidRPr="0017454F" w:rsidRDefault="00851A89" w:rsidP="008A0975">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val="ru-RU" w:eastAsia="en-US"/>
        </w:rPr>
      </w:pPr>
      <w:r w:rsidRPr="0017454F">
        <w:rPr>
          <w:rFonts w:ascii="Times New Roman" w:eastAsiaTheme="minorHAnsi" w:hAnsi="Times New Roman" w:cs="Times New Roman"/>
          <w:b/>
          <w:color w:val="auto"/>
          <w:sz w:val="28"/>
          <w:szCs w:val="28"/>
          <w:lang w:val="ru-RU" w:eastAsia="en-US"/>
        </w:rPr>
        <w:lastRenderedPageBreak/>
        <w:t>За рішенням педагогічної ради (за потреби) заклад освіти може визначити</w:t>
      </w:r>
      <w:r w:rsidR="008A0975">
        <w:rPr>
          <w:rFonts w:ascii="Times New Roman" w:eastAsiaTheme="minorHAnsi" w:hAnsi="Times New Roman" w:cs="Times New Roman"/>
          <w:b/>
          <w:color w:val="auto"/>
          <w:sz w:val="28"/>
          <w:szCs w:val="28"/>
          <w:lang w:val="ru-RU" w:eastAsia="en-US"/>
        </w:rPr>
        <w:t xml:space="preserve"> </w:t>
      </w:r>
      <w:r w:rsidRPr="0017454F">
        <w:rPr>
          <w:rFonts w:ascii="Times New Roman" w:eastAsiaTheme="minorHAnsi" w:hAnsi="Times New Roman" w:cs="Times New Roman"/>
          <w:b/>
          <w:color w:val="auto"/>
          <w:sz w:val="28"/>
          <w:szCs w:val="28"/>
          <w:lang w:val="ru-RU" w:eastAsia="en-US"/>
        </w:rPr>
        <w:t>адаптаційний період</w:t>
      </w:r>
      <w:r w:rsidR="008A0975">
        <w:rPr>
          <w:rFonts w:ascii="Times New Roman" w:eastAsiaTheme="minorHAnsi" w:hAnsi="Times New Roman" w:cs="Times New Roman"/>
          <w:b/>
          <w:color w:val="auto"/>
          <w:sz w:val="28"/>
          <w:szCs w:val="28"/>
          <w:lang w:val="ru-RU" w:eastAsia="en-US"/>
        </w:rPr>
        <w:t>,</w:t>
      </w:r>
      <w:r w:rsidRPr="0017454F">
        <w:rPr>
          <w:rFonts w:ascii="Times New Roman" w:eastAsiaTheme="minorHAnsi" w:hAnsi="Times New Roman" w:cs="Times New Roman"/>
          <w:b/>
          <w:color w:val="auto"/>
          <w:sz w:val="28"/>
          <w:szCs w:val="28"/>
          <w:lang w:val="ru-RU" w:eastAsia="en-US"/>
        </w:rPr>
        <w:t xml:space="preserve"> впродовж якого не здійснюється поточне та тематичне оцінювання</w:t>
      </w:r>
      <w:r w:rsidRPr="0017454F">
        <w:rPr>
          <w:rFonts w:ascii="Times New Roman" w:eastAsiaTheme="minorHAnsi" w:hAnsi="Times New Roman" w:cs="Times New Roman"/>
          <w:color w:val="auto"/>
          <w:sz w:val="28"/>
          <w:szCs w:val="28"/>
          <w:lang w:val="ru-RU" w:eastAsia="en-US"/>
        </w:rPr>
        <w:t>.</w:t>
      </w:r>
    </w:p>
    <w:p w:rsidR="00851A89" w:rsidRPr="0017454F" w:rsidRDefault="00851A89" w:rsidP="008A0975">
      <w:pPr>
        <w:widowControl/>
        <w:suppressAutoHyphens w:val="0"/>
        <w:autoSpaceDE w:val="0"/>
        <w:autoSpaceDN w:val="0"/>
        <w:adjustRightInd w:val="0"/>
        <w:ind w:firstLine="709"/>
        <w:jc w:val="both"/>
        <w:rPr>
          <w:rFonts w:ascii="Times New Roman" w:hAnsi="Times New Roman" w:cs="Times New Roman"/>
          <w:sz w:val="28"/>
          <w:szCs w:val="28"/>
        </w:rPr>
      </w:pPr>
      <w:r w:rsidRPr="0017454F">
        <w:rPr>
          <w:rFonts w:ascii="Times New Roman" w:eastAsiaTheme="minorHAnsi" w:hAnsi="Times New Roman" w:cs="Times New Roman"/>
          <w:color w:val="auto"/>
          <w:sz w:val="28"/>
          <w:szCs w:val="28"/>
          <w:lang w:val="ru-RU" w:eastAsia="en-US"/>
        </w:rPr>
        <w:t>Відображає результати навчальних досягнень учня/учениці 5-6 класу з переліку предметів та інтегрованих курсів, визначених осв</w:t>
      </w:r>
      <w:r w:rsidR="008A0975">
        <w:rPr>
          <w:rFonts w:ascii="Times New Roman" w:eastAsiaTheme="minorHAnsi" w:hAnsi="Times New Roman" w:cs="Times New Roman"/>
          <w:color w:val="auto"/>
          <w:sz w:val="28"/>
          <w:szCs w:val="28"/>
          <w:lang w:val="ru-RU" w:eastAsia="en-US"/>
        </w:rPr>
        <w:t xml:space="preserve">ітньою програмою закладу освіти – </w:t>
      </w:r>
      <w:r w:rsidRPr="0017454F">
        <w:rPr>
          <w:rFonts w:ascii="Times New Roman" w:eastAsiaTheme="minorHAnsi" w:hAnsi="Times New Roman" w:cs="Times New Roman"/>
          <w:color w:val="auto"/>
          <w:sz w:val="28"/>
          <w:szCs w:val="28"/>
          <w:lang w:val="ru-RU" w:eastAsia="en-US"/>
        </w:rPr>
        <w:t>Свідоцтво досягнень.</w:t>
      </w:r>
      <w:r w:rsidRPr="0017454F">
        <w:rPr>
          <w:rFonts w:ascii="Times New Roman" w:hAnsi="Times New Roman" w:cs="Times New Roman"/>
          <w:sz w:val="28"/>
          <w:szCs w:val="28"/>
        </w:rPr>
        <w:t xml:space="preserve"> </w:t>
      </w:r>
      <w:r w:rsidRPr="0017454F">
        <w:rPr>
          <w:rFonts w:ascii="Times New Roman" w:eastAsiaTheme="minorHAnsi" w:hAnsi="Times New Roman" w:cs="Times New Roman"/>
          <w:color w:val="auto"/>
          <w:sz w:val="28"/>
          <w:szCs w:val="28"/>
          <w:lang w:eastAsia="en-US"/>
        </w:rPr>
        <w:t>Надана форма Свідоцтва досягнень в рекомендаціях МОН є орієнтовною, заклад освіти має право на педагогічній раді обговорити і  затвердити свій варіант.</w:t>
      </w:r>
      <w:r w:rsidRPr="0017454F">
        <w:rPr>
          <w:rFonts w:ascii="Times New Roman" w:hAnsi="Times New Roman" w:cs="Times New Roman"/>
          <w:sz w:val="28"/>
          <w:szCs w:val="28"/>
        </w:rPr>
        <w:t xml:space="preserve"> </w:t>
      </w:r>
    </w:p>
    <w:p w:rsidR="001E15F5" w:rsidRPr="0017454F" w:rsidRDefault="00851A89" w:rsidP="003A43B0">
      <w:pPr>
        <w:widowControl/>
        <w:suppressAutoHyphens w:val="0"/>
        <w:autoSpaceDE w:val="0"/>
        <w:autoSpaceDN w:val="0"/>
        <w:adjustRightInd w:val="0"/>
        <w:ind w:firstLine="709"/>
        <w:jc w:val="both"/>
        <w:rPr>
          <w:rFonts w:ascii="Times New Roman" w:hAnsi="Times New Roman" w:cs="Times New Roman"/>
          <w:sz w:val="28"/>
          <w:szCs w:val="28"/>
        </w:rPr>
      </w:pPr>
      <w:r w:rsidRPr="0017454F">
        <w:rPr>
          <w:rFonts w:ascii="Times New Roman" w:eastAsiaTheme="minorHAnsi" w:hAnsi="Times New Roman" w:cs="Times New Roman"/>
          <w:color w:val="auto"/>
          <w:sz w:val="28"/>
          <w:szCs w:val="28"/>
          <w:lang w:eastAsia="en-US"/>
        </w:rPr>
        <w:t>Рекомендується у класних журналах і в Свідоцтві перед виставленням</w:t>
      </w:r>
      <w:r w:rsidR="008A0975">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підсумкової оцінки у відповідних графах результатів навчання зазначати</w:t>
      </w:r>
      <w:r w:rsidR="008A0975">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першу літеру («В», «Д», «С», «П»), що відповідає назві рівня досягнень</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орієнтовних критеріїв оцінювання результатів навчання з предметів (Високий,</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Достатній, Середній, Початковий) або за допомогою виставлення відповідних</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балів.</w:t>
      </w:r>
      <w:r w:rsidRPr="0017454F">
        <w:rPr>
          <w:rFonts w:ascii="Times New Roman" w:hAnsi="Times New Roman" w:cs="Times New Roman"/>
          <w:sz w:val="28"/>
          <w:szCs w:val="28"/>
        </w:rPr>
        <w:t xml:space="preserve"> </w:t>
      </w:r>
    </w:p>
    <w:p w:rsidR="00851A89" w:rsidRPr="0017454F" w:rsidRDefault="001E15F5" w:rsidP="008A0975">
      <w:pPr>
        <w:widowControl/>
        <w:suppressAutoHyphens w:val="0"/>
        <w:autoSpaceDE w:val="0"/>
        <w:autoSpaceDN w:val="0"/>
        <w:adjustRightInd w:val="0"/>
        <w:jc w:val="both"/>
        <w:rPr>
          <w:rFonts w:ascii="Times New Roman" w:eastAsiaTheme="minorHAnsi" w:hAnsi="Times New Roman" w:cs="Times New Roman"/>
          <w:color w:val="auto"/>
          <w:sz w:val="28"/>
          <w:szCs w:val="28"/>
          <w:lang w:eastAsia="en-US"/>
        </w:rPr>
      </w:pPr>
      <w:r w:rsidRPr="0017454F">
        <w:rPr>
          <w:rFonts w:ascii="Times New Roman" w:hAnsi="Times New Roman" w:cs="Times New Roman"/>
          <w:sz w:val="28"/>
          <w:szCs w:val="28"/>
        </w:rPr>
        <w:t xml:space="preserve">   </w:t>
      </w:r>
      <w:r w:rsidR="003A43B0">
        <w:rPr>
          <w:rFonts w:ascii="Times New Roman" w:hAnsi="Times New Roman" w:cs="Times New Roman"/>
          <w:sz w:val="28"/>
          <w:szCs w:val="28"/>
        </w:rPr>
        <w:tab/>
      </w:r>
      <w:r w:rsidRPr="0017454F">
        <w:rPr>
          <w:rFonts w:ascii="Times New Roman" w:eastAsiaTheme="minorHAnsi" w:hAnsi="Times New Roman" w:cs="Times New Roman"/>
          <w:color w:val="auto"/>
          <w:sz w:val="28"/>
          <w:szCs w:val="28"/>
          <w:lang w:eastAsia="en-US"/>
        </w:rPr>
        <w:t>З</w:t>
      </w:r>
      <w:r w:rsidR="00851A89" w:rsidRPr="0017454F">
        <w:rPr>
          <w:rFonts w:ascii="Times New Roman" w:eastAsiaTheme="minorHAnsi" w:hAnsi="Times New Roman" w:cs="Times New Roman"/>
          <w:color w:val="auto"/>
          <w:sz w:val="28"/>
          <w:szCs w:val="28"/>
          <w:lang w:eastAsia="en-US"/>
        </w:rPr>
        <w:t>аклади освіти мають право на свободу вибору</w:t>
      </w:r>
      <w:r w:rsidRPr="0017454F">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форм, змісту та способів оцінювання за рішенням педагогічної ради.</w:t>
      </w:r>
    </w:p>
    <w:p w:rsidR="00851A89" w:rsidRPr="0017454F" w:rsidRDefault="00851A89"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b/>
          <w:color w:val="auto"/>
          <w:sz w:val="28"/>
          <w:szCs w:val="28"/>
          <w:lang w:eastAsia="en-US"/>
        </w:rPr>
        <w:t>Формувальне (поточне формувальне) оцінювання</w:t>
      </w:r>
      <w:r w:rsidRPr="0017454F">
        <w:rPr>
          <w:rFonts w:ascii="Times New Roman" w:eastAsiaTheme="minorHAnsi" w:hAnsi="Times New Roman" w:cs="Times New Roman"/>
          <w:color w:val="auto"/>
          <w:sz w:val="28"/>
          <w:szCs w:val="28"/>
          <w:lang w:eastAsia="en-US"/>
        </w:rPr>
        <w:t>, окрім рівневого або</w:t>
      </w:r>
    </w:p>
    <w:p w:rsidR="00851A89" w:rsidRPr="0017454F" w:rsidRDefault="00851A89" w:rsidP="008A0975">
      <w:pPr>
        <w:widowControl/>
        <w:suppressAutoHyphens w:val="0"/>
        <w:autoSpaceDE w:val="0"/>
        <w:autoSpaceDN w:val="0"/>
        <w:adjustRightInd w:val="0"/>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color w:val="auto"/>
          <w:sz w:val="28"/>
          <w:szCs w:val="28"/>
          <w:lang w:eastAsia="en-US"/>
        </w:rPr>
        <w:t>бального може здійснюватися у формі самооцінювання, взаємооцінювання</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учнів, оцінювання вчителем із використанням окремих інструментів (карток,</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шкал, щоденника спостереження вчителя, портфоліо результатів навчальної</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діяльності учнів тощо).</w:t>
      </w:r>
    </w:p>
    <w:p w:rsidR="00851A89" w:rsidRPr="0017454F" w:rsidRDefault="001E15F5"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b/>
          <w:color w:val="auto"/>
          <w:sz w:val="28"/>
          <w:szCs w:val="28"/>
          <w:lang w:eastAsia="en-US"/>
        </w:rPr>
        <w:t>Поточне оцінювання</w:t>
      </w:r>
      <w:r w:rsidRPr="0017454F">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проводиться систематично з метою</w:t>
      </w:r>
      <w:r w:rsidRPr="0017454F">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встановлення рівнів опанування навчального матеріалу та здійснення</w:t>
      </w:r>
      <w:r w:rsidRPr="0017454F">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корегування щодо застосовуваних технологій навчання.Основна функція поточного контролю – навчальна. Запитання, завдання,</w:t>
      </w:r>
      <w:r w:rsidR="003A43B0">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тести, тощо спрямовані на закріплення вивченого матеріалу й повторення</w:t>
      </w:r>
      <w:r w:rsidRPr="0017454F">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пройденого, тому індивідуальні форми доцільно поєднувати із фронтальною</w:t>
      </w:r>
      <w:r w:rsidRPr="0017454F">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роботою класу. Також звертаємо увагу на важливість урахування</w:t>
      </w:r>
      <w:r w:rsidRPr="0017454F">
        <w:rPr>
          <w:rFonts w:ascii="Times New Roman" w:eastAsiaTheme="minorHAnsi" w:hAnsi="Times New Roman" w:cs="Times New Roman"/>
          <w:color w:val="auto"/>
          <w:sz w:val="28"/>
          <w:szCs w:val="28"/>
          <w:lang w:eastAsia="en-US"/>
        </w:rPr>
        <w:t xml:space="preserve"> </w:t>
      </w:r>
      <w:r w:rsidR="00851A89" w:rsidRPr="0017454F">
        <w:rPr>
          <w:rFonts w:ascii="Times New Roman" w:eastAsiaTheme="minorHAnsi" w:hAnsi="Times New Roman" w:cs="Times New Roman"/>
          <w:color w:val="auto"/>
          <w:sz w:val="28"/>
          <w:szCs w:val="28"/>
          <w:lang w:eastAsia="en-US"/>
        </w:rPr>
        <w:t>мотиваційно-стимулюючої функції поточного оцінювання.</w:t>
      </w:r>
    </w:p>
    <w:p w:rsidR="00851A89" w:rsidRPr="0017454F" w:rsidRDefault="00851A89"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b/>
          <w:color w:val="auto"/>
          <w:sz w:val="28"/>
          <w:szCs w:val="28"/>
          <w:lang w:eastAsia="en-US"/>
        </w:rPr>
        <w:t>Тематичне оцінювання</w:t>
      </w:r>
      <w:r w:rsidRPr="0017454F">
        <w:rPr>
          <w:rFonts w:ascii="Times New Roman" w:eastAsiaTheme="minorHAnsi" w:hAnsi="Times New Roman" w:cs="Times New Roman"/>
          <w:color w:val="auto"/>
          <w:sz w:val="28"/>
          <w:szCs w:val="28"/>
          <w:lang w:eastAsia="en-US"/>
        </w:rPr>
        <w:t xml:space="preserve"> пропонується здійснювати на основі поточного</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оцінювання із урахуванням проведених діагностичних (контрольних) робіт,</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або без проведення подібних робіт залежно від специфіки навчального</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предмета. Під час виставлення тематичного бала результати перевірки</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робочих зошитів, як правило, не враховуються.</w:t>
      </w:r>
    </w:p>
    <w:p w:rsidR="00851A89" w:rsidRPr="0017454F" w:rsidRDefault="00851A89"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b/>
          <w:color w:val="auto"/>
          <w:sz w:val="28"/>
          <w:szCs w:val="28"/>
          <w:lang w:eastAsia="en-US"/>
        </w:rPr>
        <w:t>Семестрове оцінювання</w:t>
      </w:r>
      <w:r w:rsidRPr="0017454F">
        <w:rPr>
          <w:rFonts w:ascii="Times New Roman" w:eastAsiaTheme="minorHAnsi" w:hAnsi="Times New Roman" w:cs="Times New Roman"/>
          <w:color w:val="auto"/>
          <w:sz w:val="28"/>
          <w:szCs w:val="28"/>
          <w:lang w:eastAsia="en-US"/>
        </w:rPr>
        <w:t xml:space="preserve"> може здійснюватися за результатами контролю</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груп загальних результатів</w:t>
      </w:r>
      <w:r w:rsidR="003A43B0">
        <w:rPr>
          <w:rFonts w:ascii="Times New Roman" w:eastAsiaTheme="minorHAnsi" w:hAnsi="Times New Roman" w:cs="Times New Roman"/>
          <w:color w:val="auto"/>
          <w:sz w:val="28"/>
          <w:szCs w:val="28"/>
          <w:lang w:eastAsia="en-US"/>
        </w:rPr>
        <w:t>,</w:t>
      </w:r>
      <w:r w:rsidRPr="0017454F">
        <w:rPr>
          <w:rFonts w:ascii="Times New Roman" w:eastAsiaTheme="minorHAnsi" w:hAnsi="Times New Roman" w:cs="Times New Roman"/>
          <w:color w:val="auto"/>
          <w:sz w:val="28"/>
          <w:szCs w:val="28"/>
          <w:lang w:eastAsia="en-US"/>
        </w:rPr>
        <w:t xml:space="preserve"> відображених у Свідоцтві досягнень. Семестровий</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контроль проводиться з метою перевірки рівня засвоєння навчального</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матеріалу в обсязі навчальних тем, розділів і підтвердження результатів</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поточних оцінок, отриманих учнями раніше. Завдання для проведення</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семестрового контролю складаються на основі програми, охоплюють</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найбільш актуальні розділи й теми вивченого матеріалу, розробляються</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вчителем з урахуванням рівня навченості учнів, що дає змогу реалізувати</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диференційований підхід до навчання. Звертаємо увагу, що Семестровий</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контроль може бути комплексним, проводитись у формі тестування тощо.</w:t>
      </w:r>
    </w:p>
    <w:p w:rsidR="00851A89" w:rsidRPr="0017454F" w:rsidRDefault="00851A89"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color w:val="auto"/>
          <w:sz w:val="28"/>
          <w:szCs w:val="28"/>
          <w:lang w:eastAsia="en-US"/>
        </w:rPr>
        <w:lastRenderedPageBreak/>
        <w:t>Фіксація записів тематичного та семестрового оцінювання проводиться в</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окремій колонці без дати. Оцінка за семестр ставиться за результатами</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тематичного оцінювання та контролю груп загальних результатів.</w:t>
      </w:r>
    </w:p>
    <w:p w:rsidR="00851A89" w:rsidRPr="0017454F" w:rsidRDefault="00851A89"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color w:val="auto"/>
          <w:sz w:val="28"/>
          <w:szCs w:val="28"/>
          <w:lang w:eastAsia="en-US"/>
        </w:rPr>
        <w:t>Залежно від специфіки навчального предмета та кількості годин,</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передбачених навчальним планом на його вивчення (одногодинні курси)</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контроль групи результатів може проводитись упродовж навчального року.</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Вчитель може змістити акценти на результати опанування більш важливих</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тем, попередивши про це учнів на початку семестру.</w:t>
      </w:r>
    </w:p>
    <w:p w:rsidR="006F33EB" w:rsidRPr="0017454F" w:rsidRDefault="00851A89" w:rsidP="003A43B0">
      <w:pPr>
        <w:widowControl/>
        <w:suppressAutoHyphens w:val="0"/>
        <w:autoSpaceDE w:val="0"/>
        <w:autoSpaceDN w:val="0"/>
        <w:adjustRightInd w:val="0"/>
        <w:ind w:firstLine="709"/>
        <w:jc w:val="both"/>
        <w:rPr>
          <w:rFonts w:ascii="Times New Roman" w:eastAsia="Times New Roman" w:hAnsi="Times New Roman" w:cs="Times New Roman"/>
          <w:sz w:val="28"/>
          <w:szCs w:val="28"/>
          <w:lang w:val="ru-RU" w:eastAsia="en-US"/>
        </w:rPr>
      </w:pPr>
      <w:r w:rsidRPr="0017454F">
        <w:rPr>
          <w:rFonts w:ascii="Times New Roman" w:eastAsiaTheme="minorHAnsi" w:hAnsi="Times New Roman" w:cs="Times New Roman"/>
          <w:b/>
          <w:color w:val="auto"/>
          <w:sz w:val="28"/>
          <w:szCs w:val="28"/>
          <w:lang w:eastAsia="en-US"/>
        </w:rPr>
        <w:t>Річне оцінювання</w:t>
      </w:r>
      <w:r w:rsidRPr="0017454F">
        <w:rPr>
          <w:rFonts w:ascii="Times New Roman" w:eastAsiaTheme="minorHAnsi" w:hAnsi="Times New Roman" w:cs="Times New Roman"/>
          <w:color w:val="auto"/>
          <w:sz w:val="28"/>
          <w:szCs w:val="28"/>
          <w:lang w:eastAsia="en-US"/>
        </w:rPr>
        <w:t xml:space="preserve"> здійснюється на підставі загальної оцінки результатів</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навчання за І та ІІ семестри. Окремі види контрольних робіт, як правило, не</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проводяться.</w:t>
      </w:r>
      <w:r w:rsidR="006F33EB" w:rsidRPr="0017454F">
        <w:rPr>
          <w:rFonts w:ascii="Times New Roman" w:eastAsia="Times New Roman" w:hAnsi="Times New Roman" w:cs="Times New Roman"/>
          <w:sz w:val="28"/>
          <w:szCs w:val="28"/>
          <w:lang w:val="ru-RU" w:eastAsia="en-US"/>
        </w:rPr>
        <w:t xml:space="preserve"> Для визначення річної оцінки потрібно враховувати динаміку особистих навчальних досягнень учня / учениці протягом року.</w:t>
      </w:r>
    </w:p>
    <w:p w:rsidR="006F33EB" w:rsidRPr="0017454F" w:rsidRDefault="006F33EB" w:rsidP="003A43B0">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326E18">
        <w:rPr>
          <w:rFonts w:ascii="Times New Roman" w:eastAsia="Times New Roman" w:hAnsi="Times New Roman" w:cs="Times New Roman"/>
          <w:b/>
          <w:sz w:val="28"/>
          <w:szCs w:val="28"/>
          <w:lang w:val="ru-RU" w:eastAsia="en-US"/>
        </w:rPr>
        <w:t>Семестрова та річна оцінки можуть підлягати коригуванню</w:t>
      </w:r>
      <w:r w:rsidRPr="0017454F">
        <w:rPr>
          <w:rFonts w:ascii="Times New Roman" w:eastAsia="Times New Roman" w:hAnsi="Times New Roman" w:cs="Times New Roman"/>
          <w:sz w:val="28"/>
          <w:szCs w:val="28"/>
          <w:lang w:val="ru-RU" w:eastAsia="en-US"/>
        </w:rPr>
        <w:t>.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w:t>
      </w:r>
      <w:r w:rsidRPr="0017454F">
        <w:rPr>
          <w:rFonts w:ascii="Times New Roman" w:eastAsia="Times New Roman" w:hAnsi="Times New Roman" w:cs="Times New Roman"/>
          <w:sz w:val="28"/>
          <w:szCs w:val="28"/>
          <w:lang w:val="en-US" w:eastAsia="en-US"/>
        </w:rPr>
        <w:t> </w:t>
      </w:r>
      <w:hyperlink r:id="rId21" w:history="1">
        <w:r w:rsidRPr="0017454F">
          <w:rPr>
            <w:rFonts w:ascii="Times New Roman" w:eastAsia="Times New Roman" w:hAnsi="Times New Roman" w:cs="Times New Roman"/>
            <w:color w:val="4472C4" w:themeColor="accent1"/>
            <w:sz w:val="28"/>
            <w:szCs w:val="28"/>
            <w:u w:val="single"/>
            <w:bdr w:val="none" w:sz="0" w:space="0" w:color="auto" w:frame="1"/>
            <w:lang w:val="ru-RU" w:eastAsia="en-US"/>
          </w:rPr>
          <w:t>№ 496</w:t>
        </w:r>
      </w:hyperlink>
      <w:r w:rsidRPr="0017454F">
        <w:rPr>
          <w:rFonts w:ascii="Times New Roman" w:eastAsia="Times New Roman" w:hAnsi="Times New Roman" w:cs="Times New Roman"/>
          <w:sz w:val="28"/>
          <w:szCs w:val="28"/>
          <w:lang w:val="ru-RU" w:eastAsia="en-US"/>
        </w:rPr>
        <w:t>,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p>
    <w:p w:rsidR="006F33EB" w:rsidRPr="0017454F" w:rsidRDefault="006F33EB" w:rsidP="003A43B0">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w:t>
      </w:r>
      <w:r w:rsidR="00326E18">
        <w:rPr>
          <w:rFonts w:ascii="Times New Roman" w:eastAsia="Times New Roman" w:hAnsi="Times New Roman" w:cs="Times New Roman"/>
          <w:sz w:val="28"/>
          <w:szCs w:val="28"/>
          <w:lang w:val="ru-RU" w:eastAsia="en-US"/>
        </w:rPr>
        <w:t xml:space="preserve"> </w:t>
      </w:r>
      <w:r w:rsidRPr="0017454F">
        <w:rPr>
          <w:rFonts w:ascii="Times New Roman" w:eastAsia="Times New Roman" w:hAnsi="Times New Roman" w:cs="Times New Roman"/>
          <w:sz w:val="28"/>
          <w:szCs w:val="28"/>
          <w:lang w:val="ru-RU" w:eastAsia="en-US"/>
        </w:rPr>
        <w:t>Коригування річної оцінки здійснюють шляхом коригування семестрової оцінки за І та/або ІІ семестр відповідно до п.п.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w:t>
      </w:r>
      <w:r w:rsidRPr="0017454F">
        <w:rPr>
          <w:rFonts w:ascii="Times New Roman" w:eastAsia="Times New Roman" w:hAnsi="Times New Roman" w:cs="Times New Roman"/>
          <w:sz w:val="28"/>
          <w:szCs w:val="28"/>
          <w:lang w:val="en-US" w:eastAsia="en-US"/>
        </w:rPr>
        <w:t> </w:t>
      </w:r>
      <w:hyperlink r:id="rId22" w:history="1">
        <w:r w:rsidRPr="0017454F">
          <w:rPr>
            <w:rFonts w:ascii="Times New Roman" w:eastAsia="Times New Roman" w:hAnsi="Times New Roman" w:cs="Times New Roman"/>
            <w:color w:val="4472C4" w:themeColor="accent1"/>
            <w:sz w:val="28"/>
            <w:szCs w:val="28"/>
            <w:u w:val="single"/>
            <w:bdr w:val="none" w:sz="0" w:space="0" w:color="auto" w:frame="1"/>
            <w:lang w:val="ru-RU" w:eastAsia="en-US"/>
          </w:rPr>
          <w:t>№ 762</w:t>
        </w:r>
      </w:hyperlink>
      <w:r w:rsidRPr="0017454F">
        <w:rPr>
          <w:rFonts w:ascii="Times New Roman" w:eastAsia="Times New Roman" w:hAnsi="Times New Roman" w:cs="Times New Roman"/>
          <w:color w:val="4472C4" w:themeColor="accent1"/>
          <w:sz w:val="28"/>
          <w:szCs w:val="28"/>
          <w:lang w:val="en-US" w:eastAsia="en-US"/>
        </w:rPr>
        <w:t> </w:t>
      </w:r>
      <w:r w:rsidRPr="0017454F">
        <w:rPr>
          <w:rFonts w:ascii="Times New Roman" w:eastAsia="Times New Roman" w:hAnsi="Times New Roman" w:cs="Times New Roman"/>
          <w:sz w:val="28"/>
          <w:szCs w:val="28"/>
          <w:lang w:val="ru-RU" w:eastAsia="en-US"/>
        </w:rPr>
        <w:t>(зі змінами).</w:t>
      </w:r>
    </w:p>
    <w:p w:rsidR="006F33EB" w:rsidRPr="00326E18" w:rsidRDefault="006F33EB" w:rsidP="003A43B0">
      <w:pPr>
        <w:widowControl/>
        <w:shd w:val="clear" w:color="auto" w:fill="FFFFFF"/>
        <w:suppressAutoHyphens w:val="0"/>
        <w:ind w:firstLine="709"/>
        <w:jc w:val="both"/>
        <w:rPr>
          <w:rFonts w:ascii="Times New Roman" w:eastAsia="Times New Roman" w:hAnsi="Times New Roman" w:cs="Times New Roman"/>
          <w:i/>
          <w:sz w:val="28"/>
          <w:szCs w:val="28"/>
          <w:lang w:val="ru-RU" w:eastAsia="en-US"/>
        </w:rPr>
      </w:pPr>
      <w:r w:rsidRPr="00326E18">
        <w:rPr>
          <w:rFonts w:ascii="Times New Roman" w:eastAsia="Times New Roman" w:hAnsi="Times New Roman" w:cs="Times New Roman"/>
          <w:i/>
          <w:sz w:val="28"/>
          <w:szCs w:val="28"/>
          <w:lang w:val="ru-RU" w:eastAsia="en-US"/>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w:t>
      </w:r>
    </w:p>
    <w:p w:rsidR="006F33EB" w:rsidRPr="0017454F" w:rsidRDefault="006F33EB" w:rsidP="003A43B0">
      <w:pPr>
        <w:widowControl/>
        <w:shd w:val="clear" w:color="auto" w:fill="FFFFFF"/>
        <w:suppressAutoHyphens w:val="0"/>
        <w:ind w:firstLine="709"/>
        <w:jc w:val="both"/>
        <w:rPr>
          <w:rFonts w:ascii="Times New Roman" w:eastAsia="Times New Roman" w:hAnsi="Times New Roman" w:cs="Times New Roman"/>
          <w:b/>
          <w:sz w:val="28"/>
          <w:szCs w:val="28"/>
          <w:lang w:val="ru-RU" w:eastAsia="en-US"/>
        </w:rPr>
      </w:pPr>
      <w:r w:rsidRPr="0017454F">
        <w:rPr>
          <w:rFonts w:ascii="Times New Roman" w:eastAsia="Times New Roman" w:hAnsi="Times New Roman" w:cs="Times New Roman"/>
          <w:b/>
          <w:sz w:val="28"/>
          <w:szCs w:val="28"/>
          <w:lang w:val="ru-RU" w:eastAsia="en-US"/>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rsidR="00851A89" w:rsidRPr="0017454F" w:rsidRDefault="00851A89" w:rsidP="00851A89">
      <w:pPr>
        <w:widowControl/>
        <w:suppressAutoHyphens w:val="0"/>
        <w:autoSpaceDE w:val="0"/>
        <w:autoSpaceDN w:val="0"/>
        <w:adjustRightInd w:val="0"/>
        <w:rPr>
          <w:rFonts w:ascii="Times New Roman" w:eastAsia="Times New Roman" w:hAnsi="Times New Roman" w:cs="Times New Roman"/>
          <w:sz w:val="28"/>
          <w:szCs w:val="28"/>
          <w:lang w:eastAsia="en-US"/>
        </w:rPr>
      </w:pPr>
    </w:p>
    <w:p w:rsidR="0036604D" w:rsidRPr="00E3507D" w:rsidRDefault="0036604D" w:rsidP="0036604D">
      <w:pPr>
        <w:widowControl/>
        <w:shd w:val="clear" w:color="auto" w:fill="FFFFFF"/>
        <w:suppressAutoHyphens w:val="0"/>
        <w:jc w:val="center"/>
        <w:rPr>
          <w:rFonts w:ascii="Times New Roman" w:eastAsia="Times New Roman" w:hAnsi="Times New Roman" w:cs="Times New Roman"/>
          <w:sz w:val="28"/>
          <w:szCs w:val="28"/>
          <w:lang w:eastAsia="en-US"/>
        </w:rPr>
      </w:pPr>
      <w:r w:rsidRPr="00E3507D">
        <w:rPr>
          <w:rFonts w:ascii="Times New Roman" w:eastAsia="Times New Roman" w:hAnsi="Times New Roman" w:cs="Times New Roman"/>
          <w:b/>
          <w:bCs/>
          <w:sz w:val="28"/>
          <w:szCs w:val="28"/>
          <w:bdr w:val="none" w:sz="0" w:space="0" w:color="auto" w:frame="1"/>
          <w:lang w:eastAsia="en-US"/>
        </w:rPr>
        <w:t>Критерії та шкала оцінювання</w:t>
      </w:r>
    </w:p>
    <w:p w:rsidR="0036604D" w:rsidRPr="0017454F" w:rsidRDefault="0036604D" w:rsidP="003A43B0">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E3507D">
        <w:rPr>
          <w:rFonts w:ascii="Times New Roman" w:eastAsia="Times New Roman" w:hAnsi="Times New Roman" w:cs="Times New Roman"/>
          <w:sz w:val="28"/>
          <w:szCs w:val="28"/>
          <w:lang w:eastAsia="en-US"/>
        </w:rPr>
        <w:t>Оцінювання має бути зорієнтованим на визначені Державним стандартом базової середньої освіти</w:t>
      </w:r>
      <w:r w:rsidRPr="0017454F">
        <w:rPr>
          <w:rFonts w:ascii="Times New Roman" w:eastAsia="Times New Roman" w:hAnsi="Times New Roman" w:cs="Times New Roman"/>
          <w:sz w:val="28"/>
          <w:szCs w:val="28"/>
          <w:lang w:val="en-US" w:eastAsia="en-US"/>
        </w:rPr>
        <w:t> </w:t>
      </w:r>
      <w:r w:rsidRPr="00E3507D">
        <w:rPr>
          <w:rFonts w:ascii="Times New Roman" w:eastAsia="Times New Roman" w:hAnsi="Times New Roman" w:cs="Times New Roman"/>
          <w:b/>
          <w:bCs/>
          <w:sz w:val="28"/>
          <w:szCs w:val="28"/>
          <w:bdr w:val="none" w:sz="0" w:space="0" w:color="auto" w:frame="1"/>
          <w:lang w:eastAsia="en-US"/>
        </w:rPr>
        <w:t>ключові компетентності</w:t>
      </w:r>
      <w:r w:rsidRPr="0017454F">
        <w:rPr>
          <w:rFonts w:ascii="Times New Roman" w:eastAsia="Times New Roman" w:hAnsi="Times New Roman" w:cs="Times New Roman"/>
          <w:sz w:val="28"/>
          <w:szCs w:val="28"/>
          <w:lang w:val="en-US" w:eastAsia="en-US"/>
        </w:rPr>
        <w:t> </w:t>
      </w:r>
      <w:r w:rsidRPr="00E3507D">
        <w:rPr>
          <w:rFonts w:ascii="Times New Roman" w:eastAsia="Times New Roman" w:hAnsi="Times New Roman" w:cs="Times New Roman"/>
          <w:sz w:val="28"/>
          <w:szCs w:val="28"/>
          <w:lang w:eastAsia="en-US"/>
        </w:rPr>
        <w:t>та</w:t>
      </w:r>
      <w:r w:rsidRPr="0017454F">
        <w:rPr>
          <w:rFonts w:ascii="Times New Roman" w:eastAsia="Times New Roman" w:hAnsi="Times New Roman" w:cs="Times New Roman"/>
          <w:sz w:val="28"/>
          <w:szCs w:val="28"/>
          <w:lang w:val="en-US" w:eastAsia="en-US"/>
        </w:rPr>
        <w:t> </w:t>
      </w:r>
      <w:r w:rsidRPr="00E3507D">
        <w:rPr>
          <w:rFonts w:ascii="Times New Roman" w:eastAsia="Times New Roman" w:hAnsi="Times New Roman" w:cs="Times New Roman"/>
          <w:b/>
          <w:bCs/>
          <w:sz w:val="28"/>
          <w:szCs w:val="28"/>
          <w:bdr w:val="none" w:sz="0" w:space="0" w:color="auto" w:frame="1"/>
          <w:lang w:eastAsia="en-US"/>
        </w:rPr>
        <w:t>наскрізні вміння</w:t>
      </w:r>
      <w:r w:rsidRPr="0017454F">
        <w:rPr>
          <w:rFonts w:ascii="Times New Roman" w:eastAsia="Times New Roman" w:hAnsi="Times New Roman" w:cs="Times New Roman"/>
          <w:sz w:val="28"/>
          <w:szCs w:val="28"/>
          <w:lang w:val="en-US" w:eastAsia="en-US"/>
        </w:rPr>
        <w:t> </w:t>
      </w:r>
      <w:r w:rsidRPr="00E3507D">
        <w:rPr>
          <w:rFonts w:ascii="Times New Roman" w:eastAsia="Times New Roman" w:hAnsi="Times New Roman" w:cs="Times New Roman"/>
          <w:sz w:val="28"/>
          <w:szCs w:val="28"/>
          <w:lang w:eastAsia="en-US"/>
        </w:rPr>
        <w:t xml:space="preserve">й </w:t>
      </w:r>
      <w:r w:rsidRPr="00E3507D">
        <w:rPr>
          <w:rFonts w:ascii="Times New Roman" w:eastAsia="Times New Roman" w:hAnsi="Times New Roman" w:cs="Times New Roman"/>
          <w:sz w:val="28"/>
          <w:szCs w:val="28"/>
          <w:lang w:eastAsia="en-US"/>
        </w:rPr>
        <w:lastRenderedPageBreak/>
        <w:t xml:space="preserve">передбачені навчальною програмою очікувані результати навчання для відповідного періоду освітнього процесу. </w:t>
      </w:r>
      <w:r w:rsidRPr="0017454F">
        <w:rPr>
          <w:rFonts w:ascii="Times New Roman" w:eastAsia="Times New Roman" w:hAnsi="Times New Roman" w:cs="Times New Roman"/>
          <w:sz w:val="28"/>
          <w:szCs w:val="28"/>
          <w:lang w:val="ru-RU" w:eastAsia="en-US"/>
        </w:rPr>
        <w:t>Враховуючи ці вимоги, для оцінювання навчальних досягнень учнів доцільно керуватися такими</w:t>
      </w:r>
      <w:r w:rsidRPr="0017454F">
        <w:rPr>
          <w:rFonts w:ascii="Times New Roman" w:eastAsia="Times New Roman" w:hAnsi="Times New Roman" w:cs="Times New Roman"/>
          <w:sz w:val="28"/>
          <w:szCs w:val="28"/>
          <w:lang w:val="en-US" w:eastAsia="en-US"/>
        </w:rPr>
        <w:t> </w:t>
      </w:r>
      <w:r w:rsidRPr="0017454F">
        <w:rPr>
          <w:rFonts w:ascii="Times New Roman" w:eastAsia="Times New Roman" w:hAnsi="Times New Roman" w:cs="Times New Roman"/>
          <w:b/>
          <w:bCs/>
          <w:sz w:val="28"/>
          <w:szCs w:val="28"/>
          <w:bdr w:val="none" w:sz="0" w:space="0" w:color="auto" w:frame="1"/>
          <w:lang w:val="ru-RU" w:eastAsia="en-US"/>
        </w:rPr>
        <w:t>категоріями критеріїв</w:t>
      </w:r>
      <w:r w:rsidRPr="0017454F">
        <w:rPr>
          <w:rFonts w:ascii="Times New Roman" w:eastAsia="Times New Roman" w:hAnsi="Times New Roman" w:cs="Times New Roman"/>
          <w:sz w:val="28"/>
          <w:szCs w:val="28"/>
          <w:lang w:val="ru-RU" w:eastAsia="en-US"/>
        </w:rPr>
        <w:t>:</w:t>
      </w:r>
    </w:p>
    <w:p w:rsidR="0036604D" w:rsidRPr="0017454F" w:rsidRDefault="0036604D" w:rsidP="00F25EBA">
      <w:pPr>
        <w:widowControl/>
        <w:numPr>
          <w:ilvl w:val="0"/>
          <w:numId w:val="2"/>
        </w:numPr>
        <w:shd w:val="clear" w:color="auto" w:fill="FFFFFF"/>
        <w:suppressAutoHyphens w:val="0"/>
        <w:spacing w:before="30" w:after="150"/>
        <w:ind w:left="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розв’язання проблем і виконання практичних завдань із застосуванням знань, що охоплюються навчальним матеріалом;</w:t>
      </w:r>
    </w:p>
    <w:p w:rsidR="0036604D" w:rsidRPr="0017454F" w:rsidRDefault="0036604D" w:rsidP="00F25EBA">
      <w:pPr>
        <w:widowControl/>
        <w:numPr>
          <w:ilvl w:val="0"/>
          <w:numId w:val="2"/>
        </w:numPr>
        <w:shd w:val="clear" w:color="auto" w:fill="FFFFFF"/>
        <w:suppressAutoHyphens w:val="0"/>
        <w:spacing w:before="30" w:after="150"/>
        <w:ind w:left="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комунікація (тому числі з використанням інформаційно-комунікаційних технологій);</w:t>
      </w:r>
    </w:p>
    <w:p w:rsidR="0036604D" w:rsidRPr="0017454F" w:rsidRDefault="0036604D" w:rsidP="00F25EBA">
      <w:pPr>
        <w:widowControl/>
        <w:numPr>
          <w:ilvl w:val="0"/>
          <w:numId w:val="2"/>
        </w:numPr>
        <w:shd w:val="clear" w:color="auto" w:fill="FFFFFF"/>
        <w:suppressAutoHyphens w:val="0"/>
        <w:spacing w:before="30" w:after="150"/>
        <w:ind w:left="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планування й здійснення навчального пошуку, робота з текстовою і графічною інформацією;</w:t>
      </w:r>
    </w:p>
    <w:p w:rsidR="0036604D" w:rsidRPr="0017454F" w:rsidRDefault="0036604D" w:rsidP="00F25EBA">
      <w:pPr>
        <w:widowControl/>
        <w:numPr>
          <w:ilvl w:val="0"/>
          <w:numId w:val="2"/>
        </w:numPr>
        <w:shd w:val="clear" w:color="auto" w:fill="FFFFFF"/>
        <w:suppressAutoHyphens w:val="0"/>
        <w:spacing w:before="30" w:after="150"/>
        <w:ind w:left="0"/>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рефлексія власної навчально-пізнавальної діяльності.</w:t>
      </w:r>
    </w:p>
    <w:p w:rsidR="0036604D" w:rsidRPr="0017454F" w:rsidRDefault="00CE55EF" w:rsidP="003A43B0">
      <w:pPr>
        <w:widowControl/>
        <w:shd w:val="clear" w:color="auto" w:fill="FFFFFF"/>
        <w:suppressAutoHyphens w:val="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Під</w:t>
      </w:r>
      <w:r w:rsidR="0036604D" w:rsidRPr="0017454F">
        <w:rPr>
          <w:rFonts w:ascii="Times New Roman" w:eastAsia="Times New Roman" w:hAnsi="Times New Roman" w:cs="Times New Roman"/>
          <w:sz w:val="28"/>
          <w:szCs w:val="28"/>
          <w:lang w:val="ru-RU" w:eastAsia="en-US"/>
        </w:rPr>
        <w:t xml:space="preserve"> час оцінювання навчальних досягнень важливо враховувати дотримання учнями </w:t>
      </w:r>
      <w:r w:rsidR="0036604D" w:rsidRPr="0017454F">
        <w:rPr>
          <w:rFonts w:ascii="Times New Roman" w:eastAsia="Times New Roman" w:hAnsi="Times New Roman" w:cs="Times New Roman"/>
          <w:b/>
          <w:color w:val="auto"/>
          <w:sz w:val="28"/>
          <w:szCs w:val="28"/>
          <w:lang w:val="ru-RU" w:eastAsia="en-US"/>
        </w:rPr>
        <w:t>принципів доброчесності</w:t>
      </w:r>
      <w:r w:rsidR="0036604D" w:rsidRPr="0017454F">
        <w:rPr>
          <w:rFonts w:ascii="Times New Roman" w:eastAsia="Times New Roman" w:hAnsi="Times New Roman" w:cs="Times New Roman"/>
          <w:sz w:val="28"/>
          <w:szCs w:val="28"/>
          <w:lang w:val="ru-RU" w:eastAsia="en-US"/>
        </w:rPr>
        <w:t xml:space="preserve">, а саме: вияв поваги до інших осіб, їхніх прав і свобод, дбайливе ставлення до ресурсів і довкілля, дотримання </w:t>
      </w:r>
      <w:r w:rsidR="0036604D" w:rsidRPr="0017454F">
        <w:rPr>
          <w:rFonts w:ascii="Times New Roman" w:eastAsia="Times New Roman" w:hAnsi="Times New Roman" w:cs="Times New Roman"/>
          <w:b/>
          <w:sz w:val="28"/>
          <w:szCs w:val="28"/>
          <w:lang w:val="ru-RU" w:eastAsia="en-US"/>
        </w:rPr>
        <w:t>принципів академічної доброчесності</w:t>
      </w:r>
      <w:r w:rsidR="0036604D" w:rsidRPr="0017454F">
        <w:rPr>
          <w:rFonts w:ascii="Times New Roman" w:eastAsia="Times New Roman" w:hAnsi="Times New Roman" w:cs="Times New Roman"/>
          <w:sz w:val="28"/>
          <w:szCs w:val="28"/>
          <w:lang w:val="ru-RU" w:eastAsia="en-US"/>
        </w:rPr>
        <w:t>.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CE55EF" w:rsidRPr="0017454F" w:rsidRDefault="003A43B0"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val="ru-RU" w:eastAsia="en-US"/>
        </w:rPr>
        <w:t>У</w:t>
      </w:r>
      <w:r w:rsidR="00326F56">
        <w:rPr>
          <w:rFonts w:ascii="Times New Roman" w:eastAsiaTheme="minorHAnsi" w:hAnsi="Times New Roman" w:cs="Times New Roman"/>
          <w:color w:val="auto"/>
          <w:sz w:val="28"/>
          <w:szCs w:val="28"/>
          <w:lang w:eastAsia="en-US"/>
        </w:rPr>
        <w:t xml:space="preserve"> додатоку 2 </w:t>
      </w:r>
      <w:r w:rsidR="00CE55EF" w:rsidRPr="0017454F">
        <w:rPr>
          <w:rFonts w:ascii="Times New Roman" w:eastAsiaTheme="minorHAnsi" w:hAnsi="Times New Roman" w:cs="Times New Roman"/>
          <w:color w:val="auto"/>
          <w:sz w:val="28"/>
          <w:szCs w:val="28"/>
          <w:lang w:eastAsia="en-US"/>
        </w:rPr>
        <w:t xml:space="preserve">даних рекомендацій МОН України запропоновані загальні критерії оцінювання результатів навчання, які є орієнтовними і можуть бути застосовані в частині, що відповідає очікуваним результатам навчання, визначеним відповідною навчальною програмою. 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w:t>
      </w:r>
      <w:r w:rsidR="00CE55EF" w:rsidRPr="0017454F">
        <w:rPr>
          <w:rFonts w:ascii="Times New Roman" w:eastAsiaTheme="minorHAnsi" w:hAnsi="Times New Roman" w:cs="Times New Roman"/>
          <w:b/>
          <w:color w:val="auto"/>
          <w:sz w:val="28"/>
          <w:szCs w:val="28"/>
          <w:lang w:eastAsia="en-US"/>
        </w:rPr>
        <w:t xml:space="preserve">Орієнтовні критерії </w:t>
      </w:r>
      <w:r w:rsidR="00CE55EF" w:rsidRPr="0017454F">
        <w:rPr>
          <w:rFonts w:ascii="Times New Roman" w:eastAsiaTheme="minorHAnsi" w:hAnsi="Times New Roman" w:cs="Times New Roman"/>
          <w:color w:val="auto"/>
          <w:sz w:val="28"/>
          <w:szCs w:val="28"/>
          <w:lang w:eastAsia="en-US"/>
        </w:rPr>
        <w:t xml:space="preserve">з кожного навчального предмета можуть міститися в навчальних програмах дисциплін, </w:t>
      </w:r>
      <w:r w:rsidR="00CE55EF" w:rsidRPr="0017454F">
        <w:rPr>
          <w:rFonts w:ascii="Times New Roman" w:eastAsiaTheme="minorHAnsi" w:hAnsi="Times New Roman" w:cs="Times New Roman"/>
          <w:b/>
          <w:color w:val="auto"/>
          <w:sz w:val="28"/>
          <w:szCs w:val="28"/>
          <w:lang w:eastAsia="en-US"/>
        </w:rPr>
        <w:t>адаптовані критерії можуть бути розроблені педагогічними працівниками як з окремих предметів так і видів діяльності</w:t>
      </w:r>
      <w:r w:rsidR="00CE55EF" w:rsidRPr="0017454F">
        <w:rPr>
          <w:rFonts w:ascii="Times New Roman" w:eastAsiaTheme="minorHAnsi" w:hAnsi="Times New Roman" w:cs="Times New Roman"/>
          <w:color w:val="auto"/>
          <w:sz w:val="28"/>
          <w:szCs w:val="28"/>
          <w:lang w:eastAsia="en-US"/>
        </w:rPr>
        <w:t xml:space="preserve"> та конкретизуватись в освітній програмі закладу освіти.</w:t>
      </w:r>
    </w:p>
    <w:p w:rsidR="00CE55EF" w:rsidRPr="0017454F" w:rsidRDefault="00CE55EF" w:rsidP="003A43B0">
      <w:pPr>
        <w:widowControl/>
        <w:suppressAutoHyphens w:val="0"/>
        <w:autoSpaceDE w:val="0"/>
        <w:autoSpaceDN w:val="0"/>
        <w:adjustRightInd w:val="0"/>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b/>
          <w:color w:val="auto"/>
          <w:sz w:val="28"/>
          <w:szCs w:val="28"/>
          <w:lang w:eastAsia="en-US"/>
        </w:rPr>
        <w:t xml:space="preserve">    </w:t>
      </w:r>
      <w:r w:rsidR="003A43B0">
        <w:rPr>
          <w:rFonts w:ascii="Times New Roman" w:eastAsiaTheme="minorHAnsi" w:hAnsi="Times New Roman" w:cs="Times New Roman"/>
          <w:b/>
          <w:color w:val="auto"/>
          <w:sz w:val="28"/>
          <w:szCs w:val="28"/>
          <w:lang w:eastAsia="en-US"/>
        </w:rPr>
        <w:tab/>
      </w:r>
      <w:r w:rsidRPr="0017454F">
        <w:rPr>
          <w:rFonts w:ascii="Times New Roman" w:eastAsiaTheme="minorHAnsi" w:hAnsi="Times New Roman" w:cs="Times New Roman"/>
          <w:b/>
          <w:color w:val="auto"/>
          <w:sz w:val="28"/>
          <w:szCs w:val="28"/>
          <w:lang w:eastAsia="en-US"/>
        </w:rPr>
        <w:t>Оцінювання навчальних досягнень учнів з особливими освітніми</w:t>
      </w:r>
      <w:r w:rsidR="003A43B0">
        <w:rPr>
          <w:rFonts w:ascii="Times New Roman" w:eastAsiaTheme="minorHAnsi" w:hAnsi="Times New Roman" w:cs="Times New Roman"/>
          <w:b/>
          <w:color w:val="auto"/>
          <w:sz w:val="28"/>
          <w:szCs w:val="28"/>
          <w:lang w:eastAsia="en-US"/>
        </w:rPr>
        <w:t xml:space="preserve"> </w:t>
      </w:r>
      <w:r w:rsidRPr="0017454F">
        <w:rPr>
          <w:rFonts w:ascii="Times New Roman" w:eastAsiaTheme="minorHAnsi" w:hAnsi="Times New Roman" w:cs="Times New Roman"/>
          <w:b/>
          <w:color w:val="auto"/>
          <w:sz w:val="28"/>
          <w:szCs w:val="28"/>
          <w:lang w:eastAsia="en-US"/>
        </w:rPr>
        <w:t>потребами</w:t>
      </w:r>
      <w:r w:rsidRPr="0017454F">
        <w:rPr>
          <w:rFonts w:ascii="Times New Roman" w:eastAsiaTheme="minorHAnsi" w:hAnsi="Times New Roman" w:cs="Times New Roman"/>
          <w:color w:val="auto"/>
          <w:sz w:val="28"/>
          <w:szCs w:val="28"/>
          <w:lang w:eastAsia="en-US"/>
        </w:rPr>
        <w:t xml:space="preserve"> здійснюють відповідно до індивідуальної програми розвитку, що</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розробляється на основі висновку фахівців інклюзивно-ресурсного центру, де</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зазначено труднощі функціонування, обмеження життєдіяльності та здоров’я,</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що можуть впливати на ефективність застосування певних форм оцінювання.</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Добір форм оцінювання навчальних досягнень учнів з особливими</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освітніми потребами здійснюють індивідуально з обов’язковим урахуванням</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їх можливостей функціонування, життєдіяльності та здоров’я.</w:t>
      </w:r>
    </w:p>
    <w:p w:rsidR="00CE55EF" w:rsidRPr="0017454F" w:rsidRDefault="00CE55EF" w:rsidP="003A43B0">
      <w:pPr>
        <w:widowControl/>
        <w:suppressAutoHyphens w:val="0"/>
        <w:autoSpaceDE w:val="0"/>
        <w:autoSpaceDN w:val="0"/>
        <w:adjustRightInd w:val="0"/>
        <w:ind w:firstLine="709"/>
        <w:jc w:val="both"/>
        <w:rPr>
          <w:rFonts w:ascii="Times New Roman" w:eastAsiaTheme="minorHAnsi" w:hAnsi="Times New Roman" w:cs="Times New Roman"/>
          <w:color w:val="auto"/>
          <w:sz w:val="28"/>
          <w:szCs w:val="28"/>
          <w:lang w:eastAsia="en-US"/>
        </w:rPr>
      </w:pPr>
      <w:r w:rsidRPr="0017454F">
        <w:rPr>
          <w:rFonts w:ascii="Times New Roman" w:eastAsiaTheme="minorHAnsi" w:hAnsi="Times New Roman" w:cs="Times New Roman"/>
          <w:color w:val="auto"/>
          <w:sz w:val="28"/>
          <w:szCs w:val="28"/>
          <w:lang w:eastAsia="en-US"/>
        </w:rPr>
        <w:t>При оцінюванні рівня сформованості предметних компетентностей учнів</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з особливими освітніми потребами вилучають ті складові (знання, вміння,</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види діяльності та інше), опанування якими є утрудненим або неможливим для</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учня з огляду на труднощі функціонування, обмеження життєдіяльності та</w:t>
      </w:r>
      <w:r w:rsidR="003A43B0">
        <w:rPr>
          <w:rFonts w:ascii="Times New Roman" w:eastAsiaTheme="minorHAnsi" w:hAnsi="Times New Roman" w:cs="Times New Roman"/>
          <w:color w:val="auto"/>
          <w:sz w:val="28"/>
          <w:szCs w:val="28"/>
          <w:lang w:eastAsia="en-US"/>
        </w:rPr>
        <w:t xml:space="preserve"> </w:t>
      </w:r>
      <w:r w:rsidRPr="0017454F">
        <w:rPr>
          <w:rFonts w:ascii="Times New Roman" w:eastAsiaTheme="minorHAnsi" w:hAnsi="Times New Roman" w:cs="Times New Roman"/>
          <w:color w:val="auto"/>
          <w:sz w:val="28"/>
          <w:szCs w:val="28"/>
          <w:lang w:eastAsia="en-US"/>
        </w:rPr>
        <w:t>здоров'я.</w:t>
      </w:r>
    </w:p>
    <w:p w:rsidR="00CE55EF" w:rsidRPr="0017454F" w:rsidRDefault="00CE55EF" w:rsidP="00CE55EF">
      <w:pPr>
        <w:widowControl/>
        <w:suppressAutoHyphens w:val="0"/>
        <w:autoSpaceDE w:val="0"/>
        <w:autoSpaceDN w:val="0"/>
        <w:adjustRightInd w:val="0"/>
        <w:rPr>
          <w:rFonts w:ascii="Times New Roman" w:eastAsiaTheme="minorHAnsi" w:hAnsi="Times New Roman" w:cs="Times New Roman"/>
          <w:color w:val="auto"/>
          <w:sz w:val="28"/>
          <w:szCs w:val="28"/>
          <w:lang w:eastAsia="en-US"/>
        </w:rPr>
      </w:pPr>
    </w:p>
    <w:p w:rsidR="0036604D" w:rsidRPr="0017454F" w:rsidRDefault="0036604D" w:rsidP="003A43B0">
      <w:pPr>
        <w:widowControl/>
        <w:shd w:val="clear" w:color="auto" w:fill="FFFFFF"/>
        <w:suppressAutoHyphens w:val="0"/>
        <w:spacing w:after="210"/>
        <w:ind w:firstLine="709"/>
        <w:jc w:val="both"/>
        <w:rPr>
          <w:rFonts w:ascii="Times New Roman" w:eastAsia="Times New Roman" w:hAnsi="Times New Roman" w:cs="Times New Roman"/>
          <w:sz w:val="28"/>
          <w:szCs w:val="28"/>
          <w:lang w:val="ru-RU" w:eastAsia="en-US"/>
        </w:rPr>
      </w:pPr>
      <w:r w:rsidRPr="0017454F">
        <w:rPr>
          <w:rFonts w:ascii="Times New Roman" w:eastAsia="Times New Roman" w:hAnsi="Times New Roman" w:cs="Times New Roman"/>
          <w:sz w:val="28"/>
          <w:szCs w:val="28"/>
          <w:lang w:val="ru-RU" w:eastAsia="en-US"/>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36604D" w:rsidRPr="0017454F" w:rsidRDefault="0036604D" w:rsidP="003A43B0">
      <w:pPr>
        <w:widowControl/>
        <w:shd w:val="clear" w:color="auto" w:fill="FFFFFF"/>
        <w:suppressAutoHyphens w:val="0"/>
        <w:ind w:firstLine="709"/>
        <w:jc w:val="both"/>
        <w:rPr>
          <w:rFonts w:ascii="Times New Roman" w:eastAsia="Times New Roman" w:hAnsi="Times New Roman" w:cs="Times New Roman"/>
          <w:sz w:val="28"/>
          <w:szCs w:val="28"/>
          <w:lang w:eastAsia="en-US"/>
        </w:rPr>
      </w:pPr>
      <w:r w:rsidRPr="0017454F">
        <w:rPr>
          <w:rFonts w:ascii="Times New Roman" w:eastAsia="Times New Roman" w:hAnsi="Times New Roman" w:cs="Times New Roman"/>
          <w:sz w:val="28"/>
          <w:szCs w:val="28"/>
          <w:lang w:val="ru-RU" w:eastAsia="en-US"/>
        </w:rPr>
        <w:lastRenderedPageBreak/>
        <w:t xml:space="preserve">Для розроблення та/або оцінки вже розроблених власних критеріїв і шкали оцінювання заклад освіти може використати </w:t>
      </w:r>
      <w:r w:rsidR="0017454F" w:rsidRPr="0017454F">
        <w:rPr>
          <w:rFonts w:ascii="Times New Roman" w:eastAsia="Times New Roman" w:hAnsi="Times New Roman" w:cs="Times New Roman"/>
          <w:sz w:val="28"/>
          <w:szCs w:val="28"/>
          <w:lang w:val="ru-RU" w:eastAsia="en-US"/>
        </w:rPr>
        <w:t>«</w:t>
      </w:r>
      <w:r w:rsidR="0017454F" w:rsidRPr="0017454F">
        <w:rPr>
          <w:rFonts w:ascii="Times New Roman" w:hAnsi="Times New Roman" w:cs="Times New Roman"/>
          <w:sz w:val="28"/>
          <w:szCs w:val="28"/>
          <w:lang w:val="ru-RU"/>
        </w:rPr>
        <w:t>О</w:t>
      </w:r>
      <w:r w:rsidR="0017454F" w:rsidRPr="0017454F">
        <w:rPr>
          <w:rFonts w:ascii="Times New Roman" w:hAnsi="Times New Roman" w:cs="Times New Roman"/>
          <w:sz w:val="28"/>
          <w:szCs w:val="28"/>
        </w:rPr>
        <w:t xml:space="preserve">рієнтовну рамку оцінювання навчальних досягнень здобувачів базової середньої освіти» </w:t>
      </w:r>
      <w:r w:rsidRPr="0017454F">
        <w:rPr>
          <w:rFonts w:ascii="Times New Roman" w:eastAsia="Times New Roman" w:hAnsi="Times New Roman" w:cs="Times New Roman"/>
          <w:sz w:val="28"/>
          <w:szCs w:val="28"/>
          <w:lang w:val="ru-RU" w:eastAsia="en-US"/>
        </w:rPr>
        <w:t>(</w:t>
      </w:r>
      <w:hyperlink r:id="rId23" w:history="1">
        <w:r w:rsidRPr="0017454F">
          <w:rPr>
            <w:rFonts w:ascii="Times New Roman" w:eastAsia="Times New Roman" w:hAnsi="Times New Roman" w:cs="Times New Roman"/>
            <w:color w:val="4472C4" w:themeColor="accent1"/>
            <w:sz w:val="28"/>
            <w:szCs w:val="28"/>
            <w:u w:val="single"/>
            <w:bdr w:val="none" w:sz="0" w:space="0" w:color="auto" w:frame="1"/>
            <w:lang w:val="ru-RU" w:eastAsia="en-US"/>
          </w:rPr>
          <w:t>Додаток 3</w:t>
        </w:r>
      </w:hyperlink>
      <w:r w:rsidRPr="0017454F">
        <w:rPr>
          <w:rFonts w:ascii="Times New Roman" w:eastAsia="Times New Roman" w:hAnsi="Times New Roman" w:cs="Times New Roman"/>
          <w:color w:val="4472C4" w:themeColor="accent1"/>
          <w:sz w:val="28"/>
          <w:szCs w:val="28"/>
          <w:lang w:val="ru-RU" w:eastAsia="en-US"/>
        </w:rPr>
        <w:t>)</w:t>
      </w:r>
      <w:r w:rsidRPr="0017454F">
        <w:rPr>
          <w:rFonts w:ascii="Times New Roman" w:eastAsia="Times New Roman" w:hAnsi="Times New Roman" w:cs="Times New Roman"/>
          <w:sz w:val="28"/>
          <w:szCs w:val="28"/>
          <w:lang w:val="ru-RU" w:eastAsia="en-US"/>
        </w:rPr>
        <w:t>.</w:t>
      </w:r>
      <w:r w:rsidR="00CE55EF" w:rsidRPr="0017454F">
        <w:rPr>
          <w:rFonts w:ascii="Times New Roman" w:hAnsi="Times New Roman" w:cs="Times New Roman"/>
          <w:sz w:val="28"/>
          <w:szCs w:val="28"/>
        </w:rPr>
        <w:t xml:space="preserve"> До листа МОН </w:t>
      </w:r>
      <w:r w:rsidR="00CE55EF" w:rsidRPr="0017454F">
        <w:rPr>
          <w:rFonts w:ascii="Times New Roman" w:eastAsia="Times New Roman" w:hAnsi="Times New Roman" w:cs="Times New Roman"/>
          <w:sz w:val="28"/>
          <w:szCs w:val="28"/>
          <w:lang w:eastAsia="en-US"/>
        </w:rPr>
        <w:t>У</w:t>
      </w:r>
      <w:r w:rsidR="0017454F" w:rsidRPr="0017454F">
        <w:rPr>
          <w:rFonts w:ascii="Times New Roman" w:eastAsia="Times New Roman" w:hAnsi="Times New Roman" w:cs="Times New Roman"/>
          <w:sz w:val="28"/>
          <w:szCs w:val="28"/>
          <w:lang w:eastAsia="en-US"/>
        </w:rPr>
        <w:t xml:space="preserve">країни </w:t>
      </w:r>
      <w:r w:rsidR="00CE55EF" w:rsidRPr="0017454F">
        <w:rPr>
          <w:rFonts w:ascii="Times New Roman" w:eastAsia="Times New Roman" w:hAnsi="Times New Roman" w:cs="Times New Roman"/>
          <w:sz w:val="28"/>
          <w:szCs w:val="28"/>
          <w:lang w:eastAsia="en-US"/>
        </w:rPr>
        <w:t>від 06.08.2021№4.5/2303-21</w:t>
      </w:r>
      <w:r w:rsidR="0017454F" w:rsidRPr="0017454F">
        <w:rPr>
          <w:rFonts w:ascii="Times New Roman" w:hAnsi="Times New Roman" w:cs="Times New Roman"/>
          <w:sz w:val="28"/>
          <w:szCs w:val="28"/>
        </w:rPr>
        <w:t xml:space="preserve"> методичних рекомендацій</w:t>
      </w:r>
      <w:r w:rsidR="00CE55EF" w:rsidRPr="0017454F">
        <w:rPr>
          <w:rFonts w:ascii="Times New Roman" w:hAnsi="Times New Roman" w:cs="Times New Roman"/>
          <w:sz w:val="28"/>
          <w:szCs w:val="28"/>
        </w:rPr>
        <w:t xml:space="preserve">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r w:rsidR="0017454F" w:rsidRPr="0017454F">
        <w:rPr>
          <w:rFonts w:ascii="Times New Roman" w:hAnsi="Times New Roman" w:cs="Times New Roman"/>
          <w:sz w:val="28"/>
          <w:szCs w:val="28"/>
        </w:rPr>
        <w:t xml:space="preserve">» </w:t>
      </w:r>
      <w:r w:rsidRPr="0017454F">
        <w:rPr>
          <w:rFonts w:ascii="Times New Roman" w:eastAsia="Times New Roman" w:hAnsi="Times New Roman" w:cs="Times New Roman"/>
          <w:sz w:val="28"/>
          <w:szCs w:val="28"/>
          <w:lang w:eastAsia="en-US"/>
        </w:rPr>
        <w:t>Ці орієнтовні вимоги мають допоміжний характер і не є обов’язковими до використання.</w:t>
      </w:r>
    </w:p>
    <w:p w:rsidR="00795A9D" w:rsidRPr="0017454F"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BD6D7D" w:rsidRPr="00A20E5D" w:rsidRDefault="00BD6D7D" w:rsidP="00382EEA">
      <w:pPr>
        <w:widowControl/>
        <w:autoSpaceDE w:val="0"/>
        <w:rPr>
          <w:rFonts w:ascii="Times New Roman" w:hAnsi="Times New Roman" w:cs="Times New Roman"/>
          <w:b/>
          <w:sz w:val="16"/>
        </w:rPr>
      </w:pPr>
    </w:p>
    <w:p w:rsidR="0017454F" w:rsidRDefault="0017454F" w:rsidP="0017454F">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При підготовці матеріалу були використані такі джерела:</w:t>
      </w:r>
    </w:p>
    <w:p w:rsidR="0017454F" w:rsidRPr="003E16D4" w:rsidRDefault="0017454F" w:rsidP="0017454F">
      <w:pPr>
        <w:pStyle w:val="a7"/>
        <w:shd w:val="clear" w:color="auto" w:fill="FFFFFF"/>
        <w:spacing w:before="0" w:beforeAutospacing="0" w:after="0" w:afterAutospacing="0"/>
        <w:jc w:val="both"/>
        <w:rPr>
          <w:sz w:val="16"/>
          <w:szCs w:val="16"/>
        </w:rPr>
      </w:pPr>
    </w:p>
    <w:p w:rsidR="0017454F" w:rsidRPr="00E3507D" w:rsidRDefault="004424E7" w:rsidP="00F25EBA">
      <w:pPr>
        <w:pStyle w:val="a7"/>
        <w:numPr>
          <w:ilvl w:val="0"/>
          <w:numId w:val="3"/>
        </w:numPr>
        <w:shd w:val="clear" w:color="auto" w:fill="FFFFFF"/>
        <w:spacing w:before="0" w:beforeAutospacing="0" w:after="0" w:afterAutospacing="0"/>
        <w:jc w:val="both"/>
        <w:rPr>
          <w:rStyle w:val="a4"/>
          <w:color w:val="auto"/>
          <w:sz w:val="28"/>
          <w:szCs w:val="28"/>
          <w:u w:val="none"/>
        </w:rPr>
      </w:pPr>
      <w:hyperlink r:id="rId24" w:history="1">
        <w:r w:rsidR="0017454F" w:rsidRPr="00994FF6">
          <w:rPr>
            <w:rStyle w:val="a4"/>
            <w:sz w:val="28"/>
            <w:szCs w:val="28"/>
          </w:rPr>
          <w:t>https</w:t>
        </w:r>
        <w:r w:rsidR="0017454F" w:rsidRPr="003E16D4">
          <w:rPr>
            <w:rStyle w:val="a4"/>
            <w:sz w:val="28"/>
            <w:szCs w:val="28"/>
            <w:lang w:val="uk-UA"/>
          </w:rPr>
          <w:t>://</w:t>
        </w:r>
        <w:r w:rsidR="0017454F" w:rsidRPr="00994FF6">
          <w:rPr>
            <w:rStyle w:val="a4"/>
            <w:sz w:val="28"/>
            <w:szCs w:val="28"/>
          </w:rPr>
          <w:t>imzo</w:t>
        </w:r>
        <w:r w:rsidR="0017454F" w:rsidRPr="003E16D4">
          <w:rPr>
            <w:rStyle w:val="a4"/>
            <w:sz w:val="28"/>
            <w:szCs w:val="28"/>
            <w:lang w:val="uk-UA"/>
          </w:rPr>
          <w:t>.</w:t>
        </w:r>
        <w:r w:rsidR="0017454F" w:rsidRPr="00994FF6">
          <w:rPr>
            <w:rStyle w:val="a4"/>
            <w:sz w:val="28"/>
            <w:szCs w:val="28"/>
            <w:lang w:val="en-US"/>
          </w:rPr>
          <w:t>gov</w:t>
        </w:r>
        <w:r w:rsidR="0017454F" w:rsidRPr="003E16D4">
          <w:rPr>
            <w:rStyle w:val="a4"/>
            <w:sz w:val="28"/>
            <w:szCs w:val="28"/>
            <w:lang w:val="uk-UA"/>
          </w:rPr>
          <w:t>.</w:t>
        </w:r>
        <w:r w:rsidR="0017454F" w:rsidRPr="00994FF6">
          <w:rPr>
            <w:rStyle w:val="a4"/>
            <w:sz w:val="28"/>
            <w:szCs w:val="28"/>
            <w:lang w:val="en-US"/>
          </w:rPr>
          <w:t>ua</w:t>
        </w:r>
      </w:hyperlink>
    </w:p>
    <w:p w:rsidR="00E3507D" w:rsidRPr="00E3507D" w:rsidRDefault="004424E7" w:rsidP="00F25EBA">
      <w:pPr>
        <w:pStyle w:val="a3"/>
        <w:numPr>
          <w:ilvl w:val="0"/>
          <w:numId w:val="3"/>
        </w:numPr>
        <w:jc w:val="both"/>
        <w:rPr>
          <w:lang w:val="uk-UA"/>
        </w:rPr>
      </w:pPr>
      <w:hyperlink r:id="rId25" w:tgtFrame="_blank" w:history="1">
        <w:r w:rsidR="00E3507D" w:rsidRPr="00BB0A30">
          <w:rPr>
            <w:rFonts w:ascii="Times New Roman" w:hAnsi="Times New Roman"/>
            <w:color w:val="0000FF"/>
            <w:sz w:val="28"/>
            <w:szCs w:val="28"/>
            <w:u w:val="single"/>
            <w:bdr w:val="none" w:sz="0" w:space="0" w:color="auto" w:frame="1"/>
          </w:rPr>
          <w:t>https</w:t>
        </w:r>
        <w:r w:rsidR="00E3507D" w:rsidRPr="00E3507D">
          <w:rPr>
            <w:rFonts w:ascii="Times New Roman" w:hAnsi="Times New Roman"/>
            <w:color w:val="0000FF"/>
            <w:sz w:val="28"/>
            <w:szCs w:val="28"/>
            <w:u w:val="single"/>
            <w:bdr w:val="none" w:sz="0" w:space="0" w:color="auto" w:frame="1"/>
            <w:lang w:val="uk-UA"/>
          </w:rPr>
          <w:t>://</w:t>
        </w:r>
        <w:r w:rsidR="00E3507D" w:rsidRPr="00BB0A30">
          <w:rPr>
            <w:rFonts w:ascii="Times New Roman" w:hAnsi="Times New Roman"/>
            <w:color w:val="0000FF"/>
            <w:sz w:val="28"/>
            <w:szCs w:val="28"/>
            <w:u w:val="single"/>
            <w:bdr w:val="none" w:sz="0" w:space="0" w:color="auto" w:frame="1"/>
          </w:rPr>
          <w:t>docs</w:t>
        </w:r>
        <w:r w:rsidR="00E3507D" w:rsidRPr="00E3507D">
          <w:rPr>
            <w:rFonts w:ascii="Times New Roman" w:hAnsi="Times New Roman"/>
            <w:color w:val="0000FF"/>
            <w:sz w:val="28"/>
            <w:szCs w:val="28"/>
            <w:u w:val="single"/>
            <w:bdr w:val="none" w:sz="0" w:space="0" w:color="auto" w:frame="1"/>
            <w:lang w:val="uk-UA"/>
          </w:rPr>
          <w:t>.</w:t>
        </w:r>
        <w:r w:rsidR="00E3507D" w:rsidRPr="00BB0A30">
          <w:rPr>
            <w:rFonts w:ascii="Times New Roman" w:hAnsi="Times New Roman"/>
            <w:color w:val="0000FF"/>
            <w:sz w:val="28"/>
            <w:szCs w:val="28"/>
            <w:u w:val="single"/>
            <w:bdr w:val="none" w:sz="0" w:space="0" w:color="auto" w:frame="1"/>
          </w:rPr>
          <w:t>google</w:t>
        </w:r>
        <w:r w:rsidR="00E3507D" w:rsidRPr="00E3507D">
          <w:rPr>
            <w:rFonts w:ascii="Times New Roman" w:hAnsi="Times New Roman"/>
            <w:color w:val="0000FF"/>
            <w:sz w:val="28"/>
            <w:szCs w:val="28"/>
            <w:u w:val="single"/>
            <w:bdr w:val="none" w:sz="0" w:space="0" w:color="auto" w:frame="1"/>
            <w:lang w:val="uk-UA"/>
          </w:rPr>
          <w:t>.</w:t>
        </w:r>
        <w:r w:rsidR="00E3507D" w:rsidRPr="00BB0A30">
          <w:rPr>
            <w:rFonts w:ascii="Times New Roman" w:hAnsi="Times New Roman"/>
            <w:color w:val="0000FF"/>
            <w:sz w:val="28"/>
            <w:szCs w:val="28"/>
            <w:u w:val="single"/>
            <w:bdr w:val="none" w:sz="0" w:space="0" w:color="auto" w:frame="1"/>
          </w:rPr>
          <w:t>com</w:t>
        </w:r>
        <w:r w:rsidR="00E3507D" w:rsidRPr="00E3507D">
          <w:rPr>
            <w:rFonts w:ascii="Times New Roman" w:hAnsi="Times New Roman"/>
            <w:color w:val="0000FF"/>
            <w:sz w:val="28"/>
            <w:szCs w:val="28"/>
            <w:u w:val="single"/>
            <w:bdr w:val="none" w:sz="0" w:space="0" w:color="auto" w:frame="1"/>
            <w:lang w:val="uk-UA"/>
          </w:rPr>
          <w:t>/.../1</w:t>
        </w:r>
        <w:r w:rsidR="00E3507D" w:rsidRPr="00BB0A30">
          <w:rPr>
            <w:rFonts w:ascii="Times New Roman" w:hAnsi="Times New Roman"/>
            <w:color w:val="0000FF"/>
            <w:sz w:val="28"/>
            <w:szCs w:val="28"/>
            <w:u w:val="single"/>
            <w:bdr w:val="none" w:sz="0" w:space="0" w:color="auto" w:frame="1"/>
          </w:rPr>
          <w:t>mC</w:t>
        </w:r>
        <w:r w:rsidR="00E3507D" w:rsidRPr="00E3507D">
          <w:rPr>
            <w:rFonts w:ascii="Times New Roman" w:hAnsi="Times New Roman"/>
            <w:color w:val="0000FF"/>
            <w:sz w:val="28"/>
            <w:szCs w:val="28"/>
            <w:u w:val="single"/>
            <w:bdr w:val="none" w:sz="0" w:space="0" w:color="auto" w:frame="1"/>
            <w:lang w:val="uk-UA"/>
          </w:rPr>
          <w:t>99</w:t>
        </w:r>
        <w:r w:rsidR="00E3507D" w:rsidRPr="00BB0A30">
          <w:rPr>
            <w:rFonts w:ascii="Times New Roman" w:hAnsi="Times New Roman"/>
            <w:color w:val="0000FF"/>
            <w:sz w:val="28"/>
            <w:szCs w:val="28"/>
            <w:u w:val="single"/>
            <w:bdr w:val="none" w:sz="0" w:space="0" w:color="auto" w:frame="1"/>
          </w:rPr>
          <w:t>CMln</w:t>
        </w:r>
        <w:r w:rsidR="00E3507D" w:rsidRPr="00E3507D">
          <w:rPr>
            <w:rFonts w:ascii="Times New Roman" w:hAnsi="Times New Roman"/>
            <w:color w:val="0000FF"/>
            <w:sz w:val="28"/>
            <w:szCs w:val="28"/>
            <w:u w:val="single"/>
            <w:bdr w:val="none" w:sz="0" w:space="0" w:color="auto" w:frame="1"/>
            <w:lang w:val="uk-UA"/>
          </w:rPr>
          <w:t>4</w:t>
        </w:r>
        <w:r w:rsidR="00E3507D" w:rsidRPr="00BB0A30">
          <w:rPr>
            <w:rFonts w:ascii="Times New Roman" w:hAnsi="Times New Roman"/>
            <w:color w:val="0000FF"/>
            <w:sz w:val="28"/>
            <w:szCs w:val="28"/>
            <w:u w:val="single"/>
            <w:bdr w:val="none" w:sz="0" w:space="0" w:color="auto" w:frame="1"/>
          </w:rPr>
          <w:t>MEbhW</w:t>
        </w:r>
        <w:r w:rsidR="00E3507D" w:rsidRPr="00E3507D">
          <w:rPr>
            <w:rFonts w:ascii="Times New Roman" w:hAnsi="Times New Roman"/>
            <w:color w:val="0000FF"/>
            <w:sz w:val="28"/>
            <w:szCs w:val="28"/>
            <w:u w:val="single"/>
            <w:bdr w:val="none" w:sz="0" w:space="0" w:color="auto" w:frame="1"/>
            <w:lang w:val="uk-UA"/>
          </w:rPr>
          <w:t>.../</w:t>
        </w:r>
        <w:r w:rsidR="00E3507D" w:rsidRPr="00BB0A30">
          <w:rPr>
            <w:rFonts w:ascii="Times New Roman" w:hAnsi="Times New Roman"/>
            <w:color w:val="0000FF"/>
            <w:sz w:val="28"/>
            <w:szCs w:val="28"/>
            <w:u w:val="single"/>
            <w:bdr w:val="none" w:sz="0" w:space="0" w:color="auto" w:frame="1"/>
          </w:rPr>
          <w:t>edit</w:t>
        </w:r>
        <w:r w:rsidR="00E3507D" w:rsidRPr="00E3507D">
          <w:rPr>
            <w:rFonts w:ascii="Times New Roman" w:hAnsi="Times New Roman"/>
            <w:color w:val="0000FF"/>
            <w:sz w:val="28"/>
            <w:szCs w:val="28"/>
            <w:u w:val="single"/>
            <w:bdr w:val="none" w:sz="0" w:space="0" w:color="auto" w:frame="1"/>
            <w:lang w:val="uk-UA"/>
          </w:rPr>
          <w:t>...</w:t>
        </w:r>
      </w:hyperlink>
    </w:p>
    <w:p w:rsidR="00E3507D" w:rsidRDefault="00E3507D" w:rsidP="00E3507D">
      <w:pPr>
        <w:pStyle w:val="a7"/>
        <w:shd w:val="clear" w:color="auto" w:fill="FFFFFF"/>
        <w:spacing w:before="0" w:beforeAutospacing="0" w:after="0" w:afterAutospacing="0"/>
        <w:ind w:left="567"/>
        <w:jc w:val="both"/>
        <w:rPr>
          <w:color w:val="000000"/>
          <w:sz w:val="28"/>
          <w:szCs w:val="28"/>
          <w:lang w:val="uk-UA"/>
        </w:rPr>
      </w:pPr>
      <w:r w:rsidRPr="00E3507D">
        <w:rPr>
          <w:color w:val="000000"/>
          <w:sz w:val="28"/>
          <w:szCs w:val="28"/>
          <w:lang w:val="uk-UA"/>
        </w:rPr>
        <w:t xml:space="preserve"> «Навчально-методична скарбниця. НУШ 5-6 класи»</w:t>
      </w:r>
    </w:p>
    <w:p w:rsidR="00E3507D" w:rsidRPr="00E3507D" w:rsidRDefault="00E3507D" w:rsidP="00E3507D">
      <w:pPr>
        <w:pStyle w:val="a7"/>
        <w:shd w:val="clear" w:color="auto" w:fill="FFFFFF"/>
        <w:spacing w:before="0" w:beforeAutospacing="0" w:after="0" w:afterAutospacing="0"/>
        <w:ind w:left="567"/>
        <w:jc w:val="both"/>
        <w:rPr>
          <w:color w:val="000000"/>
          <w:sz w:val="28"/>
          <w:szCs w:val="28"/>
          <w:lang w:val="uk-UA"/>
        </w:rPr>
      </w:pPr>
      <w:r w:rsidRPr="00E3507D">
        <w:rPr>
          <w:color w:val="000000"/>
          <w:sz w:val="28"/>
          <w:szCs w:val="28"/>
          <w:lang w:val="uk-UA"/>
        </w:rPr>
        <w:t xml:space="preserve"> Інституту модернізації змісту освіти</w:t>
      </w:r>
      <w:r>
        <w:rPr>
          <w:color w:val="000000"/>
          <w:sz w:val="28"/>
          <w:szCs w:val="28"/>
          <w:lang w:val="uk-UA"/>
        </w:rPr>
        <w:t>.</w:t>
      </w:r>
    </w:p>
    <w:p w:rsidR="0017454F" w:rsidRPr="002442CD" w:rsidRDefault="004424E7" w:rsidP="00F25EBA">
      <w:pPr>
        <w:pStyle w:val="a7"/>
        <w:numPr>
          <w:ilvl w:val="0"/>
          <w:numId w:val="3"/>
        </w:numPr>
        <w:shd w:val="clear" w:color="auto" w:fill="FFFFFF"/>
        <w:spacing w:before="0" w:beforeAutospacing="0" w:after="0" w:afterAutospacing="0"/>
        <w:jc w:val="both"/>
        <w:rPr>
          <w:color w:val="000000"/>
          <w:sz w:val="28"/>
          <w:szCs w:val="28"/>
          <w:lang w:val="uk-UA"/>
        </w:rPr>
      </w:pPr>
      <w:hyperlink r:id="rId26" w:history="1">
        <w:r w:rsidR="0017454F" w:rsidRPr="00994FF6">
          <w:rPr>
            <w:rStyle w:val="a4"/>
            <w:sz w:val="28"/>
            <w:szCs w:val="28"/>
            <w:lang w:val="uk-UA"/>
          </w:rPr>
          <w:t>https://eo.gov.ua</w:t>
        </w:r>
      </w:hyperlink>
      <w:r w:rsidR="0017454F">
        <w:rPr>
          <w:color w:val="000000"/>
          <w:sz w:val="28"/>
          <w:szCs w:val="28"/>
          <w:lang w:val="uk-UA"/>
        </w:rPr>
        <w:t xml:space="preserve"> </w:t>
      </w:r>
    </w:p>
    <w:p w:rsidR="0017454F" w:rsidRPr="002442CD" w:rsidRDefault="004424E7" w:rsidP="00F25EBA">
      <w:pPr>
        <w:pStyle w:val="a5"/>
        <w:widowControl/>
        <w:numPr>
          <w:ilvl w:val="0"/>
          <w:numId w:val="3"/>
        </w:numPr>
        <w:suppressAutoHyphens w:val="0"/>
        <w:jc w:val="both"/>
        <w:rPr>
          <w:rFonts w:ascii="Times New Roman" w:hAnsi="Times New Roman"/>
          <w:sz w:val="28"/>
          <w:szCs w:val="28"/>
        </w:rPr>
      </w:pPr>
      <w:hyperlink r:id="rId27" w:history="1">
        <w:r w:rsidR="0017454F" w:rsidRPr="002442CD">
          <w:rPr>
            <w:rStyle w:val="a4"/>
            <w:rFonts w:ascii="Times New Roman" w:hAnsi="Times New Roman"/>
            <w:sz w:val="28"/>
            <w:szCs w:val="28"/>
          </w:rPr>
          <w:t>https://mon.gov.ua</w:t>
        </w:r>
      </w:hyperlink>
      <w:r w:rsidR="0017454F" w:rsidRPr="002442CD">
        <w:rPr>
          <w:rFonts w:ascii="Times New Roman" w:hAnsi="Times New Roman"/>
          <w:sz w:val="28"/>
          <w:szCs w:val="28"/>
        </w:rPr>
        <w:t xml:space="preserve"> </w:t>
      </w:r>
    </w:p>
    <w:p w:rsidR="0017454F" w:rsidRPr="00E3507D" w:rsidRDefault="004424E7" w:rsidP="00F25EBA">
      <w:pPr>
        <w:pStyle w:val="a5"/>
        <w:widowControl/>
        <w:numPr>
          <w:ilvl w:val="0"/>
          <w:numId w:val="3"/>
        </w:numPr>
        <w:suppressAutoHyphens w:val="0"/>
        <w:jc w:val="both"/>
        <w:rPr>
          <w:rStyle w:val="a4"/>
          <w:rFonts w:ascii="Times New Roman" w:hAnsi="Times New Roman"/>
          <w:color w:val="000000"/>
          <w:sz w:val="28"/>
          <w:szCs w:val="28"/>
          <w:u w:val="none"/>
        </w:rPr>
      </w:pPr>
      <w:hyperlink r:id="rId28" w:history="1">
        <w:r w:rsidR="0017454F" w:rsidRPr="002442CD">
          <w:rPr>
            <w:rStyle w:val="a4"/>
            <w:rFonts w:ascii="Times New Roman" w:hAnsi="Times New Roman"/>
            <w:sz w:val="28"/>
            <w:szCs w:val="28"/>
          </w:rPr>
          <w:t>http://osvita.ua</w:t>
        </w:r>
      </w:hyperlink>
    </w:p>
    <w:p w:rsidR="00E3507D" w:rsidRPr="00E3507D" w:rsidRDefault="00E3507D" w:rsidP="00E3507D">
      <w:pPr>
        <w:pStyle w:val="a5"/>
        <w:widowControl/>
        <w:suppressAutoHyphens w:val="0"/>
        <w:ind w:left="644"/>
        <w:jc w:val="both"/>
        <w:rPr>
          <w:rStyle w:val="a4"/>
          <w:rFonts w:ascii="Times New Roman" w:hAnsi="Times New Roman"/>
          <w:color w:val="000000"/>
          <w:sz w:val="28"/>
          <w:szCs w:val="28"/>
          <w:u w:val="none"/>
        </w:rPr>
      </w:pPr>
    </w:p>
    <w:p w:rsidR="0017454F" w:rsidRPr="00326E18" w:rsidRDefault="0017454F" w:rsidP="0017454F">
      <w:pPr>
        <w:pStyle w:val="a7"/>
        <w:shd w:val="clear" w:color="auto" w:fill="FFFFFF"/>
        <w:spacing w:before="0" w:beforeAutospacing="0" w:after="0" w:afterAutospacing="0"/>
        <w:jc w:val="both"/>
        <w:rPr>
          <w:i/>
          <w:color w:val="000000"/>
          <w:sz w:val="28"/>
          <w:szCs w:val="28"/>
          <w:lang w:val="uk-UA"/>
        </w:rPr>
      </w:pPr>
      <w:r w:rsidRPr="00326E18">
        <w:rPr>
          <w:i/>
          <w:color w:val="000000"/>
          <w:sz w:val="28"/>
          <w:szCs w:val="28"/>
          <w:lang w:val="uk-UA"/>
        </w:rPr>
        <w:t>Підготувала</w:t>
      </w:r>
    </w:p>
    <w:p w:rsidR="0017454F" w:rsidRPr="00326E18" w:rsidRDefault="0017454F" w:rsidP="0017454F">
      <w:pPr>
        <w:pStyle w:val="a7"/>
        <w:shd w:val="clear" w:color="auto" w:fill="FFFFFF"/>
        <w:spacing w:before="0" w:beforeAutospacing="0" w:after="0" w:afterAutospacing="0"/>
        <w:jc w:val="both"/>
        <w:rPr>
          <w:i/>
          <w:color w:val="000000"/>
          <w:sz w:val="28"/>
          <w:szCs w:val="28"/>
          <w:lang w:val="uk-UA"/>
        </w:rPr>
      </w:pPr>
      <w:r w:rsidRPr="00326E18">
        <w:rPr>
          <w:i/>
          <w:color w:val="000000"/>
          <w:sz w:val="28"/>
          <w:szCs w:val="28"/>
          <w:lang w:val="uk-UA"/>
        </w:rPr>
        <w:t xml:space="preserve">Світлана Чернякова, директор </w:t>
      </w:r>
    </w:p>
    <w:p w:rsidR="00326E18" w:rsidRPr="00326E18" w:rsidRDefault="0017454F" w:rsidP="0017454F">
      <w:pPr>
        <w:pStyle w:val="a7"/>
        <w:shd w:val="clear" w:color="auto" w:fill="FFFFFF"/>
        <w:spacing w:before="0" w:beforeAutospacing="0" w:after="0" w:afterAutospacing="0"/>
        <w:jc w:val="both"/>
        <w:rPr>
          <w:i/>
          <w:color w:val="000000"/>
          <w:sz w:val="28"/>
          <w:szCs w:val="28"/>
          <w:lang w:val="uk-UA"/>
        </w:rPr>
      </w:pPr>
      <w:r w:rsidRPr="00326E18">
        <w:rPr>
          <w:i/>
          <w:color w:val="000000"/>
          <w:sz w:val="28"/>
          <w:szCs w:val="28"/>
          <w:lang w:val="uk-UA"/>
        </w:rPr>
        <w:t>КУ «Прилуцький центр ПРПП»</w:t>
      </w:r>
    </w:p>
    <w:p w:rsidR="0017454F" w:rsidRPr="00326E18" w:rsidRDefault="0017454F" w:rsidP="0017454F">
      <w:pPr>
        <w:pStyle w:val="a7"/>
        <w:shd w:val="clear" w:color="auto" w:fill="FFFFFF"/>
        <w:spacing w:before="0" w:beforeAutospacing="0" w:after="0" w:afterAutospacing="0"/>
        <w:jc w:val="both"/>
        <w:rPr>
          <w:i/>
          <w:color w:val="000000"/>
          <w:sz w:val="28"/>
          <w:szCs w:val="28"/>
          <w:lang w:val="uk-UA"/>
        </w:rPr>
      </w:pPr>
      <w:r w:rsidRPr="00326E18">
        <w:rPr>
          <w:i/>
          <w:color w:val="000000"/>
          <w:sz w:val="28"/>
          <w:szCs w:val="28"/>
          <w:lang w:val="uk-UA"/>
        </w:rPr>
        <w:t xml:space="preserve">Прилуцької міської ради </w:t>
      </w:r>
    </w:p>
    <w:p w:rsidR="0017454F" w:rsidRPr="00FE206E" w:rsidRDefault="0017454F" w:rsidP="0017454F">
      <w:pPr>
        <w:jc w:val="both"/>
        <w:rPr>
          <w:rFonts w:ascii="Times New Roman" w:hAnsi="Times New Roman"/>
          <w:sz w:val="28"/>
          <w:szCs w:val="28"/>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E3507D" w:rsidRDefault="00E3507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795A9D" w:rsidRDefault="00795A9D" w:rsidP="00382EEA">
      <w:pPr>
        <w:widowControl/>
        <w:autoSpaceDE w:val="0"/>
        <w:rPr>
          <w:rFonts w:ascii="Times New Roman" w:hAnsi="Times New Roman" w:cs="Times New Roman"/>
          <w:sz w:val="16"/>
        </w:rPr>
      </w:pPr>
    </w:p>
    <w:p w:rsidR="005A0927" w:rsidRDefault="005A0927" w:rsidP="00A20E5D">
      <w:pPr>
        <w:widowControl/>
        <w:autoSpaceDE w:val="0"/>
        <w:jc w:val="center"/>
        <w:rPr>
          <w:rFonts w:ascii="Times New Roman" w:hAnsi="Times New Roman" w:cs="Times New Roman"/>
          <w:b/>
          <w:sz w:val="28"/>
          <w:szCs w:val="28"/>
        </w:rPr>
      </w:pPr>
    </w:p>
    <w:p w:rsidR="005A0927" w:rsidRDefault="005A0927" w:rsidP="00A20E5D">
      <w:pPr>
        <w:widowControl/>
        <w:autoSpaceDE w:val="0"/>
        <w:jc w:val="center"/>
        <w:rPr>
          <w:rFonts w:ascii="Times New Roman" w:hAnsi="Times New Roman" w:cs="Times New Roman"/>
          <w:b/>
          <w:sz w:val="28"/>
          <w:szCs w:val="28"/>
        </w:rPr>
      </w:pPr>
    </w:p>
    <w:p w:rsidR="00795A9D" w:rsidRDefault="00326E18" w:rsidP="00192500">
      <w:pPr>
        <w:widowControl/>
        <w:autoSpaceDE w:val="0"/>
        <w:spacing w:after="240"/>
        <w:jc w:val="center"/>
        <w:rPr>
          <w:rFonts w:ascii="Times New Roman" w:hAnsi="Times New Roman" w:cs="Times New Roman"/>
          <w:b/>
          <w:sz w:val="28"/>
          <w:szCs w:val="28"/>
        </w:rPr>
      </w:pPr>
      <w:r w:rsidRPr="00A20E5D">
        <w:rPr>
          <w:rFonts w:ascii="Times New Roman" w:hAnsi="Times New Roman" w:cs="Times New Roman"/>
          <w:b/>
          <w:sz w:val="28"/>
          <w:szCs w:val="28"/>
        </w:rPr>
        <w:lastRenderedPageBreak/>
        <w:t>ЗАБЕЗПЕЧЕННЯ ПСИХОЛОГІЧНОГО СУПРОВОДУ УЧАСНИКІВ ОСВІТНЬОГО ПРОЦЕСУ</w:t>
      </w:r>
      <w:r>
        <w:rPr>
          <w:rFonts w:ascii="Times New Roman" w:hAnsi="Times New Roman" w:cs="Times New Roman"/>
          <w:b/>
          <w:sz w:val="28"/>
          <w:szCs w:val="28"/>
        </w:rPr>
        <w:t xml:space="preserve"> </w:t>
      </w:r>
      <w:r w:rsidRPr="00A20E5D">
        <w:rPr>
          <w:rFonts w:ascii="Times New Roman" w:hAnsi="Times New Roman" w:cs="Times New Roman"/>
          <w:b/>
          <w:sz w:val="28"/>
          <w:szCs w:val="28"/>
        </w:rPr>
        <w:t>В УМОВАХ ВОЄННОГО СТАНУ В УКРАЇНІ</w:t>
      </w:r>
    </w:p>
    <w:p w:rsidR="00192500" w:rsidRPr="0057530A" w:rsidRDefault="00192500" w:rsidP="00192500">
      <w:pPr>
        <w:pStyle w:val="1"/>
        <w:spacing w:before="0" w:beforeAutospacing="0" w:after="0" w:afterAutospacing="0"/>
        <w:jc w:val="center"/>
        <w:rPr>
          <w:bCs w:val="0"/>
          <w:color w:val="000000"/>
          <w:sz w:val="28"/>
          <w:szCs w:val="28"/>
          <w:lang w:val="uk-UA"/>
        </w:rPr>
      </w:pPr>
      <w:r w:rsidRPr="0057530A">
        <w:rPr>
          <w:bCs w:val="0"/>
          <w:color w:val="000000"/>
          <w:sz w:val="28"/>
          <w:szCs w:val="28"/>
          <w:lang w:val="uk-UA"/>
        </w:rPr>
        <w:t>Забезпечення психологічного супроводу учасників освітнього процесу</w:t>
      </w:r>
    </w:p>
    <w:p w:rsidR="00192500" w:rsidRDefault="00192500" w:rsidP="00192500">
      <w:pPr>
        <w:pStyle w:val="1"/>
        <w:spacing w:before="0" w:beforeAutospacing="0" w:after="0" w:afterAutospacing="0"/>
        <w:jc w:val="center"/>
        <w:rPr>
          <w:rStyle w:val="aa"/>
          <w:sz w:val="28"/>
          <w:szCs w:val="28"/>
          <w:bdr w:val="none" w:sz="0" w:space="0" w:color="auto" w:frame="1"/>
          <w:lang w:val="uk-UA"/>
        </w:rPr>
      </w:pPr>
      <w:r w:rsidRPr="0057530A">
        <w:rPr>
          <w:bCs w:val="0"/>
          <w:color w:val="000000"/>
          <w:sz w:val="28"/>
          <w:szCs w:val="28"/>
          <w:lang w:val="uk-UA"/>
        </w:rPr>
        <w:t>в умовах воєнного стану в Україні</w:t>
      </w:r>
    </w:p>
    <w:p w:rsidR="00192500" w:rsidRDefault="00192500" w:rsidP="00192500">
      <w:pPr>
        <w:pStyle w:val="a7"/>
        <w:shd w:val="clear" w:color="auto" w:fill="FFFFFF"/>
        <w:spacing w:before="0" w:beforeAutospacing="0" w:after="0" w:afterAutospacing="0"/>
        <w:ind w:firstLine="708"/>
        <w:jc w:val="both"/>
        <w:rPr>
          <w:sz w:val="28"/>
          <w:szCs w:val="28"/>
          <w:lang w:val="uk-UA"/>
        </w:rPr>
      </w:pPr>
    </w:p>
    <w:p w:rsidR="00192500" w:rsidRDefault="00192500" w:rsidP="00192500">
      <w:pPr>
        <w:pStyle w:val="a7"/>
        <w:shd w:val="clear" w:color="auto" w:fill="FFFFFF"/>
        <w:spacing w:before="0" w:beforeAutospacing="0" w:after="0" w:afterAutospacing="0"/>
        <w:ind w:firstLine="708"/>
        <w:jc w:val="both"/>
        <w:rPr>
          <w:sz w:val="28"/>
          <w:szCs w:val="28"/>
          <w:lang w:val="uk-UA"/>
        </w:rPr>
      </w:pPr>
      <w:r w:rsidRPr="006B0AAE">
        <w:rPr>
          <w:sz w:val="28"/>
          <w:szCs w:val="28"/>
          <w:lang w:val="uk-UA"/>
        </w:rPr>
        <w:t xml:space="preserve">Війна в Україні стала стресом для усіх учасників освітнього процесу. За таких умов істотно зростає роль психологічної служби системи освіти, яка має забезпечувати своєчасне і систематичне надання психологічної та соціально-педагогічної підтримки усім учасникам освітнього процесу відповідно до цілей та завдань функціонування системи освіти. </w:t>
      </w:r>
    </w:p>
    <w:p w:rsidR="00192500" w:rsidRPr="006B0AAE" w:rsidRDefault="00192500" w:rsidP="00192500">
      <w:pPr>
        <w:pStyle w:val="a7"/>
        <w:shd w:val="clear" w:color="auto" w:fill="FFFFFF"/>
        <w:spacing w:before="0" w:beforeAutospacing="0" w:after="0" w:afterAutospacing="0"/>
        <w:ind w:firstLine="708"/>
        <w:jc w:val="both"/>
        <w:rPr>
          <w:rStyle w:val="aa"/>
          <w:sz w:val="28"/>
          <w:szCs w:val="28"/>
          <w:bdr w:val="none" w:sz="0" w:space="0" w:color="auto" w:frame="1"/>
          <w:lang w:val="uk-UA"/>
        </w:rPr>
      </w:pPr>
      <w:r w:rsidRPr="006B0AAE">
        <w:rPr>
          <w:sz w:val="28"/>
          <w:szCs w:val="28"/>
          <w:lang w:val="uk-UA"/>
        </w:rPr>
        <w:t>Саме психологічна служба покликана навчити дитину жити в мирі із самим собою та з іншими, вступати у взаємостосунки із світом так, щоб життя приносило задоволення. Система освіти має значні можливості для допомоги учасникам освітнього процесу</w:t>
      </w:r>
      <w:r>
        <w:rPr>
          <w:sz w:val="28"/>
          <w:szCs w:val="28"/>
          <w:lang w:val="uk-UA"/>
        </w:rPr>
        <w:t>.</w:t>
      </w:r>
    </w:p>
    <w:p w:rsidR="00192500" w:rsidRPr="006B0AAE" w:rsidRDefault="00192500" w:rsidP="00192500">
      <w:pPr>
        <w:pStyle w:val="a7"/>
        <w:shd w:val="clear" w:color="auto" w:fill="FFFFFF"/>
        <w:spacing w:before="0" w:beforeAutospacing="0" w:after="0" w:afterAutospacing="0"/>
        <w:ind w:firstLine="708"/>
        <w:jc w:val="both"/>
        <w:rPr>
          <w:i/>
          <w:color w:val="000000"/>
          <w:sz w:val="28"/>
          <w:szCs w:val="28"/>
          <w:lang w:val="uk-UA"/>
        </w:rPr>
      </w:pPr>
      <w:r w:rsidRPr="006B0AAE">
        <w:rPr>
          <w:rStyle w:val="aa"/>
          <w:sz w:val="28"/>
          <w:szCs w:val="28"/>
          <w:bdr w:val="none" w:sz="0" w:space="0" w:color="auto" w:frame="1"/>
          <w:lang w:val="uk-UA"/>
        </w:rPr>
        <w:t>З метою організації діяльності щодо захисту прав та інтересів дітей, надання психологічної та соціально-педагогічної підтримки всім учасникам освітнього процесу відповідно до цілей та завдань системи освіти Міністерство освіти підготувало</w:t>
      </w:r>
      <w:r w:rsidRPr="00FB351D">
        <w:rPr>
          <w:rStyle w:val="aa"/>
          <w:sz w:val="28"/>
          <w:szCs w:val="28"/>
          <w:bdr w:val="none" w:sz="0" w:space="0" w:color="auto" w:frame="1"/>
          <w:lang w:val="uk-UA"/>
        </w:rPr>
        <w:t> </w:t>
      </w:r>
      <w:hyperlink r:id="rId29" w:history="1">
        <w:r w:rsidRPr="00AE5BF4">
          <w:rPr>
            <w:rStyle w:val="a4"/>
            <w:iCs/>
            <w:color w:val="5B9BD5" w:themeColor="accent5"/>
            <w:sz w:val="28"/>
            <w:szCs w:val="28"/>
            <w:bdr w:val="none" w:sz="0" w:space="0" w:color="auto" w:frame="1"/>
            <w:lang w:val="uk-UA"/>
          </w:rPr>
          <w:t>лист</w:t>
        </w:r>
      </w:hyperlink>
      <w:r w:rsidRPr="00AE5BF4">
        <w:rPr>
          <w:rStyle w:val="aa"/>
          <w:color w:val="5B9BD5" w:themeColor="accent5"/>
          <w:sz w:val="28"/>
          <w:szCs w:val="28"/>
          <w:bdr w:val="none" w:sz="0" w:space="0" w:color="auto" w:frame="1"/>
          <w:lang w:val="uk-UA"/>
        </w:rPr>
        <w:t xml:space="preserve"> № 1/3737-22 </w:t>
      </w:r>
      <w:r>
        <w:rPr>
          <w:rStyle w:val="aa"/>
          <w:sz w:val="28"/>
          <w:szCs w:val="28"/>
          <w:bdr w:val="none" w:sz="0" w:space="0" w:color="auto" w:frame="1"/>
          <w:lang w:val="uk-UA"/>
        </w:rPr>
        <w:t xml:space="preserve">від 29.03.2022 року </w:t>
      </w:r>
      <w:r w:rsidRPr="006B0AAE">
        <w:rPr>
          <w:rStyle w:val="aa"/>
          <w:sz w:val="28"/>
          <w:szCs w:val="28"/>
          <w:bdr w:val="none" w:sz="0" w:space="0" w:color="auto" w:frame="1"/>
          <w:lang w:val="uk-UA"/>
        </w:rPr>
        <w:t>«Про забезпечення психологічного супроводу учасників освітнього процесу в умовах воєнного стану в Україні».</w:t>
      </w:r>
    </w:p>
    <w:p w:rsidR="00192500" w:rsidRPr="002F6299" w:rsidRDefault="00192500" w:rsidP="00192500">
      <w:pPr>
        <w:pStyle w:val="a7"/>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П</w:t>
      </w:r>
      <w:r w:rsidRPr="002F6299">
        <w:rPr>
          <w:color w:val="000000"/>
          <w:sz w:val="28"/>
          <w:szCs w:val="28"/>
          <w:lang w:val="uk-UA"/>
        </w:rPr>
        <w:t xml:space="preserve">еред освітянами постає багато завдань, пов’язаних </w:t>
      </w:r>
      <w:r>
        <w:rPr>
          <w:color w:val="000000"/>
          <w:sz w:val="28"/>
          <w:szCs w:val="28"/>
          <w:lang w:val="uk-UA"/>
        </w:rPr>
        <w:t>із знаннями у царині психології. З огляду на це М</w:t>
      </w:r>
      <w:r w:rsidRPr="002F6299">
        <w:rPr>
          <w:color w:val="000000"/>
          <w:sz w:val="28"/>
          <w:szCs w:val="28"/>
          <w:lang w:val="uk-UA"/>
        </w:rPr>
        <w:t>іністерство</w:t>
      </w:r>
      <w:r>
        <w:rPr>
          <w:color w:val="000000"/>
          <w:sz w:val="28"/>
          <w:szCs w:val="28"/>
          <w:lang w:val="uk-UA"/>
        </w:rPr>
        <w:t xml:space="preserve"> освіти і науки</w:t>
      </w:r>
      <w:r w:rsidRPr="002F6299">
        <w:rPr>
          <w:color w:val="000000"/>
          <w:sz w:val="28"/>
          <w:szCs w:val="28"/>
          <w:lang w:val="uk-UA"/>
        </w:rPr>
        <w:t xml:space="preserve"> у співпраці з партнерами </w:t>
      </w:r>
      <w:r>
        <w:rPr>
          <w:sz w:val="28"/>
          <w:szCs w:val="28"/>
          <w:bdr w:val="none" w:sz="0" w:space="0" w:color="auto" w:frame="1"/>
          <w:lang w:val="uk-UA"/>
        </w:rPr>
        <w:t>проводить</w:t>
      </w:r>
      <w:r w:rsidRPr="006B0AAE">
        <w:rPr>
          <w:sz w:val="28"/>
          <w:szCs w:val="28"/>
          <w:lang w:val="uk-UA"/>
        </w:rPr>
        <w:t> </w:t>
      </w:r>
      <w:r w:rsidRPr="002F6299">
        <w:rPr>
          <w:color w:val="000000"/>
          <w:sz w:val="28"/>
          <w:szCs w:val="28"/>
          <w:lang w:val="uk-UA"/>
        </w:rPr>
        <w:t>онлайн-вебінари та інші заходи щодо застосування сучасного науково-обґрунтованого підходу в наданні психологічної допомоги дітям, які пережили психотравмуючі події на війні.</w:t>
      </w:r>
    </w:p>
    <w:p w:rsidR="00192500" w:rsidRDefault="00192500" w:rsidP="00192500">
      <w:pPr>
        <w:pStyle w:val="a7"/>
        <w:shd w:val="clear" w:color="auto" w:fill="FFFFFF"/>
        <w:spacing w:before="0" w:beforeAutospacing="0" w:after="0" w:afterAutospacing="0"/>
        <w:ind w:firstLine="708"/>
        <w:jc w:val="both"/>
        <w:rPr>
          <w:color w:val="000000"/>
          <w:sz w:val="28"/>
          <w:szCs w:val="28"/>
          <w:lang w:val="uk-UA"/>
        </w:rPr>
      </w:pPr>
      <w:r w:rsidRPr="002F6299">
        <w:rPr>
          <w:color w:val="000000"/>
          <w:sz w:val="28"/>
          <w:szCs w:val="28"/>
          <w:lang w:val="uk-UA"/>
        </w:rPr>
        <w:t>На сайтах ДНУ «Інститут модернізації змісту освіти», Українського науково-методичного центру практичної психології і соціальної роботи НАПНУ, обласних навчально-методичних центрів психологічної служби у системі освіти, НМЦ практичної психології і соціальної роботи ІПО Університету Грінченка накопичено та доповнюється перелік корисних ресурсів для дорослих та дітей. Ресурси спрямовані на психологічну підтримку, навчання та достовірне інформування. Матеріали можуть використовуватись як самими педагогами, так і рекомендуватись для використання батьками і дітьми.</w:t>
      </w:r>
    </w:p>
    <w:p w:rsidR="00192500" w:rsidRDefault="00192500" w:rsidP="00192500">
      <w:pPr>
        <w:ind w:firstLine="708"/>
        <w:jc w:val="both"/>
        <w:rPr>
          <w:rFonts w:ascii="Times New Roman" w:hAnsi="Times New Roman"/>
          <w:sz w:val="28"/>
          <w:szCs w:val="28"/>
        </w:rPr>
      </w:pPr>
      <w:r>
        <w:rPr>
          <w:rFonts w:ascii="Times New Roman" w:hAnsi="Times New Roman"/>
          <w:sz w:val="28"/>
          <w:szCs w:val="28"/>
        </w:rPr>
        <w:t>С</w:t>
      </w:r>
      <w:r w:rsidRPr="0041782E">
        <w:rPr>
          <w:rFonts w:ascii="Times New Roman" w:hAnsi="Times New Roman"/>
          <w:sz w:val="28"/>
          <w:szCs w:val="28"/>
        </w:rPr>
        <w:t>пільно із психологами педагоги з перших днів вторгнення росії на територію України роблять усе можливе д</w:t>
      </w:r>
      <w:r>
        <w:rPr>
          <w:rFonts w:ascii="Times New Roman" w:hAnsi="Times New Roman"/>
          <w:sz w:val="28"/>
          <w:szCs w:val="28"/>
        </w:rPr>
        <w:t>ля збереження психічного здоров’я учасників освітнього процесу</w:t>
      </w:r>
      <w:r w:rsidRPr="0041782E">
        <w:rPr>
          <w:rFonts w:ascii="Times New Roman" w:hAnsi="Times New Roman"/>
          <w:sz w:val="28"/>
          <w:szCs w:val="28"/>
        </w:rPr>
        <w:t>.</w:t>
      </w:r>
    </w:p>
    <w:p w:rsidR="00192500" w:rsidRPr="0041782E" w:rsidRDefault="00192500" w:rsidP="00192500">
      <w:pPr>
        <w:ind w:firstLine="708"/>
        <w:jc w:val="both"/>
        <w:rPr>
          <w:rFonts w:ascii="Times New Roman" w:hAnsi="Times New Roman"/>
          <w:sz w:val="28"/>
          <w:szCs w:val="28"/>
        </w:rPr>
      </w:pPr>
      <w:r w:rsidRPr="0041782E">
        <w:rPr>
          <w:rFonts w:ascii="Times New Roman" w:hAnsi="Times New Roman"/>
          <w:sz w:val="28"/>
          <w:szCs w:val="28"/>
        </w:rPr>
        <w:t>Щоб допомогти освітянам подолати наслідки пережитих травматичних подій</w:t>
      </w:r>
      <w:r>
        <w:rPr>
          <w:rFonts w:ascii="Times New Roman" w:hAnsi="Times New Roman"/>
          <w:sz w:val="28"/>
          <w:szCs w:val="28"/>
        </w:rPr>
        <w:t xml:space="preserve"> та навчитися надавати якісну першу психологічну допомогу, </w:t>
      </w:r>
      <w:r w:rsidRPr="0041782E">
        <w:rPr>
          <w:rFonts w:ascii="Times New Roman" w:hAnsi="Times New Roman"/>
          <w:sz w:val="28"/>
          <w:szCs w:val="28"/>
        </w:rPr>
        <w:t>Міні</w:t>
      </w:r>
      <w:r>
        <w:rPr>
          <w:rFonts w:ascii="Times New Roman" w:hAnsi="Times New Roman"/>
          <w:sz w:val="28"/>
          <w:szCs w:val="28"/>
        </w:rPr>
        <w:t>стерство освіти і науки України</w:t>
      </w:r>
      <w:r w:rsidRPr="0041782E">
        <w:rPr>
          <w:rFonts w:ascii="Times New Roman" w:hAnsi="Times New Roman"/>
          <w:sz w:val="28"/>
          <w:szCs w:val="28"/>
        </w:rPr>
        <w:t xml:space="preserve"> спільно з ДНУ «Інститутом модернізації змісту освіти» та Асоціацією інноваційної та цифрової освіти розробили курс підвищення кваліфікації освітян</w:t>
      </w:r>
      <w:r w:rsidRPr="008F21E8">
        <w:rPr>
          <w:rFonts w:ascii="Arial" w:hAnsi="Arial" w:cs="Arial"/>
          <w:color w:val="333333"/>
          <w:sz w:val="21"/>
          <w:szCs w:val="21"/>
          <w:shd w:val="clear" w:color="auto" w:fill="FFFFFF"/>
        </w:rPr>
        <w:t xml:space="preserve"> </w:t>
      </w:r>
      <w:r w:rsidRPr="008F21E8">
        <w:rPr>
          <w:rFonts w:ascii="Times New Roman" w:hAnsi="Times New Roman"/>
          <w:sz w:val="28"/>
          <w:szCs w:val="28"/>
        </w:rPr>
        <w:t>«</w:t>
      </w:r>
      <w:hyperlink r:id="rId30" w:history="1">
        <w:r w:rsidRPr="008F21E8">
          <w:rPr>
            <w:rStyle w:val="a4"/>
            <w:rFonts w:ascii="Times New Roman" w:hAnsi="Times New Roman"/>
            <w:sz w:val="28"/>
            <w:szCs w:val="28"/>
          </w:rPr>
          <w:t>Перша психологічна допомога учасникам освітнього процесу під час та після завершення воєнних дій</w:t>
        </w:r>
      </w:hyperlink>
      <w:r w:rsidRPr="008F21E8">
        <w:rPr>
          <w:rFonts w:ascii="Times New Roman" w:hAnsi="Times New Roman"/>
          <w:sz w:val="28"/>
          <w:szCs w:val="28"/>
        </w:rPr>
        <w:t>».</w:t>
      </w:r>
      <w:r w:rsidRPr="0041782E">
        <w:rPr>
          <w:rFonts w:ascii="Times New Roman" w:hAnsi="Times New Roman"/>
          <w:sz w:val="28"/>
          <w:szCs w:val="28"/>
        </w:rPr>
        <w:t xml:space="preserve"> </w:t>
      </w:r>
    </w:p>
    <w:p w:rsidR="00192500" w:rsidRPr="0041782E" w:rsidRDefault="00192500" w:rsidP="00192500">
      <w:pPr>
        <w:ind w:firstLine="708"/>
        <w:jc w:val="both"/>
        <w:rPr>
          <w:rFonts w:ascii="Times New Roman" w:hAnsi="Times New Roman"/>
          <w:sz w:val="28"/>
          <w:szCs w:val="28"/>
        </w:rPr>
      </w:pPr>
      <w:r w:rsidRPr="0041782E">
        <w:rPr>
          <w:rFonts w:ascii="Times New Roman" w:hAnsi="Times New Roman"/>
          <w:sz w:val="28"/>
          <w:szCs w:val="28"/>
        </w:rPr>
        <w:t xml:space="preserve"> </w:t>
      </w:r>
      <w:r>
        <w:rPr>
          <w:rFonts w:ascii="Times New Roman" w:hAnsi="Times New Roman"/>
          <w:sz w:val="28"/>
          <w:szCs w:val="28"/>
        </w:rPr>
        <w:t>Основним завданням даного курсу</w:t>
      </w:r>
      <w:r w:rsidRPr="0041782E">
        <w:rPr>
          <w:rFonts w:ascii="Times New Roman" w:hAnsi="Times New Roman"/>
          <w:sz w:val="28"/>
          <w:szCs w:val="28"/>
        </w:rPr>
        <w:t xml:space="preserve"> є надати практичні навички якісної першої психологічної допомоги, ознайомити з дієвими техніками для ефективної </w:t>
      </w:r>
      <w:r w:rsidRPr="0041782E">
        <w:rPr>
          <w:rFonts w:ascii="Times New Roman" w:hAnsi="Times New Roman"/>
          <w:sz w:val="28"/>
          <w:szCs w:val="28"/>
        </w:rPr>
        <w:lastRenderedPageBreak/>
        <w:t>емоційної підтримки, а також, за потреби, діагностувати психологічний стан вихованців, здобувачів та колег</w:t>
      </w:r>
      <w:r>
        <w:rPr>
          <w:rFonts w:ascii="Times New Roman" w:hAnsi="Times New Roman"/>
          <w:sz w:val="28"/>
          <w:szCs w:val="28"/>
        </w:rPr>
        <w:t>.</w:t>
      </w:r>
      <w:r w:rsidRPr="0041782E">
        <w:rPr>
          <w:rFonts w:ascii="Times New Roman" w:hAnsi="Times New Roman"/>
          <w:sz w:val="28"/>
          <w:szCs w:val="28"/>
        </w:rPr>
        <w:t xml:space="preserve"> </w:t>
      </w:r>
    </w:p>
    <w:p w:rsidR="00192500" w:rsidRPr="0041782E" w:rsidRDefault="00192500" w:rsidP="00192500">
      <w:pPr>
        <w:ind w:firstLine="708"/>
        <w:jc w:val="both"/>
        <w:rPr>
          <w:rFonts w:ascii="Times New Roman" w:hAnsi="Times New Roman"/>
          <w:sz w:val="28"/>
          <w:szCs w:val="28"/>
        </w:rPr>
      </w:pPr>
      <w:r w:rsidRPr="0041782E">
        <w:rPr>
          <w:rFonts w:ascii="Times New Roman" w:hAnsi="Times New Roman"/>
          <w:sz w:val="28"/>
          <w:szCs w:val="28"/>
        </w:rPr>
        <w:t xml:space="preserve">Курс розроблено за моделлю змішаного навчання </w:t>
      </w:r>
      <w:r w:rsidRPr="00E6583A">
        <w:rPr>
          <w:rFonts w:ascii="Times New Roman" w:hAnsi="Times New Roman"/>
          <w:sz w:val="28"/>
          <w:szCs w:val="28"/>
          <w:lang w:val="ru-RU"/>
        </w:rPr>
        <w:t>(</w:t>
      </w:r>
      <w:r w:rsidRPr="006D3B11">
        <w:rPr>
          <w:rFonts w:ascii="Times New Roman" w:hAnsi="Times New Roman"/>
          <w:sz w:val="28"/>
          <w:szCs w:val="28"/>
          <w:lang w:val="en-US"/>
        </w:rPr>
        <w:t>blended</w:t>
      </w:r>
      <w:r w:rsidRPr="00E6583A">
        <w:rPr>
          <w:rFonts w:ascii="Times New Roman" w:hAnsi="Times New Roman"/>
          <w:sz w:val="28"/>
          <w:szCs w:val="28"/>
          <w:lang w:val="ru-RU"/>
        </w:rPr>
        <w:t xml:space="preserve"> </w:t>
      </w:r>
      <w:r w:rsidRPr="006D3B11">
        <w:rPr>
          <w:rFonts w:ascii="Times New Roman" w:hAnsi="Times New Roman"/>
          <w:sz w:val="28"/>
          <w:szCs w:val="28"/>
          <w:lang w:val="en-US"/>
        </w:rPr>
        <w:t>learning</w:t>
      </w:r>
      <w:r w:rsidRPr="00E6583A">
        <w:rPr>
          <w:rFonts w:ascii="Times New Roman" w:hAnsi="Times New Roman"/>
          <w:sz w:val="28"/>
          <w:szCs w:val="28"/>
          <w:lang w:val="ru-RU"/>
        </w:rPr>
        <w:t>).</w:t>
      </w:r>
      <w:r w:rsidRPr="0041782E">
        <w:rPr>
          <w:rFonts w:ascii="Times New Roman" w:hAnsi="Times New Roman"/>
          <w:sz w:val="28"/>
          <w:szCs w:val="28"/>
        </w:rPr>
        <w:t xml:space="preserve"> Він містить 10 мультимедійних уроків у міжнародному форматі SCORM, найкращі міжнародні кейси та практичні тренінги.</w:t>
      </w:r>
      <w:r>
        <w:rPr>
          <w:rFonts w:ascii="Times New Roman" w:hAnsi="Times New Roman"/>
          <w:sz w:val="28"/>
          <w:szCs w:val="28"/>
        </w:rPr>
        <w:t xml:space="preserve"> </w:t>
      </w:r>
      <w:r w:rsidRPr="0041782E">
        <w:rPr>
          <w:rFonts w:ascii="Times New Roman" w:hAnsi="Times New Roman"/>
          <w:sz w:val="28"/>
          <w:szCs w:val="28"/>
        </w:rPr>
        <w:t>Після успішного проходження навчання освітянам зарахову</w:t>
      </w:r>
      <w:r>
        <w:rPr>
          <w:rFonts w:ascii="Times New Roman" w:hAnsi="Times New Roman"/>
          <w:sz w:val="28"/>
          <w:szCs w:val="28"/>
        </w:rPr>
        <w:t>ється 1 кредит ЄКТС (30 годин)</w:t>
      </w:r>
      <w:r w:rsidRPr="0041782E">
        <w:rPr>
          <w:rFonts w:ascii="Times New Roman" w:hAnsi="Times New Roman"/>
          <w:sz w:val="28"/>
          <w:szCs w:val="28"/>
        </w:rPr>
        <w:t>.</w:t>
      </w:r>
    </w:p>
    <w:p w:rsidR="00192500" w:rsidRPr="0041782E" w:rsidRDefault="00192500" w:rsidP="00192500">
      <w:pPr>
        <w:ind w:firstLine="708"/>
        <w:jc w:val="both"/>
        <w:rPr>
          <w:rFonts w:ascii="Times New Roman" w:hAnsi="Times New Roman"/>
          <w:sz w:val="28"/>
          <w:szCs w:val="28"/>
        </w:rPr>
      </w:pPr>
      <w:r w:rsidRPr="0041782E">
        <w:rPr>
          <w:rFonts w:ascii="Times New Roman" w:hAnsi="Times New Roman"/>
          <w:sz w:val="28"/>
          <w:szCs w:val="28"/>
        </w:rPr>
        <w:t>Якщо діти чи підлітки будуть потребувати більш глибокої психологічної допомоги, їхнім батькам/опікунам буде запропоновано безкоштовно звернутися до партнерів курсу – команди «</w:t>
      </w:r>
      <w:r w:rsidRPr="006D3B11">
        <w:rPr>
          <w:rFonts w:ascii="Times New Roman" w:hAnsi="Times New Roman"/>
          <w:sz w:val="28"/>
          <w:szCs w:val="28"/>
          <w:lang w:val="en-US"/>
        </w:rPr>
        <w:t>Words</w:t>
      </w:r>
      <w:r w:rsidRPr="00E6583A">
        <w:rPr>
          <w:rFonts w:ascii="Times New Roman" w:hAnsi="Times New Roman"/>
          <w:sz w:val="28"/>
          <w:szCs w:val="28"/>
        </w:rPr>
        <w:t xml:space="preserve"> </w:t>
      </w:r>
      <w:r w:rsidRPr="006D3B11">
        <w:rPr>
          <w:rFonts w:ascii="Times New Roman" w:hAnsi="Times New Roman"/>
          <w:sz w:val="28"/>
          <w:szCs w:val="28"/>
          <w:lang w:val="en-US"/>
        </w:rPr>
        <w:t>Help</w:t>
      </w:r>
      <w:r w:rsidRPr="00E6583A">
        <w:rPr>
          <w:rFonts w:ascii="Times New Roman" w:hAnsi="Times New Roman"/>
          <w:sz w:val="28"/>
          <w:szCs w:val="28"/>
        </w:rPr>
        <w:t xml:space="preserve"> та </w:t>
      </w:r>
      <w:r w:rsidRPr="006D3B11">
        <w:rPr>
          <w:rFonts w:ascii="Times New Roman" w:hAnsi="Times New Roman"/>
          <w:sz w:val="28"/>
          <w:szCs w:val="28"/>
          <w:lang w:val="en-US"/>
        </w:rPr>
        <w:t>CETA</w:t>
      </w:r>
      <w:r w:rsidRPr="00E6583A">
        <w:rPr>
          <w:rFonts w:ascii="Times New Roman" w:hAnsi="Times New Roman"/>
          <w:sz w:val="28"/>
          <w:szCs w:val="28"/>
        </w:rPr>
        <w:t xml:space="preserve"> </w:t>
      </w:r>
      <w:r w:rsidRPr="006D3B11">
        <w:rPr>
          <w:rFonts w:ascii="Times New Roman" w:hAnsi="Times New Roman"/>
          <w:sz w:val="28"/>
          <w:szCs w:val="28"/>
          <w:lang w:val="en-US"/>
        </w:rPr>
        <w:t>Global</w:t>
      </w:r>
      <w:r w:rsidRPr="0041782E">
        <w:rPr>
          <w:rFonts w:ascii="Times New Roman" w:hAnsi="Times New Roman"/>
          <w:sz w:val="28"/>
          <w:szCs w:val="28"/>
        </w:rPr>
        <w:t>» (США), аби отримати лікування психосоціального та психічного здоров’я.</w:t>
      </w:r>
    </w:p>
    <w:p w:rsidR="00192500" w:rsidRPr="0041782E" w:rsidRDefault="00192500" w:rsidP="00192500">
      <w:pPr>
        <w:ind w:firstLine="708"/>
        <w:jc w:val="both"/>
        <w:rPr>
          <w:rFonts w:ascii="Times New Roman" w:hAnsi="Times New Roman"/>
          <w:sz w:val="28"/>
          <w:szCs w:val="28"/>
        </w:rPr>
      </w:pPr>
      <w:r w:rsidRPr="0041782E">
        <w:rPr>
          <w:rFonts w:ascii="Times New Roman" w:hAnsi="Times New Roman"/>
          <w:sz w:val="28"/>
          <w:szCs w:val="28"/>
        </w:rPr>
        <w:t xml:space="preserve">Таким чином запроваджується системний підхід щодо забезпечення психічного та емоційного здоров’я здобувачів освіти: освітяни опановують високоефективні навички та техніки першої психологічної допомоги, емоційної підтримки та діагностики і застосовують їх під час </w:t>
      </w:r>
      <w:r>
        <w:rPr>
          <w:rFonts w:ascii="Times New Roman" w:hAnsi="Times New Roman"/>
          <w:sz w:val="28"/>
          <w:szCs w:val="28"/>
        </w:rPr>
        <w:t xml:space="preserve">освітнього </w:t>
      </w:r>
      <w:r w:rsidRPr="0041782E">
        <w:rPr>
          <w:rFonts w:ascii="Times New Roman" w:hAnsi="Times New Roman"/>
          <w:sz w:val="28"/>
          <w:szCs w:val="28"/>
        </w:rPr>
        <w:t xml:space="preserve"> процесу, а у разі необхідності пропонують батькам/опікунам отримати консультацію для їхніх дітей/підлітків у профільних фахівців</w:t>
      </w:r>
      <w:r>
        <w:rPr>
          <w:rFonts w:ascii="Times New Roman" w:hAnsi="Times New Roman"/>
          <w:sz w:val="28"/>
          <w:szCs w:val="28"/>
        </w:rPr>
        <w:t>.</w:t>
      </w:r>
    </w:p>
    <w:p w:rsidR="00192500" w:rsidRPr="000900F4" w:rsidRDefault="00192500" w:rsidP="00192500">
      <w:pPr>
        <w:ind w:firstLine="708"/>
        <w:jc w:val="both"/>
        <w:rPr>
          <w:rFonts w:ascii="Times New Roman" w:hAnsi="Times New Roman"/>
        </w:rPr>
      </w:pPr>
    </w:p>
    <w:p w:rsidR="00192500" w:rsidRDefault="00192500" w:rsidP="00192500">
      <w:pPr>
        <w:ind w:firstLine="708"/>
        <w:jc w:val="both"/>
        <w:rPr>
          <w:rFonts w:ascii="Times New Roman" w:hAnsi="Times New Roman"/>
          <w:sz w:val="28"/>
          <w:szCs w:val="28"/>
        </w:rPr>
      </w:pPr>
      <w:r w:rsidRPr="00D17CEF">
        <w:rPr>
          <w:rFonts w:ascii="Times New Roman" w:hAnsi="Times New Roman"/>
          <w:sz w:val="28"/>
          <w:szCs w:val="28"/>
        </w:rPr>
        <w:t>З огляду на існуючу загрозу психічному здоров’ю учасників освітнього процесу внаслідок збройної агресії російської федерації та оголошення в Україні воєнного стану згідно з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Україні» Міністерство</w:t>
      </w:r>
      <w:r>
        <w:rPr>
          <w:rFonts w:ascii="Times New Roman" w:hAnsi="Times New Roman"/>
          <w:sz w:val="28"/>
          <w:szCs w:val="28"/>
        </w:rPr>
        <w:t xml:space="preserve"> освіти і науки України підготувало</w:t>
      </w:r>
      <w:r w:rsidRPr="00D17CEF">
        <w:rPr>
          <w:rFonts w:ascii="Times New Roman" w:hAnsi="Times New Roman"/>
          <w:sz w:val="28"/>
          <w:szCs w:val="28"/>
        </w:rPr>
        <w:t xml:space="preserve"> методичні рекомендації для педагогічних працівників, практичних психологів, соціальних педагогів закладів освіти «Перша психологічна допомога. Алгоритм дій»</w:t>
      </w:r>
      <w:r>
        <w:rPr>
          <w:rFonts w:ascii="Times New Roman" w:hAnsi="Times New Roman"/>
          <w:sz w:val="28"/>
          <w:szCs w:val="28"/>
        </w:rPr>
        <w:t xml:space="preserve"> (лист МОН     № 1/3872-22 від 04.04.2022): </w:t>
      </w:r>
      <w:hyperlink r:id="rId31" w:tgtFrame="_blank" w:history="1">
        <w:r w:rsidRPr="006216A3">
          <w:rPr>
            <w:rStyle w:val="a4"/>
            <w:rFonts w:ascii="Times New Roman" w:hAnsi="Times New Roman"/>
            <w:sz w:val="28"/>
            <w:szCs w:val="28"/>
            <w:shd w:val="clear" w:color="auto" w:fill="FFFFFF"/>
          </w:rPr>
          <w:t>https://mon.gov.ua/ua/npa/pro-metodichni-rekomendaciyi-persha-psihologichna-dopomoga-algoritm-dij</w:t>
        </w:r>
      </w:hyperlink>
      <w:r w:rsidRPr="006216A3">
        <w:rPr>
          <w:rFonts w:ascii="Times New Roman" w:hAnsi="Times New Roman"/>
          <w:sz w:val="28"/>
          <w:szCs w:val="28"/>
        </w:rPr>
        <w:t xml:space="preserve"> </w:t>
      </w:r>
    </w:p>
    <w:p w:rsidR="00192500" w:rsidRPr="000900F4" w:rsidRDefault="00192500" w:rsidP="00192500">
      <w:pPr>
        <w:ind w:firstLine="708"/>
        <w:jc w:val="both"/>
        <w:rPr>
          <w:rFonts w:ascii="Times New Roman" w:hAnsi="Times New Roman"/>
          <w:iCs/>
        </w:rPr>
      </w:pPr>
    </w:p>
    <w:p w:rsidR="00192500" w:rsidRPr="006D3B11" w:rsidRDefault="00192500" w:rsidP="00192500">
      <w:pPr>
        <w:ind w:firstLine="708"/>
        <w:jc w:val="both"/>
        <w:rPr>
          <w:rFonts w:ascii="Times New Roman" w:hAnsi="Times New Roman"/>
          <w:sz w:val="28"/>
          <w:szCs w:val="28"/>
        </w:rPr>
      </w:pPr>
      <w:r w:rsidRPr="006D3B11">
        <w:rPr>
          <w:rFonts w:ascii="Times New Roman" w:hAnsi="Times New Roman"/>
          <w:iCs/>
          <w:sz w:val="28"/>
          <w:szCs w:val="28"/>
        </w:rPr>
        <w:t>Дитячий фонд ООН (ЮНІСЕФ) разом із Міністерством освіти і науки України, Українським інститутом когнітивно-поведінкової терапії та Всеукраїнським громадським центром «Волонтер» запустили проєкт психологічної підтримки «</w:t>
      </w:r>
      <w:hyperlink r:id="rId32" w:history="1">
        <w:r w:rsidRPr="006A4D55">
          <w:rPr>
            <w:rStyle w:val="a4"/>
            <w:rFonts w:ascii="Times New Roman" w:hAnsi="Times New Roman"/>
            <w:iCs/>
            <w:sz w:val="28"/>
            <w:szCs w:val="28"/>
          </w:rPr>
          <w:t>ПОРУЧ</w:t>
        </w:r>
      </w:hyperlink>
      <w:r w:rsidRPr="006A4D55">
        <w:rPr>
          <w:rFonts w:ascii="Times New Roman" w:hAnsi="Times New Roman"/>
          <w:iCs/>
          <w:sz w:val="28"/>
          <w:szCs w:val="28"/>
        </w:rPr>
        <w:t>»</w:t>
      </w:r>
      <w:r w:rsidRPr="006D3B11">
        <w:rPr>
          <w:rFonts w:ascii="Times New Roman" w:hAnsi="Times New Roman"/>
          <w:iCs/>
          <w:sz w:val="28"/>
          <w:szCs w:val="28"/>
        </w:rPr>
        <w:t>.</w:t>
      </w:r>
    </w:p>
    <w:p w:rsidR="00192500" w:rsidRPr="006D3B11" w:rsidRDefault="00192500" w:rsidP="00192500">
      <w:pPr>
        <w:ind w:firstLine="708"/>
        <w:jc w:val="both"/>
        <w:rPr>
          <w:rFonts w:ascii="Times New Roman" w:hAnsi="Times New Roman"/>
          <w:sz w:val="28"/>
          <w:szCs w:val="28"/>
        </w:rPr>
      </w:pPr>
      <w:r w:rsidRPr="006D3B11">
        <w:rPr>
          <w:rFonts w:ascii="Times New Roman" w:hAnsi="Times New Roman"/>
          <w:sz w:val="28"/>
          <w:szCs w:val="28"/>
        </w:rPr>
        <w:t>Проєкт «Поруч» – це групи психологічної підтримки для підлітків і батьків, чиє звичне життя зламала війна. Психологи готові допомагати офлайн і онлайн, щоб досвід громадян України не залишився непереборною травмою на все життя.</w:t>
      </w:r>
    </w:p>
    <w:p w:rsidR="00192500" w:rsidRPr="006D3B11" w:rsidRDefault="00192500" w:rsidP="00192500">
      <w:pPr>
        <w:ind w:firstLine="708"/>
        <w:jc w:val="both"/>
        <w:rPr>
          <w:rFonts w:ascii="Times New Roman" w:hAnsi="Times New Roman"/>
          <w:sz w:val="28"/>
          <w:szCs w:val="28"/>
        </w:rPr>
      </w:pPr>
      <w:r w:rsidRPr="006D3B11">
        <w:rPr>
          <w:rFonts w:ascii="Times New Roman" w:hAnsi="Times New Roman"/>
          <w:sz w:val="28"/>
          <w:szCs w:val="28"/>
        </w:rPr>
        <w:t>Онлайн-зустрічі відбуватимуться в ZOOM. У кожній із них буде не більш як 10 учасників і ведучий-психолог. Участь у групах безоплатна. Час зустрічей буде узгоджено з кожним учасником.</w:t>
      </w:r>
    </w:p>
    <w:p w:rsidR="00192500" w:rsidRPr="006D3B11" w:rsidRDefault="00192500" w:rsidP="00192500">
      <w:pPr>
        <w:ind w:firstLine="708"/>
        <w:jc w:val="both"/>
        <w:rPr>
          <w:rFonts w:ascii="Times New Roman" w:hAnsi="Times New Roman"/>
          <w:sz w:val="28"/>
          <w:szCs w:val="28"/>
        </w:rPr>
      </w:pPr>
      <w:r w:rsidRPr="006D3B11">
        <w:rPr>
          <w:rFonts w:ascii="Times New Roman" w:hAnsi="Times New Roman"/>
          <w:sz w:val="28"/>
          <w:szCs w:val="28"/>
        </w:rPr>
        <w:t>Під час зустрічей діти зможуть поділитися переживаннями про події, відчути підтримку інших учасників групи та фахівців, а також знайти способи, як підтримувати себе та близьких у складні часи, побути в спільноті людей, які розуміють і підтримують одне одного. Заповнити заявку на участь можна </w:t>
      </w:r>
      <w:hyperlink r:id="rId33" w:history="1">
        <w:r w:rsidRPr="006D3B11">
          <w:rPr>
            <w:rStyle w:val="a4"/>
            <w:rFonts w:ascii="Times New Roman" w:hAnsi="Times New Roman"/>
            <w:sz w:val="28"/>
            <w:szCs w:val="28"/>
          </w:rPr>
          <w:t>тут</w:t>
        </w:r>
      </w:hyperlink>
      <w:r w:rsidRPr="006D3B11">
        <w:rPr>
          <w:rFonts w:ascii="Times New Roman" w:hAnsi="Times New Roman"/>
          <w:sz w:val="28"/>
          <w:szCs w:val="28"/>
        </w:rPr>
        <w:t>.</w:t>
      </w:r>
    </w:p>
    <w:p w:rsidR="00192500" w:rsidRPr="006D3B11" w:rsidRDefault="00192500" w:rsidP="00192500">
      <w:pPr>
        <w:ind w:firstLine="708"/>
        <w:jc w:val="both"/>
        <w:rPr>
          <w:rFonts w:ascii="Times New Roman" w:hAnsi="Times New Roman"/>
          <w:sz w:val="28"/>
          <w:szCs w:val="28"/>
        </w:rPr>
      </w:pPr>
      <w:r w:rsidRPr="006D3B11">
        <w:rPr>
          <w:rFonts w:ascii="Times New Roman" w:hAnsi="Times New Roman"/>
          <w:sz w:val="28"/>
          <w:szCs w:val="28"/>
        </w:rPr>
        <w:t xml:space="preserve">Психологи «ПОРУЧ» допомагають не лише підліткам, а й батькам. Адже </w:t>
      </w:r>
      <w:r w:rsidRPr="006D3B11">
        <w:rPr>
          <w:rFonts w:ascii="Times New Roman" w:hAnsi="Times New Roman"/>
          <w:sz w:val="28"/>
          <w:szCs w:val="28"/>
        </w:rPr>
        <w:lastRenderedPageBreak/>
        <w:t xml:space="preserve">батьки мають опікуватися не тільки своїм психічним здоров’ям і психологічним станом, а й станом дітей, що вдвічі збільшує навантаження. </w:t>
      </w:r>
    </w:p>
    <w:p w:rsidR="00192500" w:rsidRPr="006D3B11" w:rsidRDefault="00192500" w:rsidP="00192500">
      <w:pPr>
        <w:ind w:firstLine="708"/>
        <w:jc w:val="both"/>
        <w:rPr>
          <w:rFonts w:ascii="Times New Roman" w:hAnsi="Times New Roman"/>
          <w:sz w:val="28"/>
          <w:szCs w:val="28"/>
        </w:rPr>
      </w:pPr>
      <w:r w:rsidRPr="006D3B11">
        <w:rPr>
          <w:rFonts w:ascii="Times New Roman" w:hAnsi="Times New Roman"/>
          <w:sz w:val="28"/>
          <w:szCs w:val="28"/>
        </w:rPr>
        <w:t>Дорослі учасники обговорюватимуть, зокрема, як підтримати себе та близьких, як керувати емоціями в складні часи, як вгамувати біль і знайти себе в нових життєвих умовах, як планувати в часи невизначеності та де знайти ресурси для цього. Взяти участь можна за </w:t>
      </w:r>
      <w:hyperlink r:id="rId34" w:history="1">
        <w:r w:rsidRPr="006D3B11">
          <w:rPr>
            <w:rStyle w:val="a4"/>
            <w:rFonts w:ascii="Times New Roman" w:hAnsi="Times New Roman"/>
            <w:sz w:val="28"/>
            <w:szCs w:val="28"/>
          </w:rPr>
          <w:t>покликанням</w:t>
        </w:r>
      </w:hyperlink>
      <w:r w:rsidRPr="006D3B11">
        <w:rPr>
          <w:rFonts w:ascii="Times New Roman" w:hAnsi="Times New Roman"/>
          <w:sz w:val="28"/>
          <w:szCs w:val="28"/>
        </w:rPr>
        <w:t>.</w:t>
      </w:r>
    </w:p>
    <w:p w:rsidR="00192500" w:rsidRPr="006D3B11" w:rsidRDefault="00192500" w:rsidP="00192500">
      <w:pPr>
        <w:ind w:firstLine="708"/>
        <w:jc w:val="both"/>
        <w:rPr>
          <w:rFonts w:ascii="Times New Roman" w:hAnsi="Times New Roman"/>
          <w:sz w:val="28"/>
          <w:szCs w:val="28"/>
        </w:rPr>
      </w:pPr>
      <w:r>
        <w:rPr>
          <w:rFonts w:ascii="Times New Roman" w:hAnsi="Times New Roman"/>
          <w:sz w:val="28"/>
          <w:szCs w:val="28"/>
        </w:rPr>
        <w:t>В</w:t>
      </w:r>
      <w:r w:rsidRPr="006D3B11">
        <w:rPr>
          <w:rFonts w:ascii="Times New Roman" w:hAnsi="Times New Roman"/>
          <w:sz w:val="28"/>
          <w:szCs w:val="28"/>
        </w:rPr>
        <w:t xml:space="preserve"> межах проєкту працюють професійні психологи з навичками допомоги людям, що пережили війну, а також ті, хто прагне професійно підготуватися та стати до надважливої в цей час роботи. Якщо ви психолог і хочете долучитися, переглянути вимоги та заповнити заявку можна </w:t>
      </w:r>
      <w:hyperlink r:id="rId35" w:history="1">
        <w:r w:rsidRPr="006D3B11">
          <w:rPr>
            <w:rStyle w:val="a4"/>
            <w:rFonts w:ascii="Times New Roman" w:hAnsi="Times New Roman"/>
            <w:sz w:val="28"/>
            <w:szCs w:val="28"/>
          </w:rPr>
          <w:t>тут</w:t>
        </w:r>
      </w:hyperlink>
      <w:r w:rsidRPr="006D3B11">
        <w:rPr>
          <w:rFonts w:ascii="Times New Roman" w:hAnsi="Times New Roman"/>
          <w:sz w:val="28"/>
          <w:szCs w:val="28"/>
        </w:rPr>
        <w:t>.</w:t>
      </w:r>
    </w:p>
    <w:p w:rsidR="00192500" w:rsidRPr="000900F4" w:rsidRDefault="00192500" w:rsidP="00192500">
      <w:pPr>
        <w:ind w:firstLine="708"/>
        <w:jc w:val="both"/>
        <w:rPr>
          <w:rFonts w:ascii="Times New Roman" w:hAnsi="Times New Roman"/>
        </w:rPr>
      </w:pPr>
    </w:p>
    <w:p w:rsidR="00192500" w:rsidRPr="00FE56F9" w:rsidRDefault="00192500" w:rsidP="00192500">
      <w:pPr>
        <w:ind w:firstLine="708"/>
        <w:jc w:val="both"/>
        <w:rPr>
          <w:rFonts w:ascii="Times New Roman" w:hAnsi="Times New Roman"/>
          <w:sz w:val="28"/>
          <w:szCs w:val="28"/>
        </w:rPr>
      </w:pPr>
      <w:r w:rsidRPr="00FE56F9">
        <w:rPr>
          <w:rFonts w:ascii="Times New Roman" w:hAnsi="Times New Roman"/>
          <w:sz w:val="28"/>
          <w:szCs w:val="28"/>
        </w:rPr>
        <w:t>Українські діти та підлітки під час війни потр</w:t>
      </w:r>
      <w:r>
        <w:rPr>
          <w:rFonts w:ascii="Times New Roman" w:hAnsi="Times New Roman"/>
          <w:sz w:val="28"/>
          <w:szCs w:val="28"/>
        </w:rPr>
        <w:t>ебують особливої уваги дорослих</w:t>
      </w:r>
      <w:r w:rsidRPr="00FE56F9">
        <w:rPr>
          <w:rFonts w:ascii="Times New Roman" w:hAnsi="Times New Roman"/>
          <w:sz w:val="28"/>
          <w:szCs w:val="28"/>
        </w:rPr>
        <w:t>, щоб отримувати зрозумілу інформацію про події навколо. </w:t>
      </w:r>
      <w:r>
        <w:rPr>
          <w:rFonts w:ascii="Times New Roman" w:hAnsi="Times New Roman"/>
          <w:sz w:val="28"/>
          <w:szCs w:val="28"/>
        </w:rPr>
        <w:t xml:space="preserve">Асоціація психологів Португалії </w:t>
      </w:r>
      <w:r w:rsidRPr="00FE56F9">
        <w:rPr>
          <w:rFonts w:ascii="Times New Roman" w:hAnsi="Times New Roman"/>
          <w:sz w:val="28"/>
          <w:szCs w:val="28"/>
        </w:rPr>
        <w:t>на допомогу дорослим підготувала </w:t>
      </w:r>
      <w:r>
        <w:rPr>
          <w:rFonts w:ascii="Times New Roman" w:hAnsi="Times New Roman"/>
          <w:sz w:val="28"/>
          <w:szCs w:val="28"/>
        </w:rPr>
        <w:t>посібник</w:t>
      </w:r>
      <w:r w:rsidRPr="00FE56F9">
        <w:rPr>
          <w:rFonts w:ascii="Times New Roman" w:hAnsi="Times New Roman"/>
          <w:sz w:val="28"/>
          <w:szCs w:val="28"/>
        </w:rPr>
        <w:t> «Розмови про війну» українською мовою. Із посібника «Розмови про війну» дорослі дізнаються:</w:t>
      </w:r>
    </w:p>
    <w:p w:rsidR="00192500" w:rsidRPr="00FE56F9" w:rsidRDefault="00192500" w:rsidP="00F25EBA">
      <w:pPr>
        <w:widowControl/>
        <w:numPr>
          <w:ilvl w:val="0"/>
          <w:numId w:val="39"/>
        </w:numPr>
        <w:suppressAutoHyphens w:val="0"/>
        <w:jc w:val="both"/>
        <w:rPr>
          <w:rFonts w:ascii="Times New Roman" w:hAnsi="Times New Roman"/>
          <w:sz w:val="28"/>
          <w:szCs w:val="28"/>
        </w:rPr>
      </w:pPr>
      <w:r w:rsidRPr="00FE56F9">
        <w:rPr>
          <w:rFonts w:ascii="Times New Roman" w:hAnsi="Times New Roman"/>
          <w:sz w:val="28"/>
          <w:szCs w:val="28"/>
        </w:rPr>
        <w:t>чому важливо говорити про воєнні дії та як це робити;</w:t>
      </w:r>
    </w:p>
    <w:p w:rsidR="00192500" w:rsidRPr="00FE56F9" w:rsidRDefault="00192500" w:rsidP="00F25EBA">
      <w:pPr>
        <w:widowControl/>
        <w:numPr>
          <w:ilvl w:val="0"/>
          <w:numId w:val="39"/>
        </w:numPr>
        <w:suppressAutoHyphens w:val="0"/>
        <w:jc w:val="both"/>
        <w:rPr>
          <w:rFonts w:ascii="Times New Roman" w:hAnsi="Times New Roman"/>
          <w:sz w:val="28"/>
          <w:szCs w:val="28"/>
        </w:rPr>
      </w:pPr>
      <w:r w:rsidRPr="00FE56F9">
        <w:rPr>
          <w:rFonts w:ascii="Times New Roman" w:hAnsi="Times New Roman"/>
          <w:sz w:val="28"/>
          <w:szCs w:val="28"/>
        </w:rPr>
        <w:t>чи розуміють діти значення слова «війна» та як вони почуваються під час обговорення бойових дій;</w:t>
      </w:r>
    </w:p>
    <w:p w:rsidR="00192500" w:rsidRPr="00FE56F9" w:rsidRDefault="00192500" w:rsidP="00F25EBA">
      <w:pPr>
        <w:widowControl/>
        <w:numPr>
          <w:ilvl w:val="0"/>
          <w:numId w:val="39"/>
        </w:numPr>
        <w:suppressAutoHyphens w:val="0"/>
        <w:jc w:val="both"/>
        <w:rPr>
          <w:rFonts w:ascii="Times New Roman" w:hAnsi="Times New Roman"/>
          <w:sz w:val="28"/>
          <w:szCs w:val="28"/>
        </w:rPr>
      </w:pPr>
      <w:r w:rsidRPr="00FE56F9">
        <w:rPr>
          <w:rFonts w:ascii="Times New Roman" w:hAnsi="Times New Roman"/>
          <w:sz w:val="28"/>
          <w:szCs w:val="28"/>
        </w:rPr>
        <w:t>як завдяки бесіді про війну навчити дитину ненасильницькій поведінці та заохотити її до розбудови миру.</w:t>
      </w:r>
    </w:p>
    <w:p w:rsidR="00192500" w:rsidRDefault="00192500" w:rsidP="00192500">
      <w:pPr>
        <w:ind w:firstLine="708"/>
        <w:jc w:val="both"/>
        <w:rPr>
          <w:rFonts w:ascii="Times New Roman" w:hAnsi="Times New Roman"/>
          <w:sz w:val="28"/>
          <w:szCs w:val="28"/>
        </w:rPr>
      </w:pPr>
      <w:r w:rsidRPr="00FE56F9">
        <w:rPr>
          <w:rFonts w:ascii="Times New Roman" w:hAnsi="Times New Roman"/>
          <w:sz w:val="28"/>
          <w:szCs w:val="28"/>
        </w:rPr>
        <w:t>До посібника внесено поширені запитання про війну, а також підказки для дорослих, які допоможуть давати відповіді під час розмови з дітьми. </w:t>
      </w:r>
    </w:p>
    <w:p w:rsidR="00192500" w:rsidRDefault="00192500" w:rsidP="00192500">
      <w:pPr>
        <w:ind w:firstLine="708"/>
        <w:jc w:val="both"/>
        <w:rPr>
          <w:rFonts w:ascii="Times New Roman" w:hAnsi="Times New Roman"/>
          <w:sz w:val="28"/>
          <w:szCs w:val="28"/>
        </w:rPr>
      </w:pPr>
      <w:r>
        <w:rPr>
          <w:rFonts w:ascii="Times New Roman" w:hAnsi="Times New Roman"/>
          <w:sz w:val="28"/>
          <w:szCs w:val="28"/>
        </w:rPr>
        <w:t xml:space="preserve">Завантажити посібник можна за покликанням: </w:t>
      </w:r>
      <w:hyperlink r:id="rId36" w:history="1">
        <w:r w:rsidRPr="005B2EB4">
          <w:rPr>
            <w:rStyle w:val="a4"/>
            <w:rFonts w:ascii="Times New Roman" w:hAnsi="Times New Roman"/>
            <w:sz w:val="28"/>
            <w:szCs w:val="28"/>
          </w:rPr>
          <w:t>https://osvita.ua/doc/files/news/861/86174/Rozmovy_pro_viynu_31_03_22.pdf</w:t>
        </w:r>
      </w:hyperlink>
      <w:r>
        <w:rPr>
          <w:rFonts w:ascii="Times New Roman" w:hAnsi="Times New Roman"/>
          <w:sz w:val="28"/>
          <w:szCs w:val="28"/>
        </w:rPr>
        <w:t xml:space="preserve"> </w:t>
      </w:r>
    </w:p>
    <w:p w:rsidR="00192500" w:rsidRPr="000900F4" w:rsidRDefault="00192500" w:rsidP="00192500">
      <w:pPr>
        <w:ind w:firstLine="708"/>
        <w:jc w:val="both"/>
        <w:rPr>
          <w:rFonts w:ascii="Times New Roman" w:hAnsi="Times New Roman"/>
        </w:rPr>
      </w:pPr>
    </w:p>
    <w:p w:rsidR="00192500" w:rsidRDefault="00192500" w:rsidP="00192500">
      <w:pPr>
        <w:ind w:firstLine="708"/>
        <w:jc w:val="both"/>
        <w:rPr>
          <w:rFonts w:ascii="Times New Roman" w:hAnsi="Times New Roman"/>
          <w:sz w:val="28"/>
          <w:szCs w:val="28"/>
        </w:rPr>
      </w:pPr>
      <w:r>
        <w:rPr>
          <w:rFonts w:ascii="Times New Roman" w:hAnsi="Times New Roman"/>
          <w:sz w:val="28"/>
          <w:szCs w:val="28"/>
        </w:rPr>
        <w:t>«Коли світ на межі змін: стратегії адаптації. Психологічна підтримка вчителів та дітей у часи війни» – це назва посібника для вчителів закладів загальної середньої освіти, розробниками якого є ГО «</w:t>
      </w:r>
      <w:r>
        <w:rPr>
          <w:rFonts w:ascii="Times New Roman" w:hAnsi="Times New Roman"/>
          <w:sz w:val="28"/>
          <w:szCs w:val="28"/>
          <w:lang w:val="en-US"/>
        </w:rPr>
        <w:t>GoGlobal</w:t>
      </w:r>
      <w:r>
        <w:rPr>
          <w:rFonts w:ascii="Times New Roman" w:hAnsi="Times New Roman"/>
          <w:sz w:val="28"/>
          <w:szCs w:val="28"/>
        </w:rPr>
        <w:t>» спільно з Центром «Розвиток КСВ» та експертною платформою</w:t>
      </w:r>
      <w:r w:rsidRPr="00956CE7">
        <w:rPr>
          <w:rFonts w:ascii="Times New Roman" w:hAnsi="Times New Roman"/>
          <w:sz w:val="28"/>
          <w:szCs w:val="28"/>
        </w:rPr>
        <w:t xml:space="preserve"> </w:t>
      </w:r>
      <w:r>
        <w:rPr>
          <w:rFonts w:ascii="Times New Roman" w:hAnsi="Times New Roman"/>
          <w:sz w:val="28"/>
          <w:szCs w:val="28"/>
          <w:lang w:val="en-US"/>
        </w:rPr>
        <w:t>Career</w:t>
      </w:r>
      <w:r w:rsidRPr="00956CE7">
        <w:rPr>
          <w:rFonts w:ascii="Times New Roman" w:hAnsi="Times New Roman"/>
          <w:sz w:val="28"/>
          <w:szCs w:val="28"/>
        </w:rPr>
        <w:t xml:space="preserve"> </w:t>
      </w:r>
      <w:r>
        <w:rPr>
          <w:rFonts w:ascii="Times New Roman" w:hAnsi="Times New Roman"/>
          <w:sz w:val="28"/>
          <w:szCs w:val="28"/>
          <w:lang w:val="en-US"/>
        </w:rPr>
        <w:t>Hub</w:t>
      </w:r>
      <w:r w:rsidRPr="00956CE7">
        <w:rPr>
          <w:rFonts w:ascii="Times New Roman" w:hAnsi="Times New Roman"/>
          <w:sz w:val="28"/>
          <w:szCs w:val="28"/>
        </w:rPr>
        <w:t xml:space="preserve"> </w:t>
      </w:r>
      <w:r>
        <w:rPr>
          <w:rFonts w:ascii="Times New Roman" w:hAnsi="Times New Roman"/>
          <w:sz w:val="28"/>
          <w:szCs w:val="28"/>
        </w:rPr>
        <w:t xml:space="preserve">у рамках програми «Мріємо та діємо». Посібник розроблено експертною групою освітян та психологів як зручний і доступний ресурс для допомоги вчителям в опануванні інструментами психологічної підтримки та адаптації до нових умов у воєнний час. </w:t>
      </w:r>
    </w:p>
    <w:p w:rsidR="00192500" w:rsidRDefault="00192500" w:rsidP="00192500">
      <w:pPr>
        <w:ind w:firstLine="708"/>
        <w:jc w:val="both"/>
        <w:rPr>
          <w:rFonts w:ascii="Times New Roman" w:hAnsi="Times New Roman"/>
          <w:sz w:val="28"/>
          <w:szCs w:val="28"/>
        </w:rPr>
      </w:pPr>
      <w:r>
        <w:rPr>
          <w:rFonts w:ascii="Times New Roman" w:hAnsi="Times New Roman"/>
          <w:sz w:val="28"/>
          <w:szCs w:val="28"/>
        </w:rPr>
        <w:t xml:space="preserve">Переглянути вебінар-презентацію даного посібника та заповнити форму для отримання його електронної версії можна за покликанням: </w:t>
      </w:r>
      <w:hyperlink r:id="rId37" w:history="1">
        <w:r w:rsidRPr="001802D5">
          <w:rPr>
            <w:rStyle w:val="a4"/>
            <w:rFonts w:ascii="Times New Roman" w:hAnsi="Times New Roman"/>
            <w:sz w:val="28"/>
            <w:szCs w:val="28"/>
          </w:rPr>
          <w:t>https://youtu.be/keIrwKw3zkc</w:t>
        </w:r>
      </w:hyperlink>
      <w:r>
        <w:rPr>
          <w:rFonts w:ascii="Times New Roman" w:hAnsi="Times New Roman"/>
          <w:sz w:val="28"/>
          <w:szCs w:val="28"/>
        </w:rPr>
        <w:t xml:space="preserve">  </w:t>
      </w:r>
    </w:p>
    <w:p w:rsidR="00192500" w:rsidRPr="000900F4" w:rsidRDefault="00192500" w:rsidP="00192500">
      <w:pPr>
        <w:ind w:firstLine="708"/>
        <w:jc w:val="both"/>
        <w:rPr>
          <w:rFonts w:ascii="Times New Roman" w:hAnsi="Times New Roman"/>
        </w:rPr>
      </w:pPr>
    </w:p>
    <w:p w:rsidR="00192500" w:rsidRPr="002113E2" w:rsidRDefault="00192500" w:rsidP="00192500">
      <w:pPr>
        <w:ind w:firstLine="708"/>
        <w:jc w:val="both"/>
        <w:rPr>
          <w:rFonts w:ascii="Times New Roman" w:hAnsi="Times New Roman"/>
          <w:sz w:val="28"/>
          <w:szCs w:val="28"/>
        </w:rPr>
      </w:pPr>
      <w:r w:rsidRPr="002113E2">
        <w:rPr>
          <w:rFonts w:ascii="Times New Roman" w:hAnsi="Times New Roman"/>
          <w:sz w:val="28"/>
          <w:szCs w:val="28"/>
        </w:rPr>
        <w:t>Експерти ЮНІСЕФ розробили посібник із порадами, що допоможуть дорослим підтримати дитину та разом пережити душевний біль. Посібник містить інформацію про втрату близької людини, а також психологічні реакції дітей різного віку, підлітків і молоді.</w:t>
      </w:r>
    </w:p>
    <w:p w:rsidR="00192500" w:rsidRPr="002113E2" w:rsidRDefault="00192500" w:rsidP="00192500">
      <w:pPr>
        <w:ind w:firstLine="708"/>
        <w:jc w:val="both"/>
        <w:rPr>
          <w:rFonts w:ascii="Times New Roman" w:hAnsi="Times New Roman"/>
          <w:sz w:val="28"/>
          <w:szCs w:val="28"/>
        </w:rPr>
      </w:pPr>
      <w:r w:rsidRPr="002113E2">
        <w:rPr>
          <w:rFonts w:ascii="Times New Roman" w:hAnsi="Times New Roman"/>
          <w:sz w:val="28"/>
          <w:szCs w:val="28"/>
        </w:rPr>
        <w:t>Психологи дали відповіді на такі запитання:</w:t>
      </w:r>
    </w:p>
    <w:p w:rsidR="00192500" w:rsidRPr="002113E2" w:rsidRDefault="00192500" w:rsidP="00F25EBA">
      <w:pPr>
        <w:pStyle w:val="a5"/>
        <w:widowControl/>
        <w:numPr>
          <w:ilvl w:val="0"/>
          <w:numId w:val="40"/>
        </w:numPr>
        <w:suppressAutoHyphens w:val="0"/>
        <w:jc w:val="both"/>
        <w:rPr>
          <w:rFonts w:ascii="Times New Roman" w:hAnsi="Times New Roman"/>
          <w:sz w:val="28"/>
          <w:szCs w:val="28"/>
        </w:rPr>
      </w:pPr>
      <w:r w:rsidRPr="002113E2">
        <w:rPr>
          <w:rFonts w:ascii="Times New Roman" w:hAnsi="Times New Roman"/>
          <w:sz w:val="28"/>
          <w:szCs w:val="28"/>
        </w:rPr>
        <w:t>Як сказати дитині, що її близька людина померла?</w:t>
      </w:r>
    </w:p>
    <w:p w:rsidR="00192500" w:rsidRPr="002113E2" w:rsidRDefault="00192500" w:rsidP="00F25EBA">
      <w:pPr>
        <w:pStyle w:val="a5"/>
        <w:widowControl/>
        <w:numPr>
          <w:ilvl w:val="0"/>
          <w:numId w:val="40"/>
        </w:numPr>
        <w:suppressAutoHyphens w:val="0"/>
        <w:jc w:val="both"/>
        <w:rPr>
          <w:rFonts w:ascii="Times New Roman" w:hAnsi="Times New Roman"/>
          <w:sz w:val="28"/>
          <w:szCs w:val="28"/>
        </w:rPr>
      </w:pPr>
      <w:r w:rsidRPr="002113E2">
        <w:rPr>
          <w:rFonts w:ascii="Times New Roman" w:hAnsi="Times New Roman"/>
          <w:sz w:val="28"/>
          <w:szCs w:val="28"/>
        </w:rPr>
        <w:t>Чи можна виказувати горе перед дитиною?</w:t>
      </w:r>
    </w:p>
    <w:p w:rsidR="00192500" w:rsidRPr="002113E2" w:rsidRDefault="00192500" w:rsidP="00F25EBA">
      <w:pPr>
        <w:pStyle w:val="a5"/>
        <w:widowControl/>
        <w:numPr>
          <w:ilvl w:val="0"/>
          <w:numId w:val="40"/>
        </w:numPr>
        <w:suppressAutoHyphens w:val="0"/>
        <w:jc w:val="both"/>
        <w:rPr>
          <w:rFonts w:ascii="Times New Roman" w:hAnsi="Times New Roman"/>
          <w:sz w:val="28"/>
          <w:szCs w:val="28"/>
        </w:rPr>
      </w:pPr>
      <w:r w:rsidRPr="002113E2">
        <w:rPr>
          <w:rFonts w:ascii="Times New Roman" w:hAnsi="Times New Roman"/>
          <w:sz w:val="28"/>
          <w:szCs w:val="28"/>
        </w:rPr>
        <w:lastRenderedPageBreak/>
        <w:t>Як допомогти дитині впоратися з втратою?</w:t>
      </w:r>
    </w:p>
    <w:p w:rsidR="00192500" w:rsidRDefault="00192500" w:rsidP="00192500">
      <w:pPr>
        <w:ind w:firstLine="708"/>
        <w:jc w:val="both"/>
        <w:rPr>
          <w:rFonts w:ascii="Times New Roman" w:hAnsi="Times New Roman"/>
          <w:sz w:val="28"/>
          <w:szCs w:val="28"/>
        </w:rPr>
      </w:pPr>
      <w:r w:rsidRPr="002113E2">
        <w:rPr>
          <w:rFonts w:ascii="Times New Roman" w:hAnsi="Times New Roman"/>
          <w:sz w:val="28"/>
          <w:szCs w:val="28"/>
        </w:rPr>
        <w:t>Посібник містить поради для дорослих, що допоможуть захистити психічне здоров’я дитини</w:t>
      </w:r>
      <w:r>
        <w:rPr>
          <w:rFonts w:ascii="Times New Roman" w:hAnsi="Times New Roman"/>
          <w:sz w:val="28"/>
          <w:szCs w:val="28"/>
        </w:rPr>
        <w:t>.</w:t>
      </w:r>
    </w:p>
    <w:p w:rsidR="00192500" w:rsidRDefault="00192500" w:rsidP="00192500">
      <w:pPr>
        <w:ind w:firstLine="708"/>
        <w:jc w:val="both"/>
        <w:rPr>
          <w:rFonts w:ascii="Times New Roman" w:hAnsi="Times New Roman"/>
          <w:sz w:val="28"/>
          <w:szCs w:val="28"/>
        </w:rPr>
      </w:pPr>
      <w:r w:rsidRPr="002113E2">
        <w:rPr>
          <w:rFonts w:ascii="Times New Roman" w:hAnsi="Times New Roman"/>
          <w:sz w:val="28"/>
          <w:szCs w:val="28"/>
        </w:rPr>
        <w:t>Ознайомитися з посібником можна за</w:t>
      </w:r>
      <w:r>
        <w:rPr>
          <w:rFonts w:ascii="Times New Roman" w:hAnsi="Times New Roman"/>
          <w:sz w:val="28"/>
          <w:szCs w:val="28"/>
        </w:rPr>
        <w:t xml:space="preserve"> покликанням: </w:t>
      </w:r>
      <w:hyperlink r:id="rId38" w:history="1">
        <w:r w:rsidRPr="000767F6">
          <w:rPr>
            <w:rStyle w:val="a4"/>
            <w:rFonts w:ascii="Times New Roman" w:hAnsi="Times New Roman"/>
            <w:sz w:val="28"/>
            <w:szCs w:val="28"/>
          </w:rPr>
          <w:t>https://mon.gov.ua/storage/app/media/rizne/2022/06/26/Talk.about.death.26.06.2022.pdf</w:t>
        </w:r>
      </w:hyperlink>
      <w:r>
        <w:rPr>
          <w:rFonts w:ascii="Times New Roman" w:hAnsi="Times New Roman"/>
          <w:sz w:val="28"/>
          <w:szCs w:val="28"/>
        </w:rPr>
        <w:t xml:space="preserve"> </w:t>
      </w:r>
    </w:p>
    <w:p w:rsidR="00192500" w:rsidRPr="000900F4" w:rsidRDefault="00192500" w:rsidP="00192500">
      <w:pPr>
        <w:ind w:firstLine="708"/>
        <w:jc w:val="both"/>
        <w:rPr>
          <w:rFonts w:ascii="Times New Roman" w:hAnsi="Times New Roman"/>
        </w:rPr>
      </w:pPr>
    </w:p>
    <w:p w:rsidR="00192500" w:rsidRDefault="00192500" w:rsidP="00192500">
      <w:pPr>
        <w:ind w:firstLine="708"/>
        <w:jc w:val="both"/>
        <w:rPr>
          <w:rFonts w:ascii="Times New Roman" w:hAnsi="Times New Roman"/>
          <w:sz w:val="28"/>
          <w:szCs w:val="28"/>
        </w:rPr>
      </w:pPr>
      <w:r>
        <w:rPr>
          <w:rFonts w:ascii="Times New Roman" w:hAnsi="Times New Roman"/>
          <w:sz w:val="28"/>
          <w:szCs w:val="28"/>
        </w:rPr>
        <w:t xml:space="preserve">Міністерство освіти і науки України підготувало лист </w:t>
      </w:r>
      <w:r w:rsidRPr="000237BA">
        <w:rPr>
          <w:rFonts w:ascii="Times New Roman" w:hAnsi="Times New Roman"/>
          <w:sz w:val="28"/>
          <w:szCs w:val="28"/>
        </w:rPr>
        <w:t>№ 1/6885-22 від 22.06.</w:t>
      </w:r>
      <w:r>
        <w:rPr>
          <w:rFonts w:ascii="Times New Roman" w:hAnsi="Times New Roman"/>
          <w:sz w:val="28"/>
          <w:szCs w:val="28"/>
        </w:rPr>
        <w:t>20</w:t>
      </w:r>
      <w:r w:rsidRPr="000237BA">
        <w:rPr>
          <w:rFonts w:ascii="Times New Roman" w:hAnsi="Times New Roman"/>
          <w:sz w:val="28"/>
          <w:szCs w:val="28"/>
        </w:rPr>
        <w:t>22 року</w:t>
      </w:r>
      <w:r>
        <w:rPr>
          <w:rFonts w:ascii="Times New Roman" w:hAnsi="Times New Roman"/>
          <w:sz w:val="28"/>
          <w:szCs w:val="28"/>
        </w:rPr>
        <w:t xml:space="preserve"> «</w:t>
      </w:r>
      <w:r w:rsidRPr="000237BA">
        <w:rPr>
          <w:rFonts w:ascii="Times New Roman" w:hAnsi="Times New Roman"/>
          <w:sz w:val="28"/>
          <w:szCs w:val="28"/>
        </w:rPr>
        <w:t>Щодо запобігання та протидії сексуальному насильству, пов’язаному зі збройною агресією російської федерації на території України</w:t>
      </w:r>
      <w:r>
        <w:rPr>
          <w:rFonts w:ascii="Times New Roman" w:hAnsi="Times New Roman"/>
          <w:sz w:val="28"/>
          <w:szCs w:val="28"/>
        </w:rPr>
        <w:t xml:space="preserve">». Ознайомитися із даним листом можна за покликанням: </w:t>
      </w:r>
      <w:hyperlink r:id="rId39" w:history="1">
        <w:r w:rsidRPr="005B2EB4">
          <w:rPr>
            <w:rStyle w:val="a4"/>
            <w:rFonts w:ascii="Times New Roman" w:hAnsi="Times New Roman"/>
            <w:sz w:val="28"/>
            <w:szCs w:val="28"/>
          </w:rPr>
          <w:t>https://osvita.ua/legislation/Ser_osv/86746/</w:t>
        </w:r>
      </w:hyperlink>
      <w:r>
        <w:rPr>
          <w:rFonts w:ascii="Times New Roman" w:hAnsi="Times New Roman"/>
          <w:sz w:val="28"/>
          <w:szCs w:val="28"/>
        </w:rPr>
        <w:t xml:space="preserve"> </w:t>
      </w:r>
    </w:p>
    <w:p w:rsidR="00192500" w:rsidRPr="000900F4" w:rsidRDefault="00192500" w:rsidP="00192500">
      <w:pPr>
        <w:ind w:firstLine="708"/>
        <w:jc w:val="both"/>
        <w:rPr>
          <w:rFonts w:ascii="Times New Roman" w:hAnsi="Times New Roman"/>
          <w:b/>
          <w:bCs/>
        </w:rPr>
      </w:pPr>
    </w:p>
    <w:p w:rsidR="00192500" w:rsidRDefault="00192500" w:rsidP="00192500">
      <w:pPr>
        <w:ind w:firstLine="708"/>
        <w:jc w:val="both"/>
        <w:rPr>
          <w:rFonts w:ascii="Times New Roman" w:hAnsi="Times New Roman"/>
          <w:bCs/>
          <w:sz w:val="28"/>
          <w:szCs w:val="28"/>
        </w:rPr>
      </w:pPr>
      <w:r w:rsidRPr="00260427">
        <w:rPr>
          <w:rFonts w:ascii="Times New Roman" w:hAnsi="Times New Roman"/>
          <w:bCs/>
          <w:sz w:val="28"/>
          <w:szCs w:val="28"/>
        </w:rPr>
        <w:t>Обов'язком дорослих є не лише офлайн-безпека, а й онлайн-безпека дітей. Останнім часом у мережі активно поширюються новини про виявлення правоохоронцями випадків залучення дітей російськими військовими до</w:t>
      </w:r>
      <w:r>
        <w:rPr>
          <w:rFonts w:ascii="Times New Roman" w:hAnsi="Times New Roman"/>
          <w:bCs/>
          <w:sz w:val="28"/>
          <w:szCs w:val="28"/>
        </w:rPr>
        <w:t xml:space="preserve"> протиправної діяльності через І</w:t>
      </w:r>
      <w:r w:rsidRPr="00260427">
        <w:rPr>
          <w:rFonts w:ascii="Times New Roman" w:hAnsi="Times New Roman"/>
          <w:bCs/>
          <w:sz w:val="28"/>
          <w:szCs w:val="28"/>
        </w:rPr>
        <w:t>нтернет. Діти можуть виконувати злочинні дії за різних обставин. Команда проєкту #stop_sexтинг</w:t>
      </w:r>
      <w:r>
        <w:rPr>
          <w:rFonts w:ascii="Times New Roman" w:hAnsi="Times New Roman"/>
          <w:bCs/>
          <w:sz w:val="28"/>
          <w:szCs w:val="28"/>
        </w:rPr>
        <w:t xml:space="preserve"> розробила поради «Захист дітей від скоєння злочинів в Інтернеті», в яких</w:t>
      </w:r>
      <w:r w:rsidRPr="00260427">
        <w:rPr>
          <w:rFonts w:ascii="Times New Roman" w:hAnsi="Times New Roman"/>
          <w:bCs/>
          <w:sz w:val="28"/>
          <w:szCs w:val="28"/>
        </w:rPr>
        <w:t xml:space="preserve"> розповідає про процес комунікації, а також як не допустити залучення дітей російськими військовими до протиправної діяльності.</w:t>
      </w:r>
      <w:r>
        <w:rPr>
          <w:rFonts w:ascii="Times New Roman" w:hAnsi="Times New Roman"/>
          <w:bCs/>
          <w:sz w:val="28"/>
          <w:szCs w:val="28"/>
        </w:rPr>
        <w:t xml:space="preserve"> </w:t>
      </w:r>
      <w:r>
        <w:rPr>
          <w:rFonts w:ascii="Times New Roman" w:hAnsi="Times New Roman"/>
          <w:sz w:val="28"/>
          <w:szCs w:val="28"/>
        </w:rPr>
        <w:t xml:space="preserve">Ознайомитися із матеріалами можна за покликанням: </w:t>
      </w:r>
      <w:hyperlink r:id="rId40" w:history="1">
        <w:r w:rsidRPr="001802D5">
          <w:rPr>
            <w:rStyle w:val="a4"/>
            <w:rFonts w:ascii="Times New Roman" w:hAnsi="Times New Roman"/>
            <w:bCs/>
            <w:sz w:val="28"/>
            <w:szCs w:val="28"/>
          </w:rPr>
          <w:t>https://mon.gov.ua/ua/news/poradi-stop_sexting-zahist-ditej-vid-skoyennya-zlochiniv-v-interneti</w:t>
        </w:r>
      </w:hyperlink>
      <w:r>
        <w:rPr>
          <w:rFonts w:ascii="Times New Roman" w:hAnsi="Times New Roman"/>
          <w:bCs/>
          <w:sz w:val="28"/>
          <w:szCs w:val="28"/>
        </w:rPr>
        <w:t xml:space="preserve"> </w:t>
      </w:r>
    </w:p>
    <w:p w:rsidR="00192500" w:rsidRDefault="00192500" w:rsidP="00192500">
      <w:pPr>
        <w:ind w:firstLine="708"/>
        <w:jc w:val="both"/>
        <w:rPr>
          <w:rFonts w:ascii="Times New Roman" w:hAnsi="Times New Roman"/>
          <w:bCs/>
          <w:sz w:val="28"/>
          <w:szCs w:val="28"/>
        </w:rPr>
      </w:pPr>
      <w:r w:rsidRPr="00383324">
        <w:rPr>
          <w:rFonts w:ascii="Times New Roman" w:hAnsi="Times New Roman"/>
          <w:bCs/>
          <w:sz w:val="28"/>
          <w:szCs w:val="28"/>
        </w:rPr>
        <w:t>Команда </w:t>
      </w:r>
      <w:r w:rsidRPr="00260427">
        <w:rPr>
          <w:rFonts w:ascii="Times New Roman" w:hAnsi="Times New Roman"/>
          <w:bCs/>
          <w:sz w:val="28"/>
          <w:szCs w:val="28"/>
        </w:rPr>
        <w:t>stop_sexтинг</w:t>
      </w:r>
      <w:r>
        <w:rPr>
          <w:rFonts w:ascii="Times New Roman" w:hAnsi="Times New Roman"/>
          <w:bCs/>
          <w:sz w:val="28"/>
          <w:szCs w:val="28"/>
        </w:rPr>
        <w:t xml:space="preserve"> також </w:t>
      </w:r>
      <w:r w:rsidRPr="00383324">
        <w:rPr>
          <w:rFonts w:ascii="Times New Roman" w:hAnsi="Times New Roman"/>
          <w:bCs/>
          <w:sz w:val="28"/>
          <w:szCs w:val="28"/>
        </w:rPr>
        <w:t>створила буклет «</w:t>
      </w:r>
      <w:hyperlink r:id="rId41" w:history="1">
        <w:r w:rsidRPr="00383324">
          <w:rPr>
            <w:rStyle w:val="a4"/>
            <w:rFonts w:ascii="Times New Roman" w:hAnsi="Times New Roman"/>
            <w:bCs/>
            <w:sz w:val="28"/>
            <w:szCs w:val="28"/>
          </w:rPr>
          <w:t>Протидія залученню дітей російськими військовими до протиправної діяльності через інтернет</w:t>
        </w:r>
      </w:hyperlink>
      <w:r w:rsidRPr="00383324">
        <w:rPr>
          <w:rFonts w:ascii="Times New Roman" w:hAnsi="Times New Roman"/>
          <w:bCs/>
          <w:sz w:val="28"/>
          <w:szCs w:val="28"/>
        </w:rPr>
        <w:t>».</w:t>
      </w:r>
      <w:r>
        <w:rPr>
          <w:rFonts w:ascii="Times New Roman" w:hAnsi="Times New Roman"/>
          <w:bCs/>
          <w:sz w:val="28"/>
          <w:szCs w:val="28"/>
        </w:rPr>
        <w:t xml:space="preserve"> </w:t>
      </w:r>
      <w:r w:rsidRPr="00173797">
        <w:rPr>
          <w:rFonts w:ascii="Times New Roman" w:hAnsi="Times New Roman"/>
          <w:bCs/>
          <w:sz w:val="28"/>
          <w:szCs w:val="28"/>
        </w:rPr>
        <w:t>Мета буклета – не допустити залучення дітей російськими військовими до</w:t>
      </w:r>
      <w:r>
        <w:rPr>
          <w:rFonts w:ascii="Times New Roman" w:hAnsi="Times New Roman"/>
          <w:bCs/>
          <w:sz w:val="28"/>
          <w:szCs w:val="28"/>
        </w:rPr>
        <w:t xml:space="preserve"> протиправної діяльності через І</w:t>
      </w:r>
      <w:r w:rsidRPr="00173797">
        <w:rPr>
          <w:rFonts w:ascii="Times New Roman" w:hAnsi="Times New Roman"/>
          <w:bCs/>
          <w:sz w:val="28"/>
          <w:szCs w:val="28"/>
        </w:rPr>
        <w:t>нтернет.</w:t>
      </w:r>
    </w:p>
    <w:p w:rsidR="00192500" w:rsidRPr="000900F4" w:rsidRDefault="00192500" w:rsidP="00192500">
      <w:pPr>
        <w:ind w:firstLine="708"/>
        <w:jc w:val="both"/>
        <w:rPr>
          <w:rFonts w:ascii="Times New Roman" w:hAnsi="Times New Roman"/>
          <w:bCs/>
        </w:rPr>
      </w:pPr>
    </w:p>
    <w:p w:rsidR="00192500" w:rsidRPr="006A5D15" w:rsidRDefault="00192500" w:rsidP="00192500">
      <w:pPr>
        <w:ind w:firstLine="708"/>
        <w:jc w:val="both"/>
        <w:rPr>
          <w:rFonts w:ascii="Times New Roman" w:hAnsi="Times New Roman"/>
          <w:bCs/>
          <w:sz w:val="28"/>
          <w:szCs w:val="28"/>
        </w:rPr>
      </w:pPr>
      <w:r>
        <w:rPr>
          <w:rFonts w:ascii="Times New Roman" w:hAnsi="Times New Roman"/>
          <w:bCs/>
          <w:sz w:val="28"/>
          <w:szCs w:val="28"/>
        </w:rPr>
        <w:t xml:space="preserve">В умовах воєнного стану в Україні працюють гарячі лінії </w:t>
      </w:r>
      <w:r w:rsidRPr="006A5D15">
        <w:rPr>
          <w:rFonts w:ascii="Times New Roman" w:hAnsi="Times New Roman"/>
          <w:bCs/>
          <w:sz w:val="28"/>
          <w:szCs w:val="28"/>
        </w:rPr>
        <w:t>організацій, які надають психологічну підтримку при сильному емоційному потрясінні, стресі, відчутті небезпеки, що можуть викликати у дитини психологічну травму.</w:t>
      </w:r>
    </w:p>
    <w:p w:rsidR="00192500" w:rsidRPr="006A5D15" w:rsidRDefault="00192500" w:rsidP="00192500">
      <w:pPr>
        <w:ind w:firstLine="708"/>
        <w:jc w:val="both"/>
        <w:rPr>
          <w:rFonts w:ascii="Times New Roman" w:hAnsi="Times New Roman"/>
          <w:b/>
          <w:bCs/>
          <w:sz w:val="28"/>
          <w:szCs w:val="28"/>
        </w:rPr>
      </w:pPr>
      <w:r w:rsidRPr="006A5D15">
        <w:rPr>
          <w:rFonts w:ascii="Times New Roman" w:hAnsi="Times New Roman"/>
          <w:b/>
          <w:bCs/>
          <w:sz w:val="28"/>
          <w:szCs w:val="28"/>
        </w:rPr>
        <w:t>Контакти щодо психологічної підтримки:</w:t>
      </w:r>
    </w:p>
    <w:p w:rsidR="00192500" w:rsidRPr="006A5D15" w:rsidRDefault="00192500" w:rsidP="00F25EBA">
      <w:pPr>
        <w:widowControl/>
        <w:numPr>
          <w:ilvl w:val="0"/>
          <w:numId w:val="26"/>
        </w:numPr>
        <w:suppressAutoHyphens w:val="0"/>
        <w:jc w:val="both"/>
        <w:rPr>
          <w:rFonts w:ascii="Times New Roman" w:hAnsi="Times New Roman"/>
          <w:bCs/>
          <w:sz w:val="28"/>
          <w:szCs w:val="28"/>
        </w:rPr>
      </w:pPr>
      <w:r w:rsidRPr="006A5D15">
        <w:rPr>
          <w:rFonts w:ascii="Times New Roman" w:hAnsi="Times New Roman"/>
          <w:bCs/>
          <w:sz w:val="28"/>
          <w:szCs w:val="28"/>
        </w:rPr>
        <w:t xml:space="preserve">Цілодобова лінія психологічної підтримки «Між нами» Львівський міський центр соціальних служб – 0800307305. </w:t>
      </w:r>
      <w:r w:rsidRPr="006A5D15">
        <w:rPr>
          <w:rFonts w:ascii="Times New Roman" w:hAnsi="Times New Roman"/>
          <w:bCs/>
          <w:sz w:val="28"/>
          <w:szCs w:val="28"/>
          <w:lang w:val="ru-RU"/>
        </w:rPr>
        <w:t xml:space="preserve">Дзвінки з </w:t>
      </w:r>
      <w:r w:rsidRPr="006A5D15">
        <w:rPr>
          <w:rFonts w:ascii="Times New Roman" w:hAnsi="Times New Roman"/>
          <w:bCs/>
          <w:sz w:val="28"/>
          <w:szCs w:val="28"/>
        </w:rPr>
        <w:t>будь-яких операторів – безкоштовні.</w:t>
      </w:r>
    </w:p>
    <w:p w:rsidR="00192500" w:rsidRPr="006A5D15" w:rsidRDefault="00192500" w:rsidP="00F25EBA">
      <w:pPr>
        <w:widowControl/>
        <w:numPr>
          <w:ilvl w:val="0"/>
          <w:numId w:val="26"/>
        </w:numPr>
        <w:suppressAutoHyphens w:val="0"/>
        <w:jc w:val="both"/>
        <w:rPr>
          <w:rFonts w:ascii="Times New Roman" w:hAnsi="Times New Roman"/>
          <w:bCs/>
          <w:sz w:val="28"/>
          <w:szCs w:val="28"/>
        </w:rPr>
      </w:pPr>
      <w:r w:rsidRPr="006A5D15">
        <w:rPr>
          <w:rFonts w:ascii="Times New Roman" w:hAnsi="Times New Roman"/>
          <w:bCs/>
          <w:sz w:val="28"/>
          <w:szCs w:val="28"/>
        </w:rPr>
        <w:t>Цілодобова безоплатна правова допомога / Free Legal Aid. –                             0 800 213 103. Консультування з правових питань.</w:t>
      </w:r>
    </w:p>
    <w:p w:rsidR="00192500" w:rsidRPr="006A5D15" w:rsidRDefault="00192500" w:rsidP="00F25EBA">
      <w:pPr>
        <w:widowControl/>
        <w:numPr>
          <w:ilvl w:val="0"/>
          <w:numId w:val="26"/>
        </w:numPr>
        <w:suppressAutoHyphens w:val="0"/>
        <w:jc w:val="both"/>
        <w:rPr>
          <w:rFonts w:ascii="Times New Roman" w:hAnsi="Times New Roman"/>
          <w:bCs/>
          <w:sz w:val="28"/>
          <w:szCs w:val="28"/>
        </w:rPr>
      </w:pPr>
      <w:r w:rsidRPr="006A5D15">
        <w:rPr>
          <w:rFonts w:ascii="Times New Roman" w:hAnsi="Times New Roman"/>
          <w:bCs/>
          <w:sz w:val="28"/>
          <w:szCs w:val="28"/>
        </w:rPr>
        <w:t xml:space="preserve">Центр психосоціальної підтримки НаУКМА та БО «Голоси дітей». Гаряча лінія для дітей (08.00 – 22.00): </w:t>
      </w:r>
    </w:p>
    <w:p w:rsidR="00192500" w:rsidRPr="006A5D15" w:rsidRDefault="00192500" w:rsidP="00F25EBA">
      <w:pPr>
        <w:widowControl/>
        <w:numPr>
          <w:ilvl w:val="0"/>
          <w:numId w:val="6"/>
        </w:numPr>
        <w:suppressAutoHyphens w:val="0"/>
        <w:jc w:val="both"/>
        <w:rPr>
          <w:rFonts w:ascii="Times New Roman" w:hAnsi="Times New Roman"/>
          <w:bCs/>
          <w:sz w:val="28"/>
          <w:szCs w:val="28"/>
          <w:lang w:val="ru-RU"/>
        </w:rPr>
      </w:pPr>
      <w:r w:rsidRPr="006A5D15">
        <w:rPr>
          <w:rFonts w:ascii="Times New Roman" w:hAnsi="Times New Roman"/>
          <w:bCs/>
          <w:sz w:val="28"/>
          <w:szCs w:val="28"/>
          <w:lang w:val="ru-RU"/>
        </w:rPr>
        <w:t xml:space="preserve">096 039 22 58; </w:t>
      </w:r>
    </w:p>
    <w:p w:rsidR="00192500" w:rsidRPr="006A5D15" w:rsidRDefault="00192500" w:rsidP="00F25EBA">
      <w:pPr>
        <w:widowControl/>
        <w:numPr>
          <w:ilvl w:val="0"/>
          <w:numId w:val="6"/>
        </w:numPr>
        <w:suppressAutoHyphens w:val="0"/>
        <w:jc w:val="both"/>
        <w:rPr>
          <w:rFonts w:ascii="Times New Roman" w:hAnsi="Times New Roman"/>
          <w:bCs/>
          <w:sz w:val="28"/>
          <w:szCs w:val="28"/>
          <w:lang w:val="ru-RU"/>
        </w:rPr>
      </w:pPr>
      <w:r w:rsidRPr="006A5D15">
        <w:rPr>
          <w:rFonts w:ascii="Times New Roman" w:hAnsi="Times New Roman"/>
          <w:bCs/>
          <w:sz w:val="28"/>
          <w:szCs w:val="28"/>
          <w:lang w:val="ru-RU"/>
        </w:rPr>
        <w:t xml:space="preserve">099 198 57 95; </w:t>
      </w:r>
    </w:p>
    <w:p w:rsidR="00192500" w:rsidRPr="006A5D15" w:rsidRDefault="00192500" w:rsidP="00F25EBA">
      <w:pPr>
        <w:widowControl/>
        <w:numPr>
          <w:ilvl w:val="0"/>
          <w:numId w:val="6"/>
        </w:numPr>
        <w:suppressAutoHyphens w:val="0"/>
        <w:jc w:val="both"/>
        <w:rPr>
          <w:rFonts w:ascii="Times New Roman" w:hAnsi="Times New Roman"/>
          <w:bCs/>
          <w:sz w:val="28"/>
          <w:szCs w:val="28"/>
          <w:lang w:val="ru-RU"/>
        </w:rPr>
      </w:pPr>
      <w:r w:rsidRPr="006A5D15">
        <w:rPr>
          <w:rFonts w:ascii="Times New Roman" w:hAnsi="Times New Roman"/>
          <w:bCs/>
          <w:sz w:val="28"/>
          <w:szCs w:val="28"/>
          <w:lang w:val="ru-RU"/>
        </w:rPr>
        <w:t>063 558 12 82.</w:t>
      </w:r>
    </w:p>
    <w:p w:rsidR="00192500" w:rsidRPr="006A5D15" w:rsidRDefault="00192500" w:rsidP="00F25EBA">
      <w:pPr>
        <w:widowControl/>
        <w:numPr>
          <w:ilvl w:val="0"/>
          <w:numId w:val="25"/>
        </w:numPr>
        <w:suppressAutoHyphens w:val="0"/>
        <w:jc w:val="both"/>
        <w:rPr>
          <w:rFonts w:ascii="Times New Roman" w:hAnsi="Times New Roman"/>
          <w:bCs/>
          <w:sz w:val="28"/>
          <w:szCs w:val="28"/>
        </w:rPr>
      </w:pPr>
      <w:r w:rsidRPr="006A5D15">
        <w:rPr>
          <w:rFonts w:ascii="Times New Roman" w:hAnsi="Times New Roman"/>
          <w:bCs/>
          <w:sz w:val="28"/>
          <w:szCs w:val="28"/>
        </w:rPr>
        <w:t>Гаряча лінія НУО «Людина в біді» Безкоштовні психологічні консультації (24/7): 0 800 210 160.</w:t>
      </w:r>
    </w:p>
    <w:p w:rsidR="00192500" w:rsidRPr="006A5D15" w:rsidRDefault="00192500" w:rsidP="00F25EBA">
      <w:pPr>
        <w:widowControl/>
        <w:numPr>
          <w:ilvl w:val="0"/>
          <w:numId w:val="25"/>
        </w:numPr>
        <w:suppressAutoHyphens w:val="0"/>
        <w:jc w:val="both"/>
        <w:rPr>
          <w:rFonts w:ascii="Times New Roman" w:hAnsi="Times New Roman"/>
          <w:bCs/>
          <w:sz w:val="28"/>
          <w:szCs w:val="28"/>
        </w:rPr>
      </w:pPr>
      <w:r w:rsidRPr="006A5D15">
        <w:rPr>
          <w:rFonts w:ascii="Times New Roman" w:hAnsi="Times New Roman"/>
          <w:bCs/>
          <w:sz w:val="28"/>
          <w:szCs w:val="28"/>
        </w:rPr>
        <w:lastRenderedPageBreak/>
        <w:t>Якщо дитині потрібна допомога спеціаліста, можна звертатися на дитячу гарячу лінію Ла Страда-Україна / La StradaUkraine, яка працює в онлайн режимі: 0 800 500 225.</w:t>
      </w:r>
    </w:p>
    <w:p w:rsidR="00192500" w:rsidRPr="006A5D15" w:rsidRDefault="00192500" w:rsidP="00F25EBA">
      <w:pPr>
        <w:widowControl/>
        <w:numPr>
          <w:ilvl w:val="0"/>
          <w:numId w:val="25"/>
        </w:numPr>
        <w:suppressAutoHyphens w:val="0"/>
        <w:jc w:val="both"/>
        <w:rPr>
          <w:rFonts w:ascii="Times New Roman" w:hAnsi="Times New Roman"/>
          <w:bCs/>
          <w:sz w:val="28"/>
          <w:szCs w:val="28"/>
        </w:rPr>
      </w:pPr>
      <w:r w:rsidRPr="006A5D15">
        <w:rPr>
          <w:rFonts w:ascii="Times New Roman" w:hAnsi="Times New Roman"/>
          <w:bCs/>
          <w:sz w:val="28"/>
          <w:szCs w:val="28"/>
        </w:rPr>
        <w:t>Щоб отримати консультацію пишіть:</w:t>
      </w:r>
    </w:p>
    <w:p w:rsidR="00192500" w:rsidRPr="006A5D15" w:rsidRDefault="00192500" w:rsidP="00F25EBA">
      <w:pPr>
        <w:widowControl/>
        <w:numPr>
          <w:ilvl w:val="0"/>
          <w:numId w:val="25"/>
        </w:numPr>
        <w:suppressAutoHyphens w:val="0"/>
        <w:jc w:val="both"/>
        <w:rPr>
          <w:rFonts w:ascii="Times New Roman" w:hAnsi="Times New Roman"/>
          <w:bCs/>
          <w:sz w:val="28"/>
          <w:szCs w:val="28"/>
        </w:rPr>
      </w:pPr>
      <w:r w:rsidRPr="006A5D15">
        <w:rPr>
          <w:rFonts w:ascii="Times New Roman" w:hAnsi="Times New Roman"/>
          <w:bCs/>
          <w:sz w:val="28"/>
          <w:szCs w:val="28"/>
        </w:rPr>
        <w:t>Фейсбук – </w:t>
      </w:r>
      <w:hyperlink r:id="rId42" w:history="1">
        <w:r w:rsidRPr="006A5D15">
          <w:rPr>
            <w:rStyle w:val="a4"/>
            <w:rFonts w:ascii="Times New Roman" w:hAnsi="Times New Roman"/>
            <w:bCs/>
            <w:sz w:val="28"/>
            <w:szCs w:val="28"/>
          </w:rPr>
          <w:t>https://www.facebook.com/childhotline.ukraine/</w:t>
        </w:r>
      </w:hyperlink>
      <w:r w:rsidRPr="006A5D15">
        <w:rPr>
          <w:rFonts w:ascii="Times New Roman" w:hAnsi="Times New Roman"/>
          <w:bCs/>
          <w:sz w:val="28"/>
          <w:szCs w:val="28"/>
        </w:rPr>
        <w:t>;</w:t>
      </w:r>
    </w:p>
    <w:p w:rsidR="00192500" w:rsidRPr="006A5D15" w:rsidRDefault="00192500" w:rsidP="00F25EBA">
      <w:pPr>
        <w:widowControl/>
        <w:numPr>
          <w:ilvl w:val="0"/>
          <w:numId w:val="25"/>
        </w:numPr>
        <w:suppressAutoHyphens w:val="0"/>
        <w:jc w:val="both"/>
        <w:rPr>
          <w:rFonts w:ascii="Times New Roman" w:hAnsi="Times New Roman"/>
          <w:bCs/>
          <w:sz w:val="28"/>
          <w:szCs w:val="28"/>
        </w:rPr>
      </w:pPr>
      <w:r w:rsidRPr="006A5D15">
        <w:rPr>
          <w:rFonts w:ascii="Times New Roman" w:hAnsi="Times New Roman"/>
          <w:bCs/>
          <w:sz w:val="28"/>
          <w:szCs w:val="28"/>
        </w:rPr>
        <w:t>Інста – </w:t>
      </w:r>
      <w:hyperlink r:id="rId43" w:history="1">
        <w:r w:rsidRPr="006A5D15">
          <w:rPr>
            <w:rStyle w:val="a4"/>
            <w:rFonts w:ascii="Times New Roman" w:hAnsi="Times New Roman"/>
            <w:bCs/>
            <w:sz w:val="28"/>
            <w:szCs w:val="28"/>
          </w:rPr>
          <w:t>https://www.instagram.com/childhotline_ua</w:t>
        </w:r>
      </w:hyperlink>
      <w:r w:rsidRPr="006A5D15">
        <w:rPr>
          <w:rFonts w:ascii="Times New Roman" w:hAnsi="Times New Roman"/>
          <w:bCs/>
          <w:sz w:val="28"/>
          <w:szCs w:val="28"/>
        </w:rPr>
        <w:t>;</w:t>
      </w:r>
    </w:p>
    <w:p w:rsidR="00192500" w:rsidRPr="006A5D15" w:rsidRDefault="00192500" w:rsidP="00F25EBA">
      <w:pPr>
        <w:widowControl/>
        <w:numPr>
          <w:ilvl w:val="0"/>
          <w:numId w:val="25"/>
        </w:numPr>
        <w:suppressAutoHyphens w:val="0"/>
        <w:jc w:val="both"/>
        <w:rPr>
          <w:rFonts w:ascii="Times New Roman" w:hAnsi="Times New Roman"/>
          <w:bCs/>
          <w:sz w:val="28"/>
          <w:szCs w:val="28"/>
        </w:rPr>
      </w:pPr>
      <w:r w:rsidRPr="006A5D15">
        <w:rPr>
          <w:rFonts w:ascii="Times New Roman" w:hAnsi="Times New Roman"/>
          <w:bCs/>
          <w:sz w:val="28"/>
          <w:szCs w:val="28"/>
        </w:rPr>
        <w:t>Telegram – @CHL116111.</w:t>
      </w:r>
    </w:p>
    <w:p w:rsidR="00192500" w:rsidRPr="006A5D15" w:rsidRDefault="00192500" w:rsidP="00F25EBA">
      <w:pPr>
        <w:widowControl/>
        <w:numPr>
          <w:ilvl w:val="0"/>
          <w:numId w:val="25"/>
        </w:numPr>
        <w:suppressAutoHyphens w:val="0"/>
        <w:jc w:val="both"/>
        <w:rPr>
          <w:rFonts w:ascii="Times New Roman" w:hAnsi="Times New Roman"/>
          <w:bCs/>
          <w:sz w:val="28"/>
          <w:szCs w:val="28"/>
        </w:rPr>
      </w:pPr>
      <w:r w:rsidRPr="006A5D15">
        <w:rPr>
          <w:rFonts w:ascii="Times New Roman" w:hAnsi="Times New Roman"/>
          <w:bCs/>
          <w:sz w:val="28"/>
          <w:szCs w:val="28"/>
        </w:rPr>
        <w:t>Безкоштовна інтернет-платформа психологічної допомоги «Розкажи мені». Для отримання допомоги потрібно коротко описати свій запит і надіслати заявку за цим </w:t>
      </w:r>
      <w:hyperlink r:id="rId44" w:history="1">
        <w:r w:rsidRPr="006A5D15">
          <w:rPr>
            <w:rStyle w:val="a4"/>
            <w:rFonts w:ascii="Times New Roman" w:hAnsi="Times New Roman"/>
            <w:bCs/>
            <w:sz w:val="28"/>
            <w:szCs w:val="28"/>
          </w:rPr>
          <w:t>посиланням</w:t>
        </w:r>
      </w:hyperlink>
      <w:r w:rsidRPr="006A5D15">
        <w:rPr>
          <w:rFonts w:ascii="Times New Roman" w:hAnsi="Times New Roman"/>
          <w:bCs/>
          <w:sz w:val="28"/>
          <w:szCs w:val="28"/>
        </w:rPr>
        <w:t>.</w:t>
      </w:r>
    </w:p>
    <w:p w:rsidR="00192500" w:rsidRPr="000900F4" w:rsidRDefault="00192500" w:rsidP="00192500">
      <w:pPr>
        <w:ind w:firstLine="708"/>
        <w:jc w:val="both"/>
        <w:rPr>
          <w:rFonts w:ascii="Times New Roman" w:hAnsi="Times New Roman"/>
          <w:b/>
          <w:bCs/>
        </w:rPr>
      </w:pPr>
    </w:p>
    <w:p w:rsidR="00192500" w:rsidRPr="0023069C" w:rsidRDefault="00192500" w:rsidP="00192500">
      <w:pPr>
        <w:ind w:firstLine="708"/>
        <w:jc w:val="both"/>
        <w:rPr>
          <w:rFonts w:ascii="Times New Roman" w:hAnsi="Times New Roman"/>
          <w:b/>
          <w:bCs/>
          <w:sz w:val="28"/>
          <w:szCs w:val="28"/>
        </w:rPr>
      </w:pPr>
      <w:r w:rsidRPr="0023069C">
        <w:rPr>
          <w:rFonts w:ascii="Times New Roman" w:hAnsi="Times New Roman"/>
          <w:b/>
          <w:bCs/>
          <w:sz w:val="28"/>
          <w:szCs w:val="28"/>
        </w:rPr>
        <w:t>Психологічна допомога під час війни: список ресурсів</w:t>
      </w:r>
    </w:p>
    <w:p w:rsidR="00192500" w:rsidRPr="0023069C" w:rsidRDefault="00192500" w:rsidP="00192500">
      <w:pPr>
        <w:ind w:firstLine="708"/>
        <w:jc w:val="both"/>
        <w:rPr>
          <w:rFonts w:ascii="Times New Roman" w:hAnsi="Times New Roman"/>
          <w:sz w:val="28"/>
          <w:szCs w:val="28"/>
        </w:rPr>
      </w:pPr>
      <w:r w:rsidRPr="0023069C">
        <w:rPr>
          <w:rFonts w:ascii="Times New Roman" w:hAnsi="Times New Roman"/>
          <w:sz w:val="28"/>
          <w:szCs w:val="28"/>
        </w:rPr>
        <w:t>На платформі </w:t>
      </w:r>
      <w:hyperlink r:id="rId45" w:history="1">
        <w:r w:rsidRPr="0023069C">
          <w:rPr>
            <w:rStyle w:val="a4"/>
            <w:rFonts w:ascii="Times New Roman" w:hAnsi="Times New Roman"/>
            <w:sz w:val="28"/>
            <w:szCs w:val="28"/>
          </w:rPr>
          <w:t>ВзаємоДія</w:t>
        </w:r>
      </w:hyperlink>
      <w:r w:rsidRPr="0023069C">
        <w:rPr>
          <w:rFonts w:ascii="Times New Roman" w:hAnsi="Times New Roman"/>
          <w:sz w:val="28"/>
          <w:szCs w:val="28"/>
        </w:rPr>
        <w:t>, створеної для швидкого та легкого пошуку інформації під час війни, є розділ Психологічна допомога.</w:t>
      </w:r>
    </w:p>
    <w:p w:rsidR="00192500" w:rsidRPr="00FB351D" w:rsidRDefault="00192500" w:rsidP="00192500">
      <w:pPr>
        <w:ind w:firstLine="708"/>
        <w:jc w:val="both"/>
        <w:rPr>
          <w:rFonts w:ascii="Times New Roman" w:hAnsi="Times New Roman"/>
          <w:bCs/>
          <w:sz w:val="28"/>
          <w:szCs w:val="28"/>
        </w:rPr>
      </w:pPr>
      <w:r w:rsidRPr="00FB351D">
        <w:rPr>
          <w:rFonts w:ascii="Times New Roman" w:hAnsi="Times New Roman"/>
          <w:bCs/>
          <w:sz w:val="28"/>
          <w:szCs w:val="28"/>
        </w:rPr>
        <w:t>У Києві працює телефон довіри: 0800-501-212 (цілодобово, безкоштовно з мобільного).</w:t>
      </w:r>
    </w:p>
    <w:p w:rsidR="00192500" w:rsidRPr="0023069C" w:rsidRDefault="00192500" w:rsidP="00192500">
      <w:pPr>
        <w:ind w:firstLine="708"/>
        <w:jc w:val="both"/>
        <w:rPr>
          <w:rFonts w:ascii="Times New Roman" w:hAnsi="Times New Roman"/>
          <w:sz w:val="28"/>
          <w:szCs w:val="28"/>
        </w:rPr>
      </w:pPr>
      <w:r w:rsidRPr="0023069C">
        <w:rPr>
          <w:rFonts w:ascii="Times New Roman" w:hAnsi="Times New Roman"/>
          <w:sz w:val="28"/>
          <w:szCs w:val="28"/>
        </w:rPr>
        <w:t>Безкоштовна психологічна допомога </w:t>
      </w:r>
      <w:hyperlink r:id="rId46" w:history="1">
        <w:r w:rsidRPr="0023069C">
          <w:rPr>
            <w:rStyle w:val="a4"/>
            <w:rFonts w:ascii="Times New Roman" w:hAnsi="Times New Roman"/>
            <w:sz w:val="28"/>
            <w:szCs w:val="28"/>
          </w:rPr>
          <w:t>Варто жити</w:t>
        </w:r>
      </w:hyperlink>
      <w:r w:rsidRPr="0023069C">
        <w:rPr>
          <w:rFonts w:ascii="Times New Roman" w:hAnsi="Times New Roman"/>
          <w:sz w:val="28"/>
          <w:szCs w:val="28"/>
        </w:rPr>
        <w:t>: 5522 (колл-центр).</w:t>
      </w:r>
    </w:p>
    <w:p w:rsidR="00192500" w:rsidRPr="0023069C" w:rsidRDefault="00192500" w:rsidP="00192500">
      <w:pPr>
        <w:ind w:firstLine="708"/>
        <w:jc w:val="both"/>
        <w:rPr>
          <w:rFonts w:ascii="Times New Roman" w:hAnsi="Times New Roman"/>
          <w:sz w:val="28"/>
          <w:szCs w:val="28"/>
        </w:rPr>
      </w:pPr>
      <w:r w:rsidRPr="0023069C">
        <w:rPr>
          <w:rFonts w:ascii="Times New Roman" w:hAnsi="Times New Roman"/>
          <w:sz w:val="28"/>
          <w:szCs w:val="28"/>
        </w:rPr>
        <w:t>Українська спілка психотерапевтів започаткувала сайт безкоштовної психологічної підтримки </w:t>
      </w:r>
      <w:hyperlink r:id="rId47" w:history="1">
        <w:r w:rsidRPr="0023069C">
          <w:rPr>
            <w:rStyle w:val="a4"/>
            <w:rFonts w:ascii="Times New Roman" w:hAnsi="Times New Roman"/>
            <w:sz w:val="28"/>
            <w:szCs w:val="28"/>
          </w:rPr>
          <w:t>УкрЄдність</w:t>
        </w:r>
      </w:hyperlink>
      <w:r w:rsidRPr="0023069C">
        <w:rPr>
          <w:rFonts w:ascii="Times New Roman" w:hAnsi="Times New Roman"/>
          <w:sz w:val="28"/>
          <w:szCs w:val="28"/>
        </w:rPr>
        <w:t>.</w:t>
      </w:r>
    </w:p>
    <w:p w:rsidR="00192500" w:rsidRPr="00FB351D" w:rsidRDefault="004424E7" w:rsidP="00F25EBA">
      <w:pPr>
        <w:pStyle w:val="a5"/>
        <w:widowControl/>
        <w:numPr>
          <w:ilvl w:val="0"/>
          <w:numId w:val="27"/>
        </w:numPr>
        <w:suppressAutoHyphens w:val="0"/>
        <w:jc w:val="both"/>
        <w:rPr>
          <w:rFonts w:ascii="Times New Roman" w:hAnsi="Times New Roman"/>
          <w:sz w:val="28"/>
          <w:szCs w:val="28"/>
        </w:rPr>
      </w:pPr>
      <w:hyperlink r:id="rId48" w:tgtFrame="_blank" w:history="1">
        <w:r w:rsidR="00192500" w:rsidRPr="00FB351D">
          <w:rPr>
            <w:rStyle w:val="a4"/>
            <w:rFonts w:ascii="Times New Roman" w:hAnsi="Times New Roman"/>
            <w:sz w:val="28"/>
            <w:szCs w:val="28"/>
          </w:rPr>
          <w:t>mindlyspace.com</w:t>
        </w:r>
      </w:hyperlink>
    </w:p>
    <w:p w:rsidR="00192500" w:rsidRPr="0023069C" w:rsidRDefault="00192500" w:rsidP="00192500">
      <w:pPr>
        <w:ind w:firstLine="708"/>
        <w:jc w:val="both"/>
        <w:rPr>
          <w:rFonts w:ascii="Times New Roman" w:hAnsi="Times New Roman"/>
          <w:sz w:val="28"/>
          <w:szCs w:val="28"/>
        </w:rPr>
      </w:pPr>
      <w:r w:rsidRPr="0023069C">
        <w:rPr>
          <w:rFonts w:ascii="Times New Roman" w:hAnsi="Times New Roman"/>
          <w:sz w:val="28"/>
          <w:szCs w:val="28"/>
        </w:rPr>
        <w:t>M</w:t>
      </w:r>
      <w:r>
        <w:rPr>
          <w:rFonts w:ascii="Times New Roman" w:hAnsi="Times New Roman"/>
          <w:sz w:val="28"/>
          <w:szCs w:val="28"/>
        </w:rPr>
        <w:t xml:space="preserve">indly – </w:t>
      </w:r>
      <w:r w:rsidRPr="0023069C">
        <w:rPr>
          <w:rFonts w:ascii="Times New Roman" w:hAnsi="Times New Roman"/>
          <w:sz w:val="28"/>
          <w:szCs w:val="28"/>
        </w:rPr>
        <w:t>психологічна допомога українцям, що постраждали у війні</w:t>
      </w:r>
    </w:p>
    <w:p w:rsidR="00192500" w:rsidRPr="0023069C" w:rsidRDefault="00192500" w:rsidP="00192500">
      <w:pPr>
        <w:ind w:firstLine="708"/>
        <w:jc w:val="both"/>
        <w:rPr>
          <w:rFonts w:ascii="Times New Roman" w:hAnsi="Times New Roman"/>
          <w:sz w:val="28"/>
          <w:szCs w:val="28"/>
        </w:rPr>
      </w:pPr>
      <w:r w:rsidRPr="0023069C">
        <w:rPr>
          <w:rFonts w:ascii="Times New Roman" w:hAnsi="Times New Roman"/>
          <w:sz w:val="28"/>
          <w:szCs w:val="28"/>
        </w:rPr>
        <w:t>Дипломовані психологи та психотерапевти на індивідуальних сесіях:</w:t>
      </w:r>
    </w:p>
    <w:p w:rsidR="00192500" w:rsidRPr="0004664C" w:rsidRDefault="00192500" w:rsidP="00F25EBA">
      <w:pPr>
        <w:pStyle w:val="a5"/>
        <w:widowControl/>
        <w:numPr>
          <w:ilvl w:val="0"/>
          <w:numId w:val="29"/>
        </w:numPr>
        <w:suppressAutoHyphens w:val="0"/>
        <w:jc w:val="both"/>
        <w:rPr>
          <w:rFonts w:ascii="Times New Roman" w:hAnsi="Times New Roman"/>
          <w:sz w:val="28"/>
          <w:szCs w:val="28"/>
        </w:rPr>
      </w:pPr>
      <w:r>
        <w:rPr>
          <w:rFonts w:ascii="Times New Roman" w:hAnsi="Times New Roman"/>
          <w:sz w:val="28"/>
          <w:szCs w:val="28"/>
        </w:rPr>
        <w:t>д</w:t>
      </w:r>
      <w:r w:rsidRPr="0004664C">
        <w:rPr>
          <w:rFonts w:ascii="Times New Roman" w:hAnsi="Times New Roman"/>
          <w:sz w:val="28"/>
          <w:szCs w:val="28"/>
        </w:rPr>
        <w:t>опоможуть подолати посттравматичні стресові розлади та навчать, як подолати наслі</w:t>
      </w:r>
      <w:r>
        <w:rPr>
          <w:rFonts w:ascii="Times New Roman" w:hAnsi="Times New Roman"/>
          <w:sz w:val="28"/>
          <w:szCs w:val="28"/>
        </w:rPr>
        <w:t>дки психологічної травматизації;</w:t>
      </w:r>
    </w:p>
    <w:p w:rsidR="00192500" w:rsidRPr="0004664C" w:rsidRDefault="00192500" w:rsidP="00F25EBA">
      <w:pPr>
        <w:pStyle w:val="a5"/>
        <w:widowControl/>
        <w:numPr>
          <w:ilvl w:val="0"/>
          <w:numId w:val="29"/>
        </w:numPr>
        <w:suppressAutoHyphens w:val="0"/>
        <w:jc w:val="both"/>
        <w:rPr>
          <w:rFonts w:ascii="Times New Roman" w:hAnsi="Times New Roman"/>
          <w:sz w:val="28"/>
          <w:szCs w:val="28"/>
        </w:rPr>
      </w:pPr>
      <w:r>
        <w:rPr>
          <w:rFonts w:ascii="Times New Roman" w:hAnsi="Times New Roman"/>
          <w:sz w:val="28"/>
          <w:szCs w:val="28"/>
        </w:rPr>
        <w:t>д</w:t>
      </w:r>
      <w:r w:rsidRPr="0004664C">
        <w:rPr>
          <w:rFonts w:ascii="Times New Roman" w:hAnsi="Times New Roman"/>
          <w:sz w:val="28"/>
          <w:szCs w:val="28"/>
        </w:rPr>
        <w:t>опоможуть з адаптацією після в</w:t>
      </w:r>
      <w:r>
        <w:rPr>
          <w:rFonts w:ascii="Times New Roman" w:hAnsi="Times New Roman"/>
          <w:sz w:val="28"/>
          <w:szCs w:val="28"/>
        </w:rPr>
        <w:t>имушеної зміни місця проживання;</w:t>
      </w:r>
    </w:p>
    <w:p w:rsidR="00192500" w:rsidRPr="0004664C" w:rsidRDefault="00192500" w:rsidP="00F25EBA">
      <w:pPr>
        <w:pStyle w:val="a5"/>
        <w:widowControl/>
        <w:numPr>
          <w:ilvl w:val="0"/>
          <w:numId w:val="29"/>
        </w:numPr>
        <w:suppressAutoHyphens w:val="0"/>
        <w:jc w:val="both"/>
        <w:rPr>
          <w:rFonts w:ascii="Times New Roman" w:hAnsi="Times New Roman"/>
          <w:sz w:val="28"/>
          <w:szCs w:val="28"/>
        </w:rPr>
      </w:pPr>
      <w:r>
        <w:rPr>
          <w:rFonts w:ascii="Times New Roman" w:hAnsi="Times New Roman"/>
          <w:sz w:val="28"/>
          <w:szCs w:val="28"/>
        </w:rPr>
        <w:t>д</w:t>
      </w:r>
      <w:r w:rsidRPr="0004664C">
        <w:rPr>
          <w:rFonts w:ascii="Times New Roman" w:hAnsi="Times New Roman"/>
          <w:sz w:val="28"/>
          <w:szCs w:val="28"/>
        </w:rPr>
        <w:t>опоможуть пережити вт</w:t>
      </w:r>
      <w:r>
        <w:rPr>
          <w:rFonts w:ascii="Times New Roman" w:hAnsi="Times New Roman"/>
          <w:sz w:val="28"/>
          <w:szCs w:val="28"/>
        </w:rPr>
        <w:t>рату близької людини або родича;</w:t>
      </w:r>
    </w:p>
    <w:p w:rsidR="00192500" w:rsidRDefault="00192500" w:rsidP="00F25EBA">
      <w:pPr>
        <w:pStyle w:val="a5"/>
        <w:widowControl/>
        <w:numPr>
          <w:ilvl w:val="0"/>
          <w:numId w:val="29"/>
        </w:numPr>
        <w:suppressAutoHyphens w:val="0"/>
        <w:jc w:val="both"/>
        <w:rPr>
          <w:rFonts w:ascii="Times New Roman" w:hAnsi="Times New Roman"/>
          <w:sz w:val="28"/>
          <w:szCs w:val="28"/>
        </w:rPr>
      </w:pPr>
      <w:r>
        <w:rPr>
          <w:rFonts w:ascii="Times New Roman" w:hAnsi="Times New Roman"/>
          <w:sz w:val="28"/>
          <w:szCs w:val="28"/>
        </w:rPr>
        <w:t>н</w:t>
      </w:r>
      <w:r w:rsidRPr="0004664C">
        <w:rPr>
          <w:rFonts w:ascii="Times New Roman" w:hAnsi="Times New Roman"/>
          <w:sz w:val="28"/>
          <w:szCs w:val="28"/>
        </w:rPr>
        <w:t>авчать, як подолати тривожні почуття та розкажуть, як контролювати психологічний стан в умовах війни.</w:t>
      </w:r>
    </w:p>
    <w:p w:rsidR="00192500" w:rsidRPr="00EE5758" w:rsidRDefault="00192500" w:rsidP="00192500">
      <w:pPr>
        <w:pStyle w:val="a5"/>
        <w:ind w:left="1068"/>
        <w:jc w:val="both"/>
        <w:rPr>
          <w:rFonts w:ascii="Times New Roman" w:hAnsi="Times New Roman"/>
          <w:sz w:val="16"/>
          <w:szCs w:val="16"/>
        </w:rPr>
      </w:pPr>
    </w:p>
    <w:p w:rsidR="00192500" w:rsidRPr="008803EA" w:rsidRDefault="00192500" w:rsidP="00F25EBA">
      <w:pPr>
        <w:pStyle w:val="a5"/>
        <w:widowControl/>
        <w:numPr>
          <w:ilvl w:val="0"/>
          <w:numId w:val="29"/>
        </w:numPr>
        <w:suppressAutoHyphens w:val="0"/>
        <w:jc w:val="both"/>
        <w:rPr>
          <w:rFonts w:ascii="Times New Roman" w:hAnsi="Times New Roman"/>
          <w:sz w:val="28"/>
          <w:szCs w:val="28"/>
        </w:rPr>
      </w:pPr>
      <w:r w:rsidRPr="008803EA">
        <w:rPr>
          <w:rFonts w:ascii="Times New Roman" w:hAnsi="Times New Roman"/>
          <w:sz w:val="28"/>
          <w:szCs w:val="28"/>
        </w:rPr>
        <w:t>Довідник «Де можна отримати безоплатну психологічну підтримку?» (консультативні центри, чати, боти, лікарі):</w:t>
      </w:r>
    </w:p>
    <w:p w:rsidR="00192500" w:rsidRPr="0004664C" w:rsidRDefault="004424E7" w:rsidP="00F25EBA">
      <w:pPr>
        <w:pStyle w:val="a5"/>
        <w:widowControl/>
        <w:numPr>
          <w:ilvl w:val="0"/>
          <w:numId w:val="27"/>
        </w:numPr>
        <w:suppressAutoHyphens w:val="0"/>
        <w:jc w:val="both"/>
        <w:rPr>
          <w:rFonts w:ascii="Times New Roman" w:hAnsi="Times New Roman"/>
          <w:sz w:val="28"/>
          <w:szCs w:val="28"/>
        </w:rPr>
      </w:pPr>
      <w:hyperlink r:id="rId49" w:tgtFrame="_blank" w:history="1">
        <w:r w:rsidR="00192500" w:rsidRPr="0004664C">
          <w:rPr>
            <w:rStyle w:val="a4"/>
            <w:rFonts w:ascii="Times New Roman" w:hAnsi="Times New Roman"/>
            <w:sz w:val="28"/>
            <w:szCs w:val="28"/>
          </w:rPr>
          <w:t>https://cutt.ly/3A3hVhk</w:t>
        </w:r>
      </w:hyperlink>
    </w:p>
    <w:p w:rsidR="00192500" w:rsidRPr="00A1121C" w:rsidRDefault="00192500" w:rsidP="00F25EBA">
      <w:pPr>
        <w:pStyle w:val="a5"/>
        <w:widowControl/>
        <w:numPr>
          <w:ilvl w:val="0"/>
          <w:numId w:val="28"/>
        </w:numPr>
        <w:suppressAutoHyphens w:val="0"/>
        <w:jc w:val="both"/>
        <w:rPr>
          <w:rFonts w:ascii="Times New Roman" w:hAnsi="Times New Roman"/>
          <w:sz w:val="28"/>
          <w:szCs w:val="28"/>
        </w:rPr>
      </w:pPr>
      <w:r w:rsidRPr="00A1121C">
        <w:rPr>
          <w:rFonts w:ascii="Times New Roman" w:hAnsi="Times New Roman"/>
          <w:sz w:val="28"/>
          <w:szCs w:val="28"/>
        </w:rPr>
        <w:t>Друг. Перша допомога - бот для отримання першої психологічної допомоги</w:t>
      </w:r>
      <w:r>
        <w:rPr>
          <w:rFonts w:ascii="Times New Roman" w:hAnsi="Times New Roman"/>
          <w:sz w:val="28"/>
          <w:szCs w:val="28"/>
        </w:rPr>
        <w:t>:</w:t>
      </w:r>
    </w:p>
    <w:p w:rsidR="00192500" w:rsidRPr="00702A47" w:rsidRDefault="004424E7" w:rsidP="00F25EBA">
      <w:pPr>
        <w:pStyle w:val="a5"/>
        <w:widowControl/>
        <w:numPr>
          <w:ilvl w:val="0"/>
          <w:numId w:val="27"/>
        </w:numPr>
        <w:suppressAutoHyphens w:val="0"/>
        <w:jc w:val="both"/>
        <w:rPr>
          <w:rFonts w:ascii="Times New Roman" w:hAnsi="Times New Roman"/>
          <w:sz w:val="28"/>
          <w:szCs w:val="28"/>
        </w:rPr>
      </w:pPr>
      <w:hyperlink r:id="rId50" w:tgtFrame="_blank" w:history="1">
        <w:r w:rsidR="00192500" w:rsidRPr="00702A47">
          <w:rPr>
            <w:rStyle w:val="a4"/>
            <w:rFonts w:ascii="Times New Roman" w:hAnsi="Times New Roman"/>
            <w:sz w:val="28"/>
            <w:szCs w:val="28"/>
          </w:rPr>
          <w:t>https://lnkd.in/drxBPYGf</w:t>
        </w:r>
      </w:hyperlink>
    </w:p>
    <w:p w:rsidR="00192500" w:rsidRPr="007E3B2F" w:rsidRDefault="00192500" w:rsidP="00F25EBA">
      <w:pPr>
        <w:pStyle w:val="a5"/>
        <w:widowControl/>
        <w:numPr>
          <w:ilvl w:val="0"/>
          <w:numId w:val="28"/>
        </w:numPr>
        <w:suppressAutoHyphens w:val="0"/>
        <w:jc w:val="both"/>
        <w:rPr>
          <w:rFonts w:ascii="Times New Roman" w:hAnsi="Times New Roman"/>
          <w:sz w:val="28"/>
          <w:szCs w:val="28"/>
        </w:rPr>
      </w:pPr>
      <w:r w:rsidRPr="007E3B2F">
        <w:rPr>
          <w:rFonts w:ascii="Times New Roman" w:hAnsi="Times New Roman"/>
          <w:sz w:val="28"/>
          <w:szCs w:val="28"/>
        </w:rPr>
        <w:t>Сайт Tellme: цілодобово, безкоштовно (залишити заявку та очікувати, звʼяжуться якомога швидше)</w:t>
      </w:r>
      <w:r>
        <w:rPr>
          <w:rFonts w:ascii="Times New Roman" w:hAnsi="Times New Roman"/>
          <w:sz w:val="28"/>
          <w:szCs w:val="28"/>
        </w:rPr>
        <w:t>:</w:t>
      </w:r>
    </w:p>
    <w:p w:rsidR="00192500" w:rsidRPr="001B1DB4" w:rsidRDefault="004424E7" w:rsidP="00F25EBA">
      <w:pPr>
        <w:pStyle w:val="a5"/>
        <w:widowControl/>
        <w:numPr>
          <w:ilvl w:val="0"/>
          <w:numId w:val="27"/>
        </w:numPr>
        <w:suppressAutoHyphens w:val="0"/>
        <w:jc w:val="both"/>
        <w:rPr>
          <w:rFonts w:ascii="Times New Roman" w:hAnsi="Times New Roman"/>
          <w:sz w:val="28"/>
          <w:szCs w:val="28"/>
        </w:rPr>
      </w:pPr>
      <w:hyperlink r:id="rId51" w:tgtFrame="_blank" w:history="1">
        <w:r w:rsidR="00192500" w:rsidRPr="001B1DB4">
          <w:rPr>
            <w:rStyle w:val="a4"/>
            <w:rFonts w:ascii="Times New Roman" w:hAnsi="Times New Roman"/>
            <w:sz w:val="28"/>
            <w:szCs w:val="28"/>
          </w:rPr>
          <w:t>https://tellme.com.ua/</w:t>
        </w:r>
      </w:hyperlink>
    </w:p>
    <w:p w:rsidR="00192500" w:rsidRPr="007E3B2F" w:rsidRDefault="00192500" w:rsidP="00F25EBA">
      <w:pPr>
        <w:pStyle w:val="a5"/>
        <w:widowControl/>
        <w:numPr>
          <w:ilvl w:val="0"/>
          <w:numId w:val="28"/>
        </w:numPr>
        <w:suppressAutoHyphens w:val="0"/>
        <w:jc w:val="both"/>
        <w:rPr>
          <w:rFonts w:ascii="Times New Roman" w:hAnsi="Times New Roman"/>
          <w:sz w:val="28"/>
          <w:szCs w:val="28"/>
        </w:rPr>
      </w:pPr>
      <w:r w:rsidRPr="007E3B2F">
        <w:rPr>
          <w:rFonts w:ascii="Times New Roman" w:hAnsi="Times New Roman"/>
          <w:sz w:val="28"/>
          <w:szCs w:val="28"/>
        </w:rPr>
        <w:t>Чат-бот ГІ «Марш жінок», де можна знайти психологічну допомогу 24/7</w:t>
      </w:r>
      <w:r>
        <w:rPr>
          <w:rFonts w:ascii="Times New Roman" w:hAnsi="Times New Roman"/>
          <w:sz w:val="28"/>
          <w:szCs w:val="28"/>
        </w:rPr>
        <w:t>:</w:t>
      </w:r>
      <w:r w:rsidRPr="007E3B2F">
        <w:rPr>
          <w:rFonts w:ascii="Times New Roman" w:hAnsi="Times New Roman"/>
          <w:sz w:val="28"/>
          <w:szCs w:val="28"/>
        </w:rPr>
        <w:t xml:space="preserve"> </w:t>
      </w:r>
    </w:p>
    <w:p w:rsidR="00192500" w:rsidRPr="00EE5758" w:rsidRDefault="004424E7" w:rsidP="00F25EBA">
      <w:pPr>
        <w:pStyle w:val="a5"/>
        <w:widowControl/>
        <w:numPr>
          <w:ilvl w:val="0"/>
          <w:numId w:val="27"/>
        </w:numPr>
        <w:suppressAutoHyphens w:val="0"/>
        <w:jc w:val="both"/>
        <w:rPr>
          <w:rFonts w:ascii="Times New Roman" w:hAnsi="Times New Roman"/>
          <w:sz w:val="28"/>
          <w:szCs w:val="28"/>
        </w:rPr>
      </w:pPr>
      <w:hyperlink r:id="rId52" w:tgtFrame="_blank" w:history="1">
        <w:r w:rsidR="00192500" w:rsidRPr="00EE5758">
          <w:rPr>
            <w:rStyle w:val="a4"/>
            <w:rFonts w:ascii="Times New Roman" w:hAnsi="Times New Roman"/>
            <w:sz w:val="28"/>
            <w:szCs w:val="28"/>
          </w:rPr>
          <w:t>https://lnkd.in/dNDdMvtk</w:t>
        </w:r>
      </w:hyperlink>
    </w:p>
    <w:p w:rsidR="00192500" w:rsidRPr="00EE5758" w:rsidRDefault="00192500" w:rsidP="00F25EBA">
      <w:pPr>
        <w:pStyle w:val="a5"/>
        <w:widowControl/>
        <w:numPr>
          <w:ilvl w:val="0"/>
          <w:numId w:val="28"/>
        </w:numPr>
        <w:suppressAutoHyphens w:val="0"/>
        <w:jc w:val="both"/>
        <w:rPr>
          <w:rFonts w:ascii="Times New Roman" w:hAnsi="Times New Roman"/>
          <w:sz w:val="28"/>
          <w:szCs w:val="28"/>
        </w:rPr>
      </w:pPr>
      <w:r w:rsidRPr="00EE5758">
        <w:rPr>
          <w:rFonts w:ascii="Times New Roman" w:hAnsi="Times New Roman"/>
          <w:sz w:val="28"/>
          <w:szCs w:val="28"/>
        </w:rPr>
        <w:t>Психологічна доп</w:t>
      </w:r>
      <w:r>
        <w:rPr>
          <w:rFonts w:ascii="Times New Roman" w:hAnsi="Times New Roman"/>
          <w:sz w:val="28"/>
          <w:szCs w:val="28"/>
        </w:rPr>
        <w:t xml:space="preserve">омога українцям під час війни – </w:t>
      </w:r>
      <w:r w:rsidRPr="00EE5758">
        <w:rPr>
          <w:rFonts w:ascii="Times New Roman" w:hAnsi="Times New Roman"/>
          <w:sz w:val="28"/>
          <w:szCs w:val="28"/>
        </w:rPr>
        <w:t>телеграм-чат</w:t>
      </w:r>
      <w:r>
        <w:rPr>
          <w:rFonts w:ascii="Times New Roman" w:hAnsi="Times New Roman"/>
          <w:sz w:val="28"/>
          <w:szCs w:val="28"/>
        </w:rPr>
        <w:t>:</w:t>
      </w:r>
    </w:p>
    <w:p w:rsidR="00192500" w:rsidRPr="00EE5758" w:rsidRDefault="004424E7" w:rsidP="00F25EBA">
      <w:pPr>
        <w:pStyle w:val="a5"/>
        <w:widowControl/>
        <w:numPr>
          <w:ilvl w:val="0"/>
          <w:numId w:val="27"/>
        </w:numPr>
        <w:suppressAutoHyphens w:val="0"/>
        <w:jc w:val="both"/>
        <w:rPr>
          <w:rFonts w:ascii="Times New Roman" w:hAnsi="Times New Roman"/>
          <w:sz w:val="28"/>
          <w:szCs w:val="28"/>
        </w:rPr>
      </w:pPr>
      <w:hyperlink r:id="rId53" w:tgtFrame="_blank" w:history="1">
        <w:r w:rsidR="00192500" w:rsidRPr="00EE5758">
          <w:rPr>
            <w:rStyle w:val="a4"/>
            <w:rFonts w:ascii="Times New Roman" w:hAnsi="Times New Roman"/>
            <w:sz w:val="28"/>
            <w:szCs w:val="28"/>
          </w:rPr>
          <w:t>https://lnkd.in/daDjqMxV</w:t>
        </w:r>
      </w:hyperlink>
    </w:p>
    <w:p w:rsidR="00192500" w:rsidRPr="006548BC" w:rsidRDefault="00192500" w:rsidP="00192500">
      <w:pPr>
        <w:ind w:left="360"/>
        <w:jc w:val="both"/>
        <w:rPr>
          <w:rFonts w:ascii="Times New Roman" w:hAnsi="Times New Roman"/>
          <w:sz w:val="16"/>
          <w:szCs w:val="16"/>
          <w:lang w:val="ru-RU"/>
        </w:rPr>
      </w:pPr>
    </w:p>
    <w:p w:rsidR="00192500" w:rsidRDefault="00192500" w:rsidP="00192500">
      <w:pPr>
        <w:ind w:firstLine="708"/>
        <w:jc w:val="both"/>
        <w:rPr>
          <w:rFonts w:ascii="Times New Roman" w:hAnsi="Times New Roman"/>
          <w:sz w:val="28"/>
          <w:szCs w:val="28"/>
        </w:rPr>
      </w:pPr>
      <w:r w:rsidRPr="00EE5758">
        <w:rPr>
          <w:rFonts w:ascii="Times New Roman" w:hAnsi="Times New Roman"/>
          <w:sz w:val="28"/>
          <w:szCs w:val="28"/>
        </w:rPr>
        <w:t xml:space="preserve">Відділом наукового та навчально-методичного забезпечення змісту </w:t>
      </w:r>
      <w:r w:rsidRPr="00EE5758">
        <w:rPr>
          <w:rFonts w:ascii="Times New Roman" w:hAnsi="Times New Roman"/>
          <w:sz w:val="28"/>
          <w:szCs w:val="28"/>
        </w:rPr>
        <w:lastRenderedPageBreak/>
        <w:t>позашкільної освіти та виховної роботи ДНУ «Інститут модернізації змісту освіти» у співпраці з ГО «Ла Страда-Україна» за підтримки Дитячого фонду ООН (ЮНІСЕФ) було проведено цикл заходів для фахівців/фахівчинь психологічної служби освіти України щодо психологічної допомоги, технології консультування, терапії під час переживання втрати, відновлення психолога після роботи з учасниками освітнього процесу, які проживають горе.</w:t>
      </w:r>
    </w:p>
    <w:p w:rsidR="00192500" w:rsidRPr="00D203D1" w:rsidRDefault="00192500" w:rsidP="00192500">
      <w:pPr>
        <w:ind w:firstLine="708"/>
        <w:jc w:val="both"/>
        <w:rPr>
          <w:rFonts w:ascii="Times New Roman" w:hAnsi="Times New Roman"/>
        </w:rPr>
      </w:pPr>
    </w:p>
    <w:p w:rsidR="00192500" w:rsidRPr="00D52DFB" w:rsidRDefault="00192500" w:rsidP="00192500">
      <w:pPr>
        <w:ind w:firstLine="708"/>
        <w:jc w:val="both"/>
        <w:rPr>
          <w:rFonts w:ascii="Times New Roman" w:hAnsi="Times New Roman"/>
          <w:b/>
          <w:sz w:val="28"/>
          <w:szCs w:val="28"/>
        </w:rPr>
      </w:pPr>
      <w:r w:rsidRPr="00D52DFB">
        <w:rPr>
          <w:rFonts w:ascii="Times New Roman" w:hAnsi="Times New Roman"/>
          <w:b/>
          <w:sz w:val="28"/>
          <w:szCs w:val="28"/>
        </w:rPr>
        <w:t>Навчальні вебінари від Інституту модернізації змісту освіти:</w:t>
      </w:r>
    </w:p>
    <w:p w:rsidR="00192500" w:rsidRPr="007E3B2F" w:rsidRDefault="00192500" w:rsidP="00F25EBA">
      <w:pPr>
        <w:pStyle w:val="a5"/>
        <w:widowControl/>
        <w:numPr>
          <w:ilvl w:val="0"/>
          <w:numId w:val="30"/>
        </w:numPr>
        <w:suppressAutoHyphens w:val="0"/>
        <w:spacing w:before="240" w:after="200"/>
        <w:jc w:val="both"/>
        <w:rPr>
          <w:rFonts w:ascii="Times New Roman" w:hAnsi="Times New Roman"/>
          <w:sz w:val="28"/>
          <w:szCs w:val="28"/>
        </w:rPr>
      </w:pPr>
      <w:r w:rsidRPr="00D52DFB">
        <w:rPr>
          <w:rFonts w:ascii="Times New Roman" w:hAnsi="Times New Roman"/>
          <w:sz w:val="28"/>
          <w:szCs w:val="28"/>
        </w:rPr>
        <w:t xml:space="preserve">Вебінар «Казкотерапія в роботі психолога». </w:t>
      </w:r>
      <w:r w:rsidRPr="007E3B2F">
        <w:rPr>
          <w:rFonts w:ascii="Times New Roman" w:hAnsi="Times New Roman"/>
          <w:sz w:val="28"/>
          <w:szCs w:val="28"/>
        </w:rPr>
        <w:t>Спікер</w:t>
      </w:r>
      <w:r>
        <w:rPr>
          <w:rFonts w:ascii="Times New Roman" w:hAnsi="Times New Roman"/>
          <w:sz w:val="28"/>
          <w:szCs w:val="28"/>
        </w:rPr>
        <w:t>ка</w:t>
      </w:r>
      <w:r w:rsidRPr="007E3B2F">
        <w:rPr>
          <w:rFonts w:ascii="Times New Roman" w:hAnsi="Times New Roman"/>
          <w:sz w:val="28"/>
          <w:szCs w:val="28"/>
        </w:rPr>
        <w:t xml:space="preserve"> заходу: </w:t>
      </w:r>
      <w:r w:rsidRPr="007E3B2F">
        <w:rPr>
          <w:rFonts w:ascii="Times New Roman" w:hAnsi="Times New Roman"/>
          <w:bCs/>
          <w:sz w:val="28"/>
          <w:szCs w:val="28"/>
        </w:rPr>
        <w:t>Олена Черниш</w:t>
      </w:r>
      <w:r w:rsidRPr="007E3B2F">
        <w:rPr>
          <w:rFonts w:ascii="Times New Roman" w:hAnsi="Times New Roman"/>
          <w:sz w:val="28"/>
          <w:szCs w:val="28"/>
        </w:rPr>
        <w:t>, психологиня у галузі розвитку емоційного інтелекту, корекції невротичних порушень, наслідків психологічної травми та проблем розвитку особистості, АРТ-терапевтка.</w:t>
      </w:r>
    </w:p>
    <w:p w:rsidR="00192500" w:rsidRPr="00D52DFB" w:rsidRDefault="00192500" w:rsidP="00192500">
      <w:pPr>
        <w:ind w:firstLine="708"/>
        <w:jc w:val="both"/>
        <w:rPr>
          <w:rFonts w:ascii="Times New Roman" w:hAnsi="Times New Roman"/>
          <w:sz w:val="28"/>
          <w:szCs w:val="28"/>
        </w:rPr>
      </w:pPr>
      <w:r w:rsidRPr="00D52DFB">
        <w:rPr>
          <w:rFonts w:ascii="Times New Roman" w:hAnsi="Times New Roman"/>
          <w:sz w:val="28"/>
          <w:szCs w:val="28"/>
        </w:rPr>
        <w:t>На вебінарі були розглянуті такі питання:</w:t>
      </w:r>
    </w:p>
    <w:p w:rsidR="00192500" w:rsidRPr="00D52DFB" w:rsidRDefault="00192500" w:rsidP="00F25EBA">
      <w:pPr>
        <w:widowControl/>
        <w:numPr>
          <w:ilvl w:val="0"/>
          <w:numId w:val="7"/>
        </w:numPr>
        <w:suppressAutoHyphens w:val="0"/>
        <w:jc w:val="both"/>
        <w:rPr>
          <w:rFonts w:ascii="Times New Roman" w:hAnsi="Times New Roman"/>
          <w:sz w:val="28"/>
          <w:szCs w:val="28"/>
        </w:rPr>
      </w:pPr>
      <w:r w:rsidRPr="00D52DFB">
        <w:rPr>
          <w:rFonts w:ascii="Times New Roman" w:hAnsi="Times New Roman"/>
          <w:sz w:val="28"/>
          <w:szCs w:val="28"/>
        </w:rPr>
        <w:t>Завдання і ознаки казки.</w:t>
      </w:r>
    </w:p>
    <w:p w:rsidR="00192500" w:rsidRPr="00D52DFB" w:rsidRDefault="00192500" w:rsidP="00F25EBA">
      <w:pPr>
        <w:widowControl/>
        <w:numPr>
          <w:ilvl w:val="0"/>
          <w:numId w:val="7"/>
        </w:numPr>
        <w:suppressAutoHyphens w:val="0"/>
        <w:jc w:val="both"/>
        <w:rPr>
          <w:rFonts w:ascii="Times New Roman" w:hAnsi="Times New Roman"/>
          <w:sz w:val="28"/>
          <w:szCs w:val="28"/>
        </w:rPr>
      </w:pPr>
      <w:r w:rsidRPr="00D52DFB">
        <w:rPr>
          <w:rFonts w:ascii="Times New Roman" w:hAnsi="Times New Roman"/>
          <w:sz w:val="28"/>
          <w:szCs w:val="28"/>
        </w:rPr>
        <w:t>Вікові особливості роботи з казкою.</w:t>
      </w:r>
    </w:p>
    <w:p w:rsidR="00192500" w:rsidRPr="00D52DFB" w:rsidRDefault="00192500" w:rsidP="00F25EBA">
      <w:pPr>
        <w:widowControl/>
        <w:numPr>
          <w:ilvl w:val="0"/>
          <w:numId w:val="7"/>
        </w:numPr>
        <w:suppressAutoHyphens w:val="0"/>
        <w:jc w:val="both"/>
        <w:rPr>
          <w:rFonts w:ascii="Times New Roman" w:hAnsi="Times New Roman"/>
          <w:sz w:val="28"/>
          <w:szCs w:val="28"/>
        </w:rPr>
      </w:pPr>
      <w:r w:rsidRPr="00D52DFB">
        <w:rPr>
          <w:rFonts w:ascii="Times New Roman" w:hAnsi="Times New Roman"/>
          <w:sz w:val="28"/>
          <w:szCs w:val="28"/>
        </w:rPr>
        <w:t>Методи і прийоми казкотерапії.</w:t>
      </w:r>
    </w:p>
    <w:p w:rsidR="00192500" w:rsidRPr="00D52DFB" w:rsidRDefault="00192500" w:rsidP="00F25EBA">
      <w:pPr>
        <w:widowControl/>
        <w:numPr>
          <w:ilvl w:val="0"/>
          <w:numId w:val="7"/>
        </w:numPr>
        <w:suppressAutoHyphens w:val="0"/>
        <w:jc w:val="both"/>
        <w:rPr>
          <w:rFonts w:ascii="Times New Roman" w:hAnsi="Times New Roman"/>
          <w:sz w:val="28"/>
          <w:szCs w:val="28"/>
        </w:rPr>
      </w:pPr>
      <w:r w:rsidRPr="00D52DFB">
        <w:rPr>
          <w:rFonts w:ascii="Times New Roman" w:hAnsi="Times New Roman"/>
          <w:sz w:val="28"/>
          <w:szCs w:val="28"/>
        </w:rPr>
        <w:t>Структура казки.</w:t>
      </w:r>
    </w:p>
    <w:p w:rsidR="00192500" w:rsidRPr="00D52DFB" w:rsidRDefault="00192500" w:rsidP="00F25EBA">
      <w:pPr>
        <w:widowControl/>
        <w:numPr>
          <w:ilvl w:val="0"/>
          <w:numId w:val="7"/>
        </w:numPr>
        <w:suppressAutoHyphens w:val="0"/>
        <w:jc w:val="both"/>
        <w:rPr>
          <w:rFonts w:ascii="Times New Roman" w:hAnsi="Times New Roman"/>
          <w:sz w:val="28"/>
          <w:szCs w:val="28"/>
        </w:rPr>
      </w:pPr>
      <w:r w:rsidRPr="00D52DFB">
        <w:rPr>
          <w:rFonts w:ascii="Times New Roman" w:hAnsi="Times New Roman"/>
          <w:sz w:val="28"/>
          <w:szCs w:val="28"/>
        </w:rPr>
        <w:t>Створення казки.</w:t>
      </w:r>
    </w:p>
    <w:p w:rsidR="00192500" w:rsidRPr="00D52DFB" w:rsidRDefault="00192500" w:rsidP="00F25EBA">
      <w:pPr>
        <w:widowControl/>
        <w:numPr>
          <w:ilvl w:val="0"/>
          <w:numId w:val="7"/>
        </w:numPr>
        <w:suppressAutoHyphens w:val="0"/>
        <w:jc w:val="both"/>
        <w:rPr>
          <w:rFonts w:ascii="Times New Roman" w:hAnsi="Times New Roman"/>
          <w:sz w:val="28"/>
          <w:szCs w:val="28"/>
        </w:rPr>
      </w:pPr>
      <w:r w:rsidRPr="00D52DFB">
        <w:rPr>
          <w:rFonts w:ascii="Times New Roman" w:hAnsi="Times New Roman"/>
          <w:sz w:val="28"/>
          <w:szCs w:val="28"/>
        </w:rPr>
        <w:t>Технологія роботи з казковим сюжетом.</w:t>
      </w:r>
    </w:p>
    <w:p w:rsidR="00192500" w:rsidRPr="00D52DFB" w:rsidRDefault="00192500" w:rsidP="00F25EBA">
      <w:pPr>
        <w:widowControl/>
        <w:numPr>
          <w:ilvl w:val="0"/>
          <w:numId w:val="7"/>
        </w:numPr>
        <w:suppressAutoHyphens w:val="0"/>
        <w:jc w:val="both"/>
        <w:rPr>
          <w:rFonts w:ascii="Times New Roman" w:hAnsi="Times New Roman"/>
          <w:sz w:val="28"/>
          <w:szCs w:val="28"/>
        </w:rPr>
      </w:pPr>
      <w:r w:rsidRPr="00D52DFB">
        <w:rPr>
          <w:rFonts w:ascii="Times New Roman" w:hAnsi="Times New Roman"/>
          <w:sz w:val="28"/>
          <w:szCs w:val="28"/>
        </w:rPr>
        <w:t>Головний герой.</w:t>
      </w:r>
    </w:p>
    <w:p w:rsidR="00192500" w:rsidRPr="005A660B" w:rsidRDefault="00192500" w:rsidP="00192500">
      <w:pPr>
        <w:ind w:firstLine="708"/>
        <w:jc w:val="both"/>
        <w:rPr>
          <w:rFonts w:ascii="Times New Roman" w:hAnsi="Times New Roman"/>
          <w:sz w:val="28"/>
          <w:szCs w:val="28"/>
          <w:lang w:val="ru-RU"/>
        </w:rPr>
      </w:pPr>
      <w:r w:rsidRPr="00D52DFB">
        <w:rPr>
          <w:rFonts w:ascii="Times New Roman" w:hAnsi="Times New Roman"/>
          <w:sz w:val="28"/>
          <w:szCs w:val="28"/>
        </w:rPr>
        <w:t xml:space="preserve">Матеріали </w:t>
      </w:r>
      <w:r>
        <w:rPr>
          <w:rFonts w:ascii="Times New Roman" w:hAnsi="Times New Roman"/>
          <w:sz w:val="28"/>
          <w:szCs w:val="28"/>
        </w:rPr>
        <w:t>вебінару можна</w:t>
      </w:r>
      <w:r w:rsidRPr="00D52DFB">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54" w:tgtFrame="_blank" w:history="1">
        <w:r w:rsidRPr="005A660B">
          <w:rPr>
            <w:rStyle w:val="a4"/>
            <w:rFonts w:ascii="Times New Roman" w:hAnsi="Times New Roman"/>
            <w:sz w:val="28"/>
            <w:szCs w:val="28"/>
            <w:lang w:val="ru-RU"/>
          </w:rPr>
          <w:t>https://youtu.be/PikGps6oGqU</w:t>
        </w:r>
      </w:hyperlink>
    </w:p>
    <w:p w:rsidR="00192500" w:rsidRPr="00D203D1" w:rsidRDefault="00192500" w:rsidP="00192500">
      <w:pPr>
        <w:jc w:val="both"/>
        <w:rPr>
          <w:rFonts w:ascii="Times New Roman" w:hAnsi="Times New Roman"/>
          <w:lang w:val="ru-RU"/>
        </w:rPr>
      </w:pPr>
    </w:p>
    <w:p w:rsidR="00192500" w:rsidRPr="00D52DFB" w:rsidRDefault="00192500" w:rsidP="00F25EBA">
      <w:pPr>
        <w:pStyle w:val="a5"/>
        <w:widowControl/>
        <w:numPr>
          <w:ilvl w:val="0"/>
          <w:numId w:val="30"/>
        </w:numPr>
        <w:suppressAutoHyphens w:val="0"/>
        <w:jc w:val="both"/>
        <w:rPr>
          <w:rFonts w:ascii="Times New Roman" w:hAnsi="Times New Roman"/>
          <w:sz w:val="28"/>
          <w:szCs w:val="28"/>
        </w:rPr>
      </w:pPr>
      <w:r w:rsidRPr="00D52DFB">
        <w:rPr>
          <w:rFonts w:ascii="Times New Roman" w:hAnsi="Times New Roman"/>
          <w:sz w:val="28"/>
          <w:szCs w:val="28"/>
        </w:rPr>
        <w:t>Вебінар «Запобігання та протидія проявам домашнього насильства: діяльність закладів освіти. Системний підхід». Спікер</w:t>
      </w:r>
      <w:r>
        <w:rPr>
          <w:rFonts w:ascii="Times New Roman" w:hAnsi="Times New Roman"/>
          <w:sz w:val="28"/>
          <w:szCs w:val="28"/>
        </w:rPr>
        <w:t>ка</w:t>
      </w:r>
      <w:r w:rsidRPr="00D52DFB">
        <w:rPr>
          <w:rFonts w:ascii="Times New Roman" w:hAnsi="Times New Roman"/>
          <w:sz w:val="28"/>
          <w:szCs w:val="28"/>
        </w:rPr>
        <w:t xml:space="preserve"> заходу: </w:t>
      </w:r>
      <w:r w:rsidRPr="00D52DFB">
        <w:rPr>
          <w:rFonts w:ascii="Times New Roman" w:hAnsi="Times New Roman"/>
          <w:bCs/>
          <w:sz w:val="28"/>
          <w:szCs w:val="28"/>
        </w:rPr>
        <w:t>Андрєєнкова Вероніка,</w:t>
      </w:r>
      <w:r w:rsidRPr="00D52DFB">
        <w:rPr>
          <w:rFonts w:ascii="Times New Roman" w:hAnsi="Times New Roman"/>
          <w:b/>
          <w:bCs/>
          <w:sz w:val="28"/>
          <w:szCs w:val="28"/>
        </w:rPr>
        <w:t> </w:t>
      </w:r>
      <w:r w:rsidRPr="00D52DFB">
        <w:rPr>
          <w:rFonts w:ascii="Times New Roman" w:hAnsi="Times New Roman"/>
          <w:sz w:val="28"/>
          <w:szCs w:val="28"/>
        </w:rPr>
        <w:t>директорка Департаменту науково-методичної роботи та медіації, тренерка, медіаторка, ГО «Ла Страда-Україна».</w:t>
      </w:r>
    </w:p>
    <w:p w:rsidR="00192500" w:rsidRPr="00D52DFB" w:rsidRDefault="00192500" w:rsidP="00192500">
      <w:pPr>
        <w:ind w:firstLine="708"/>
        <w:jc w:val="both"/>
        <w:rPr>
          <w:rFonts w:ascii="Times New Roman" w:hAnsi="Times New Roman"/>
          <w:sz w:val="28"/>
          <w:szCs w:val="28"/>
        </w:rPr>
      </w:pPr>
      <w:r w:rsidRPr="00D52DFB">
        <w:rPr>
          <w:rFonts w:ascii="Times New Roman" w:hAnsi="Times New Roman"/>
          <w:sz w:val="28"/>
          <w:szCs w:val="28"/>
        </w:rPr>
        <w:t>На вебінарі були розглянуті такі питання:</w:t>
      </w:r>
    </w:p>
    <w:p w:rsidR="00192500" w:rsidRPr="00D52DFB" w:rsidRDefault="00192500" w:rsidP="00F25EBA">
      <w:pPr>
        <w:widowControl/>
        <w:numPr>
          <w:ilvl w:val="0"/>
          <w:numId w:val="8"/>
        </w:numPr>
        <w:suppressAutoHyphens w:val="0"/>
        <w:jc w:val="both"/>
        <w:rPr>
          <w:rFonts w:ascii="Times New Roman" w:hAnsi="Times New Roman"/>
          <w:sz w:val="28"/>
          <w:szCs w:val="28"/>
        </w:rPr>
      </w:pPr>
      <w:r w:rsidRPr="00D52DFB">
        <w:rPr>
          <w:rFonts w:ascii="Times New Roman" w:hAnsi="Times New Roman"/>
          <w:sz w:val="28"/>
          <w:szCs w:val="28"/>
        </w:rPr>
        <w:t>Актуальність насильства в період війни.</w:t>
      </w:r>
    </w:p>
    <w:p w:rsidR="00192500" w:rsidRPr="00D52DFB" w:rsidRDefault="00192500" w:rsidP="00F25EBA">
      <w:pPr>
        <w:widowControl/>
        <w:numPr>
          <w:ilvl w:val="0"/>
          <w:numId w:val="8"/>
        </w:numPr>
        <w:suppressAutoHyphens w:val="0"/>
        <w:jc w:val="both"/>
        <w:rPr>
          <w:rFonts w:ascii="Times New Roman" w:hAnsi="Times New Roman"/>
          <w:sz w:val="28"/>
          <w:szCs w:val="28"/>
        </w:rPr>
      </w:pPr>
      <w:r w:rsidRPr="00D52DFB">
        <w:rPr>
          <w:rFonts w:ascii="Times New Roman" w:hAnsi="Times New Roman"/>
          <w:sz w:val="28"/>
          <w:szCs w:val="28"/>
        </w:rPr>
        <w:t>Розмежування понять «жорстоке поводження», «насильство», «домашнє насильство», «булінг».</w:t>
      </w:r>
    </w:p>
    <w:p w:rsidR="00192500" w:rsidRPr="00D52DFB" w:rsidRDefault="00192500" w:rsidP="00F25EBA">
      <w:pPr>
        <w:widowControl/>
        <w:numPr>
          <w:ilvl w:val="0"/>
          <w:numId w:val="8"/>
        </w:numPr>
        <w:suppressAutoHyphens w:val="0"/>
        <w:jc w:val="both"/>
        <w:rPr>
          <w:rFonts w:ascii="Times New Roman" w:hAnsi="Times New Roman"/>
          <w:sz w:val="28"/>
          <w:szCs w:val="28"/>
        </w:rPr>
      </w:pPr>
      <w:r w:rsidRPr="00D52DFB">
        <w:rPr>
          <w:rFonts w:ascii="Times New Roman" w:hAnsi="Times New Roman"/>
          <w:sz w:val="28"/>
          <w:szCs w:val="28"/>
        </w:rPr>
        <w:t>Ідентифікація та самоідентифікація випадків насильства щодо дітей, з особливою увагою до домашнього насильства, в умовах дистанційного навчання в період війни.</w:t>
      </w:r>
    </w:p>
    <w:p w:rsidR="00192500" w:rsidRPr="00D52DFB" w:rsidRDefault="00192500" w:rsidP="00F25EBA">
      <w:pPr>
        <w:widowControl/>
        <w:numPr>
          <w:ilvl w:val="0"/>
          <w:numId w:val="8"/>
        </w:numPr>
        <w:suppressAutoHyphens w:val="0"/>
        <w:jc w:val="both"/>
        <w:rPr>
          <w:rFonts w:ascii="Times New Roman" w:hAnsi="Times New Roman"/>
          <w:sz w:val="28"/>
          <w:szCs w:val="28"/>
        </w:rPr>
      </w:pPr>
      <w:r w:rsidRPr="00D52DFB">
        <w:rPr>
          <w:rFonts w:ascii="Times New Roman" w:hAnsi="Times New Roman"/>
          <w:sz w:val="28"/>
          <w:szCs w:val="28"/>
        </w:rPr>
        <w:t>Діяльність закладів освіти щодо запобігання та протидії проявам насильства.</w:t>
      </w:r>
    </w:p>
    <w:p w:rsidR="00192500" w:rsidRPr="00D52DFB" w:rsidRDefault="00192500" w:rsidP="00F25EBA">
      <w:pPr>
        <w:widowControl/>
        <w:numPr>
          <w:ilvl w:val="0"/>
          <w:numId w:val="8"/>
        </w:numPr>
        <w:suppressAutoHyphens w:val="0"/>
        <w:jc w:val="both"/>
        <w:rPr>
          <w:rFonts w:ascii="Times New Roman" w:hAnsi="Times New Roman"/>
          <w:sz w:val="28"/>
          <w:szCs w:val="28"/>
        </w:rPr>
      </w:pPr>
      <w:r w:rsidRPr="00D52DFB">
        <w:rPr>
          <w:rFonts w:ascii="Times New Roman" w:hAnsi="Times New Roman"/>
          <w:sz w:val="28"/>
          <w:szCs w:val="28"/>
        </w:rPr>
        <w:t>Алгоритми реагування педагогічних працівників та перенаправлення дітей, постраждалих від насильства</w:t>
      </w:r>
      <w:r>
        <w:rPr>
          <w:rFonts w:ascii="Times New Roman" w:hAnsi="Times New Roman"/>
          <w:sz w:val="28"/>
          <w:szCs w:val="28"/>
        </w:rPr>
        <w:t xml:space="preserve"> в</w:t>
      </w:r>
      <w:r w:rsidRPr="00D52DFB">
        <w:rPr>
          <w:rFonts w:ascii="Times New Roman" w:hAnsi="Times New Roman"/>
          <w:sz w:val="28"/>
          <w:szCs w:val="28"/>
        </w:rPr>
        <w:t xml:space="preserve"> період війни.</w:t>
      </w:r>
    </w:p>
    <w:p w:rsidR="00192500" w:rsidRPr="00D52DFB" w:rsidRDefault="00192500" w:rsidP="00F25EBA">
      <w:pPr>
        <w:widowControl/>
        <w:numPr>
          <w:ilvl w:val="0"/>
          <w:numId w:val="8"/>
        </w:numPr>
        <w:suppressAutoHyphens w:val="0"/>
        <w:jc w:val="both"/>
        <w:rPr>
          <w:rFonts w:ascii="Times New Roman" w:hAnsi="Times New Roman"/>
          <w:sz w:val="28"/>
          <w:szCs w:val="28"/>
        </w:rPr>
      </w:pPr>
      <w:r w:rsidRPr="00D52DFB">
        <w:rPr>
          <w:rFonts w:ascii="Times New Roman" w:hAnsi="Times New Roman"/>
          <w:sz w:val="28"/>
          <w:szCs w:val="28"/>
        </w:rPr>
        <w:t>Діяльність «гарячих ліній» ГО «Ла Страда-Україна» щодо допомоги і підтримки постраждалих від насильства.</w:t>
      </w:r>
    </w:p>
    <w:p w:rsidR="00192500" w:rsidRPr="005A660B" w:rsidRDefault="00192500" w:rsidP="00192500">
      <w:pPr>
        <w:ind w:firstLine="708"/>
        <w:jc w:val="both"/>
        <w:rPr>
          <w:rFonts w:ascii="Times New Roman" w:hAnsi="Times New Roman"/>
          <w:sz w:val="28"/>
          <w:szCs w:val="28"/>
          <w:lang w:val="ru-RU"/>
        </w:rPr>
      </w:pPr>
      <w:r w:rsidRPr="00D52DFB">
        <w:rPr>
          <w:rFonts w:ascii="Times New Roman" w:hAnsi="Times New Roman"/>
          <w:sz w:val="28"/>
          <w:szCs w:val="28"/>
        </w:rPr>
        <w:t xml:space="preserve">Матеріали </w:t>
      </w:r>
      <w:r>
        <w:rPr>
          <w:rFonts w:ascii="Times New Roman" w:hAnsi="Times New Roman"/>
          <w:sz w:val="28"/>
          <w:szCs w:val="28"/>
        </w:rPr>
        <w:t>вебінару можна</w:t>
      </w:r>
      <w:r w:rsidRPr="00D52DFB">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55" w:tgtFrame="_blank" w:history="1">
        <w:r w:rsidRPr="005A660B">
          <w:rPr>
            <w:rStyle w:val="a4"/>
            <w:rFonts w:ascii="Times New Roman" w:hAnsi="Times New Roman"/>
            <w:sz w:val="28"/>
            <w:szCs w:val="28"/>
            <w:lang w:val="ru-RU"/>
          </w:rPr>
          <w:t>https://youtu.be/wb0_h4FUdB8</w:t>
        </w:r>
      </w:hyperlink>
    </w:p>
    <w:p w:rsidR="00192500" w:rsidRPr="00D203D1" w:rsidRDefault="00192500" w:rsidP="00192500">
      <w:pPr>
        <w:jc w:val="both"/>
        <w:rPr>
          <w:rFonts w:ascii="Times New Roman" w:hAnsi="Times New Roman"/>
          <w:lang w:val="ru-RU"/>
        </w:rPr>
      </w:pPr>
    </w:p>
    <w:p w:rsidR="00192500" w:rsidRPr="00823207" w:rsidRDefault="00192500" w:rsidP="00F25EBA">
      <w:pPr>
        <w:pStyle w:val="a5"/>
        <w:widowControl/>
        <w:numPr>
          <w:ilvl w:val="0"/>
          <w:numId w:val="30"/>
        </w:numPr>
        <w:suppressAutoHyphens w:val="0"/>
        <w:jc w:val="both"/>
        <w:rPr>
          <w:rFonts w:ascii="Times New Roman" w:hAnsi="Times New Roman"/>
          <w:sz w:val="28"/>
          <w:szCs w:val="28"/>
        </w:rPr>
      </w:pPr>
      <w:r w:rsidRPr="00823207">
        <w:rPr>
          <w:rFonts w:ascii="Times New Roman" w:hAnsi="Times New Roman"/>
          <w:sz w:val="28"/>
          <w:szCs w:val="28"/>
        </w:rPr>
        <w:lastRenderedPageBreak/>
        <w:t>Вебінар «Сила і руйнівна дія страхів</w:t>
      </w:r>
      <w:r>
        <w:rPr>
          <w:rFonts w:ascii="Times New Roman" w:hAnsi="Times New Roman"/>
          <w:sz w:val="28"/>
          <w:szCs w:val="28"/>
        </w:rPr>
        <w:t>». Спікерка</w:t>
      </w:r>
      <w:r w:rsidRPr="00823207">
        <w:rPr>
          <w:rFonts w:ascii="Times New Roman" w:hAnsi="Times New Roman"/>
          <w:sz w:val="28"/>
          <w:szCs w:val="28"/>
        </w:rPr>
        <w:t xml:space="preserve"> заходу</w:t>
      </w:r>
      <w:r>
        <w:rPr>
          <w:rFonts w:ascii="Times New Roman" w:hAnsi="Times New Roman"/>
          <w:sz w:val="28"/>
          <w:szCs w:val="28"/>
        </w:rPr>
        <w:t>:</w:t>
      </w:r>
      <w:r w:rsidRPr="00823207">
        <w:rPr>
          <w:rFonts w:ascii="Times New Roman" w:hAnsi="Times New Roman"/>
          <w:sz w:val="28"/>
          <w:szCs w:val="28"/>
        </w:rPr>
        <w:t> </w:t>
      </w:r>
      <w:r w:rsidRPr="00823207">
        <w:rPr>
          <w:rFonts w:ascii="Times New Roman" w:hAnsi="Times New Roman"/>
          <w:bCs/>
          <w:sz w:val="28"/>
          <w:szCs w:val="28"/>
        </w:rPr>
        <w:t>Олена Черниш</w:t>
      </w:r>
      <w:r w:rsidRPr="00823207">
        <w:rPr>
          <w:rFonts w:ascii="Times New Roman" w:hAnsi="Times New Roman"/>
          <w:sz w:val="28"/>
          <w:szCs w:val="28"/>
        </w:rPr>
        <w:t xml:space="preserve">, психологиня у галузі розвитку емоційного інтелекту, корекції невротичних порушень, наслідків психологічної травми та проблем розвитку особистості, АРТ-терапевтка. </w:t>
      </w:r>
    </w:p>
    <w:p w:rsidR="00192500" w:rsidRPr="00823207" w:rsidRDefault="00192500" w:rsidP="00192500">
      <w:pPr>
        <w:pStyle w:val="a5"/>
        <w:jc w:val="both"/>
        <w:rPr>
          <w:rFonts w:ascii="Times New Roman" w:hAnsi="Times New Roman"/>
          <w:sz w:val="28"/>
          <w:szCs w:val="28"/>
        </w:rPr>
      </w:pPr>
      <w:r w:rsidRPr="00823207">
        <w:rPr>
          <w:rFonts w:ascii="Times New Roman" w:hAnsi="Times New Roman"/>
          <w:sz w:val="28"/>
          <w:szCs w:val="28"/>
        </w:rPr>
        <w:t>На вебінарі було розглянуто такі питання:</w:t>
      </w:r>
    </w:p>
    <w:p w:rsidR="00192500" w:rsidRPr="00823207" w:rsidRDefault="00192500" w:rsidP="00F25EBA">
      <w:pPr>
        <w:widowControl/>
        <w:numPr>
          <w:ilvl w:val="0"/>
          <w:numId w:val="9"/>
        </w:numPr>
        <w:suppressAutoHyphens w:val="0"/>
        <w:jc w:val="both"/>
        <w:rPr>
          <w:rFonts w:ascii="Times New Roman" w:hAnsi="Times New Roman"/>
          <w:sz w:val="28"/>
          <w:szCs w:val="28"/>
        </w:rPr>
      </w:pPr>
      <w:r w:rsidRPr="00823207">
        <w:rPr>
          <w:rFonts w:ascii="Times New Roman" w:hAnsi="Times New Roman"/>
          <w:sz w:val="28"/>
          <w:szCs w:val="28"/>
        </w:rPr>
        <w:t>Дитячі страхи.</w:t>
      </w:r>
    </w:p>
    <w:p w:rsidR="00192500" w:rsidRPr="00823207" w:rsidRDefault="00192500" w:rsidP="00F25EBA">
      <w:pPr>
        <w:widowControl/>
        <w:numPr>
          <w:ilvl w:val="0"/>
          <w:numId w:val="9"/>
        </w:numPr>
        <w:suppressAutoHyphens w:val="0"/>
        <w:jc w:val="both"/>
        <w:rPr>
          <w:rFonts w:ascii="Times New Roman" w:hAnsi="Times New Roman"/>
          <w:sz w:val="28"/>
          <w:szCs w:val="28"/>
        </w:rPr>
      </w:pPr>
      <w:r w:rsidRPr="00823207">
        <w:rPr>
          <w:rFonts w:ascii="Times New Roman" w:hAnsi="Times New Roman"/>
          <w:sz w:val="28"/>
          <w:szCs w:val="28"/>
        </w:rPr>
        <w:t>Тривожні стани у дітей та дорослих.</w:t>
      </w:r>
    </w:p>
    <w:p w:rsidR="00192500" w:rsidRPr="00823207" w:rsidRDefault="00192500" w:rsidP="00F25EBA">
      <w:pPr>
        <w:widowControl/>
        <w:numPr>
          <w:ilvl w:val="0"/>
          <w:numId w:val="9"/>
        </w:numPr>
        <w:suppressAutoHyphens w:val="0"/>
        <w:jc w:val="both"/>
        <w:rPr>
          <w:rFonts w:ascii="Times New Roman" w:hAnsi="Times New Roman"/>
          <w:sz w:val="28"/>
          <w:szCs w:val="28"/>
        </w:rPr>
      </w:pPr>
      <w:r w:rsidRPr="00823207">
        <w:rPr>
          <w:rFonts w:ascii="Times New Roman" w:hAnsi="Times New Roman"/>
          <w:sz w:val="28"/>
          <w:szCs w:val="28"/>
        </w:rPr>
        <w:t>Корекція страхів і тривожності у дітей дошкільного та молодшого шкільного віку.</w:t>
      </w:r>
    </w:p>
    <w:p w:rsidR="00192500" w:rsidRPr="00823207" w:rsidRDefault="00192500" w:rsidP="00F25EBA">
      <w:pPr>
        <w:widowControl/>
        <w:numPr>
          <w:ilvl w:val="0"/>
          <w:numId w:val="9"/>
        </w:numPr>
        <w:suppressAutoHyphens w:val="0"/>
        <w:jc w:val="both"/>
        <w:rPr>
          <w:rFonts w:ascii="Times New Roman" w:hAnsi="Times New Roman"/>
          <w:sz w:val="28"/>
          <w:szCs w:val="28"/>
        </w:rPr>
      </w:pPr>
      <w:r w:rsidRPr="00823207">
        <w:rPr>
          <w:rFonts w:ascii="Times New Roman" w:hAnsi="Times New Roman"/>
          <w:sz w:val="28"/>
          <w:szCs w:val="28"/>
        </w:rPr>
        <w:t>Подолання дитячих страхів та розвиток емоційної стабільності дітей.</w:t>
      </w:r>
    </w:p>
    <w:p w:rsidR="00192500" w:rsidRPr="00823207" w:rsidRDefault="00192500" w:rsidP="00F25EBA">
      <w:pPr>
        <w:widowControl/>
        <w:numPr>
          <w:ilvl w:val="0"/>
          <w:numId w:val="9"/>
        </w:numPr>
        <w:suppressAutoHyphens w:val="0"/>
        <w:jc w:val="both"/>
        <w:rPr>
          <w:rFonts w:ascii="Times New Roman" w:hAnsi="Times New Roman"/>
          <w:sz w:val="28"/>
          <w:szCs w:val="28"/>
        </w:rPr>
      </w:pPr>
      <w:r w:rsidRPr="00823207">
        <w:rPr>
          <w:rFonts w:ascii="Times New Roman" w:hAnsi="Times New Roman"/>
          <w:sz w:val="28"/>
          <w:szCs w:val="28"/>
        </w:rPr>
        <w:t>Методи корекції страхів.</w:t>
      </w:r>
    </w:p>
    <w:p w:rsidR="00192500" w:rsidRPr="005A660B" w:rsidRDefault="00192500" w:rsidP="00192500">
      <w:pPr>
        <w:ind w:firstLine="708"/>
        <w:jc w:val="both"/>
        <w:rPr>
          <w:rFonts w:ascii="Times New Roman" w:hAnsi="Times New Roman"/>
          <w:sz w:val="28"/>
          <w:szCs w:val="28"/>
          <w:lang w:val="ru-RU"/>
        </w:rPr>
      </w:pPr>
      <w:r w:rsidRPr="00823207">
        <w:rPr>
          <w:rFonts w:ascii="Times New Roman" w:hAnsi="Times New Roman"/>
          <w:sz w:val="28"/>
          <w:szCs w:val="28"/>
        </w:rPr>
        <w:t xml:space="preserve">Матеріали </w:t>
      </w:r>
      <w:r>
        <w:rPr>
          <w:rFonts w:ascii="Times New Roman" w:hAnsi="Times New Roman"/>
          <w:sz w:val="28"/>
          <w:szCs w:val="28"/>
        </w:rPr>
        <w:t>вебінару можна</w:t>
      </w:r>
      <w:r w:rsidRPr="0082320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56" w:tgtFrame="_blank" w:history="1">
        <w:r w:rsidRPr="005A660B">
          <w:rPr>
            <w:rStyle w:val="a4"/>
            <w:rFonts w:ascii="Times New Roman" w:hAnsi="Times New Roman"/>
            <w:sz w:val="28"/>
            <w:szCs w:val="28"/>
            <w:lang w:val="ru-RU"/>
          </w:rPr>
          <w:t>https://youtu.be/aX9UPFgtcvw</w:t>
        </w:r>
      </w:hyperlink>
    </w:p>
    <w:p w:rsidR="00192500" w:rsidRPr="00D203D1" w:rsidRDefault="00192500" w:rsidP="00192500">
      <w:pPr>
        <w:jc w:val="both"/>
        <w:rPr>
          <w:rFonts w:ascii="Times New Roman" w:hAnsi="Times New Roman"/>
          <w:lang w:val="ru-RU"/>
        </w:rPr>
      </w:pPr>
    </w:p>
    <w:p w:rsidR="00192500" w:rsidRPr="00823207" w:rsidRDefault="00192500" w:rsidP="00F25EBA">
      <w:pPr>
        <w:pStyle w:val="a5"/>
        <w:widowControl/>
        <w:numPr>
          <w:ilvl w:val="0"/>
          <w:numId w:val="30"/>
        </w:numPr>
        <w:suppressAutoHyphens w:val="0"/>
        <w:jc w:val="both"/>
        <w:rPr>
          <w:rFonts w:ascii="Times New Roman" w:hAnsi="Times New Roman"/>
          <w:sz w:val="28"/>
          <w:szCs w:val="28"/>
        </w:rPr>
      </w:pPr>
      <w:r w:rsidRPr="00823207">
        <w:rPr>
          <w:rFonts w:ascii="Times New Roman" w:hAnsi="Times New Roman"/>
          <w:sz w:val="28"/>
          <w:szCs w:val="28"/>
        </w:rPr>
        <w:t>Вебінар «Вплив психологічної травми на тіло людини». Спікер</w:t>
      </w:r>
      <w:r>
        <w:rPr>
          <w:rFonts w:ascii="Times New Roman" w:hAnsi="Times New Roman"/>
          <w:sz w:val="28"/>
          <w:szCs w:val="28"/>
        </w:rPr>
        <w:t>ка</w:t>
      </w:r>
      <w:r w:rsidRPr="00823207">
        <w:rPr>
          <w:rFonts w:ascii="Times New Roman" w:hAnsi="Times New Roman"/>
          <w:sz w:val="28"/>
          <w:szCs w:val="28"/>
        </w:rPr>
        <w:t xml:space="preserve"> заходу: </w:t>
      </w:r>
      <w:r w:rsidRPr="00823207">
        <w:rPr>
          <w:rFonts w:ascii="Times New Roman" w:hAnsi="Times New Roman"/>
          <w:bCs/>
          <w:sz w:val="28"/>
          <w:szCs w:val="28"/>
        </w:rPr>
        <w:t>Валентина Буковська,</w:t>
      </w:r>
      <w:r w:rsidRPr="00823207">
        <w:rPr>
          <w:rFonts w:ascii="Times New Roman" w:hAnsi="Times New Roman"/>
          <w:b/>
          <w:bCs/>
          <w:sz w:val="28"/>
          <w:szCs w:val="28"/>
        </w:rPr>
        <w:t> </w:t>
      </w:r>
      <w:r w:rsidRPr="00823207">
        <w:rPr>
          <w:rFonts w:ascii="Times New Roman" w:hAnsi="Times New Roman"/>
          <w:sz w:val="28"/>
          <w:szCs w:val="28"/>
        </w:rPr>
        <w:t>представниця ГО «MentalhealthService», координаторка проєктів, психологиня, тренерка Національної тренерської мережі ГО «Ла Страда-Україна».</w:t>
      </w:r>
    </w:p>
    <w:p w:rsidR="00192500" w:rsidRPr="00823207" w:rsidRDefault="00192500" w:rsidP="00192500">
      <w:pPr>
        <w:ind w:firstLine="708"/>
        <w:jc w:val="both"/>
        <w:rPr>
          <w:rFonts w:ascii="Times New Roman" w:hAnsi="Times New Roman"/>
          <w:sz w:val="28"/>
          <w:szCs w:val="28"/>
        </w:rPr>
      </w:pPr>
      <w:r w:rsidRPr="00823207">
        <w:rPr>
          <w:rFonts w:ascii="Times New Roman" w:hAnsi="Times New Roman"/>
          <w:sz w:val="28"/>
          <w:szCs w:val="28"/>
        </w:rPr>
        <w:t>На вебінарі були розглянуті такі питання:</w:t>
      </w:r>
    </w:p>
    <w:p w:rsidR="00192500" w:rsidRPr="00823207" w:rsidRDefault="00192500" w:rsidP="00F25EBA">
      <w:pPr>
        <w:widowControl/>
        <w:numPr>
          <w:ilvl w:val="0"/>
          <w:numId w:val="10"/>
        </w:numPr>
        <w:suppressAutoHyphens w:val="0"/>
        <w:jc w:val="both"/>
        <w:rPr>
          <w:rFonts w:ascii="Times New Roman" w:hAnsi="Times New Roman"/>
          <w:sz w:val="28"/>
          <w:szCs w:val="28"/>
        </w:rPr>
      </w:pPr>
      <w:r w:rsidRPr="00823207">
        <w:rPr>
          <w:rFonts w:ascii="Times New Roman" w:hAnsi="Times New Roman"/>
          <w:sz w:val="28"/>
          <w:szCs w:val="28"/>
        </w:rPr>
        <w:t>Поняття «психологічна травма».</w:t>
      </w:r>
    </w:p>
    <w:p w:rsidR="00192500" w:rsidRPr="00823207" w:rsidRDefault="00192500" w:rsidP="00F25EBA">
      <w:pPr>
        <w:widowControl/>
        <w:numPr>
          <w:ilvl w:val="0"/>
          <w:numId w:val="10"/>
        </w:numPr>
        <w:suppressAutoHyphens w:val="0"/>
        <w:jc w:val="both"/>
        <w:rPr>
          <w:rFonts w:ascii="Times New Roman" w:hAnsi="Times New Roman"/>
          <w:sz w:val="28"/>
          <w:szCs w:val="28"/>
        </w:rPr>
      </w:pPr>
      <w:r w:rsidRPr="00823207">
        <w:rPr>
          <w:rFonts w:ascii="Times New Roman" w:hAnsi="Times New Roman"/>
          <w:sz w:val="28"/>
          <w:szCs w:val="28"/>
        </w:rPr>
        <w:t>Психологічна травма як особлива форма загальної стресової реакції.</w:t>
      </w:r>
    </w:p>
    <w:p w:rsidR="00192500" w:rsidRPr="00823207" w:rsidRDefault="00192500" w:rsidP="00F25EBA">
      <w:pPr>
        <w:widowControl/>
        <w:numPr>
          <w:ilvl w:val="0"/>
          <w:numId w:val="10"/>
        </w:numPr>
        <w:suppressAutoHyphens w:val="0"/>
        <w:jc w:val="both"/>
        <w:rPr>
          <w:rFonts w:ascii="Times New Roman" w:hAnsi="Times New Roman"/>
          <w:sz w:val="28"/>
          <w:szCs w:val="28"/>
        </w:rPr>
      </w:pPr>
      <w:r w:rsidRPr="00823207">
        <w:rPr>
          <w:rFonts w:ascii="Times New Roman" w:hAnsi="Times New Roman"/>
          <w:sz w:val="28"/>
          <w:szCs w:val="28"/>
        </w:rPr>
        <w:t>Особливості впливу психологічної травми на тіло людини.</w:t>
      </w:r>
    </w:p>
    <w:p w:rsidR="00192500" w:rsidRPr="00823207" w:rsidRDefault="00192500" w:rsidP="00F25EBA">
      <w:pPr>
        <w:widowControl/>
        <w:numPr>
          <w:ilvl w:val="0"/>
          <w:numId w:val="10"/>
        </w:numPr>
        <w:suppressAutoHyphens w:val="0"/>
        <w:jc w:val="both"/>
        <w:rPr>
          <w:rFonts w:ascii="Times New Roman" w:hAnsi="Times New Roman"/>
          <w:sz w:val="28"/>
          <w:szCs w:val="28"/>
        </w:rPr>
      </w:pPr>
      <w:r w:rsidRPr="00823207">
        <w:rPr>
          <w:rFonts w:ascii="Times New Roman" w:hAnsi="Times New Roman"/>
          <w:sz w:val="28"/>
          <w:szCs w:val="28"/>
        </w:rPr>
        <w:t>Що можна й не можна робити, якщо в людини психологічна травма.</w:t>
      </w:r>
    </w:p>
    <w:p w:rsidR="00192500" w:rsidRPr="00823207" w:rsidRDefault="00192500" w:rsidP="00F25EBA">
      <w:pPr>
        <w:widowControl/>
        <w:numPr>
          <w:ilvl w:val="0"/>
          <w:numId w:val="10"/>
        </w:numPr>
        <w:suppressAutoHyphens w:val="0"/>
        <w:jc w:val="both"/>
        <w:rPr>
          <w:rFonts w:ascii="Times New Roman" w:hAnsi="Times New Roman"/>
          <w:sz w:val="28"/>
          <w:szCs w:val="28"/>
        </w:rPr>
      </w:pPr>
      <w:r w:rsidRPr="00823207">
        <w:rPr>
          <w:rFonts w:ascii="Times New Roman" w:hAnsi="Times New Roman"/>
          <w:sz w:val="28"/>
          <w:szCs w:val="28"/>
        </w:rPr>
        <w:t>Як справлятися з травматичними подіями.</w:t>
      </w:r>
    </w:p>
    <w:p w:rsidR="00192500" w:rsidRPr="005A660B" w:rsidRDefault="00192500" w:rsidP="00192500">
      <w:pPr>
        <w:ind w:firstLine="708"/>
        <w:jc w:val="both"/>
        <w:rPr>
          <w:rFonts w:ascii="Times New Roman" w:hAnsi="Times New Roman"/>
          <w:sz w:val="28"/>
          <w:szCs w:val="28"/>
          <w:lang w:val="ru-RU"/>
        </w:rPr>
      </w:pPr>
      <w:r w:rsidRPr="00823207">
        <w:rPr>
          <w:rFonts w:ascii="Times New Roman" w:hAnsi="Times New Roman"/>
          <w:sz w:val="28"/>
          <w:szCs w:val="28"/>
        </w:rPr>
        <w:t xml:space="preserve">Матеріали </w:t>
      </w:r>
      <w:r>
        <w:rPr>
          <w:rFonts w:ascii="Times New Roman" w:hAnsi="Times New Roman"/>
          <w:sz w:val="28"/>
          <w:szCs w:val="28"/>
        </w:rPr>
        <w:t>вебінару можна</w:t>
      </w:r>
      <w:r w:rsidRPr="0082320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57" w:history="1">
        <w:r w:rsidRPr="00D801A2">
          <w:rPr>
            <w:rStyle w:val="a4"/>
            <w:rFonts w:ascii="Times New Roman" w:hAnsi="Times New Roman"/>
            <w:sz w:val="28"/>
            <w:szCs w:val="28"/>
            <w:lang w:val="ru-RU"/>
          </w:rPr>
          <w:t>http://youtu.be/npITLw4s20Y</w:t>
        </w:r>
      </w:hyperlink>
    </w:p>
    <w:p w:rsidR="00192500" w:rsidRPr="00D203D1" w:rsidRDefault="00192500" w:rsidP="00192500">
      <w:pPr>
        <w:jc w:val="both"/>
        <w:rPr>
          <w:rFonts w:ascii="Times New Roman" w:hAnsi="Times New Roman"/>
          <w:lang w:val="ru-RU"/>
        </w:rPr>
      </w:pPr>
    </w:p>
    <w:p w:rsidR="00192500" w:rsidRPr="006149D0" w:rsidRDefault="00192500" w:rsidP="00F25EBA">
      <w:pPr>
        <w:pStyle w:val="a5"/>
        <w:widowControl/>
        <w:numPr>
          <w:ilvl w:val="0"/>
          <w:numId w:val="30"/>
        </w:numPr>
        <w:suppressAutoHyphens w:val="0"/>
        <w:jc w:val="both"/>
        <w:rPr>
          <w:rFonts w:ascii="Times New Roman" w:hAnsi="Times New Roman"/>
          <w:sz w:val="28"/>
          <w:szCs w:val="28"/>
        </w:rPr>
      </w:pPr>
      <w:r w:rsidRPr="006149D0">
        <w:rPr>
          <w:rFonts w:ascii="Times New Roman" w:hAnsi="Times New Roman"/>
          <w:sz w:val="28"/>
          <w:szCs w:val="28"/>
        </w:rPr>
        <w:t>Вебінар «Сила і руйнівна дія страхів». Спікер</w:t>
      </w:r>
      <w:r>
        <w:rPr>
          <w:rFonts w:ascii="Times New Roman" w:hAnsi="Times New Roman"/>
          <w:sz w:val="28"/>
          <w:szCs w:val="28"/>
        </w:rPr>
        <w:t>ка</w:t>
      </w:r>
      <w:r w:rsidRPr="006149D0">
        <w:rPr>
          <w:rFonts w:ascii="Times New Roman" w:hAnsi="Times New Roman"/>
          <w:sz w:val="28"/>
          <w:szCs w:val="28"/>
        </w:rPr>
        <w:t xml:space="preserve"> заходу: </w:t>
      </w:r>
      <w:r w:rsidRPr="006149D0">
        <w:rPr>
          <w:rFonts w:ascii="Times New Roman" w:hAnsi="Times New Roman"/>
          <w:bCs/>
          <w:sz w:val="28"/>
          <w:szCs w:val="28"/>
        </w:rPr>
        <w:t>Олена Черниш</w:t>
      </w:r>
      <w:r w:rsidRPr="006149D0">
        <w:rPr>
          <w:rFonts w:ascii="Times New Roman" w:hAnsi="Times New Roman"/>
          <w:sz w:val="28"/>
          <w:szCs w:val="28"/>
        </w:rPr>
        <w:t>, психологиня у галузі розвитку емоційного інтелекту, корекції невротичних порушень, наслідків психологічної травми та проблем розвитку особистості, АРТ-терапевтка.</w:t>
      </w:r>
    </w:p>
    <w:p w:rsidR="00192500" w:rsidRPr="006149D0" w:rsidRDefault="00192500" w:rsidP="00192500">
      <w:pPr>
        <w:ind w:firstLine="708"/>
        <w:jc w:val="both"/>
        <w:rPr>
          <w:rFonts w:ascii="Times New Roman" w:hAnsi="Times New Roman"/>
          <w:sz w:val="28"/>
          <w:szCs w:val="28"/>
        </w:rPr>
      </w:pPr>
      <w:r w:rsidRPr="006149D0">
        <w:rPr>
          <w:rFonts w:ascii="Times New Roman" w:hAnsi="Times New Roman"/>
          <w:sz w:val="28"/>
          <w:szCs w:val="28"/>
        </w:rPr>
        <w:t>На вебінарі були розглянуті такі питання:</w:t>
      </w:r>
    </w:p>
    <w:p w:rsidR="00192500" w:rsidRPr="006149D0" w:rsidRDefault="00192500" w:rsidP="00F25EBA">
      <w:pPr>
        <w:widowControl/>
        <w:numPr>
          <w:ilvl w:val="0"/>
          <w:numId w:val="11"/>
        </w:numPr>
        <w:suppressAutoHyphens w:val="0"/>
        <w:jc w:val="both"/>
        <w:rPr>
          <w:rFonts w:ascii="Times New Roman" w:hAnsi="Times New Roman"/>
          <w:sz w:val="28"/>
          <w:szCs w:val="28"/>
        </w:rPr>
      </w:pPr>
      <w:r w:rsidRPr="006149D0">
        <w:rPr>
          <w:rFonts w:ascii="Times New Roman" w:hAnsi="Times New Roman"/>
          <w:sz w:val="28"/>
          <w:szCs w:val="28"/>
        </w:rPr>
        <w:t>Страх як емоція.</w:t>
      </w:r>
    </w:p>
    <w:p w:rsidR="00192500" w:rsidRPr="006149D0" w:rsidRDefault="00192500" w:rsidP="00F25EBA">
      <w:pPr>
        <w:widowControl/>
        <w:numPr>
          <w:ilvl w:val="0"/>
          <w:numId w:val="11"/>
        </w:numPr>
        <w:suppressAutoHyphens w:val="0"/>
        <w:jc w:val="both"/>
        <w:rPr>
          <w:rFonts w:ascii="Times New Roman" w:hAnsi="Times New Roman"/>
          <w:sz w:val="28"/>
          <w:szCs w:val="28"/>
        </w:rPr>
      </w:pPr>
      <w:r w:rsidRPr="006149D0">
        <w:rPr>
          <w:rFonts w:ascii="Times New Roman" w:hAnsi="Times New Roman"/>
          <w:sz w:val="28"/>
          <w:szCs w:val="28"/>
        </w:rPr>
        <w:t>Страх як стійке явище.</w:t>
      </w:r>
    </w:p>
    <w:p w:rsidR="00192500" w:rsidRPr="006149D0" w:rsidRDefault="00192500" w:rsidP="00F25EBA">
      <w:pPr>
        <w:widowControl/>
        <w:numPr>
          <w:ilvl w:val="0"/>
          <w:numId w:val="11"/>
        </w:numPr>
        <w:suppressAutoHyphens w:val="0"/>
        <w:jc w:val="both"/>
        <w:rPr>
          <w:rFonts w:ascii="Times New Roman" w:hAnsi="Times New Roman"/>
          <w:sz w:val="28"/>
          <w:szCs w:val="28"/>
        </w:rPr>
      </w:pPr>
      <w:r w:rsidRPr="006149D0">
        <w:rPr>
          <w:rFonts w:ascii="Times New Roman" w:hAnsi="Times New Roman"/>
          <w:sz w:val="28"/>
          <w:szCs w:val="28"/>
        </w:rPr>
        <w:t>Механізми проживання страхів.</w:t>
      </w:r>
    </w:p>
    <w:p w:rsidR="00192500" w:rsidRPr="006149D0" w:rsidRDefault="00192500" w:rsidP="00F25EBA">
      <w:pPr>
        <w:widowControl/>
        <w:numPr>
          <w:ilvl w:val="0"/>
          <w:numId w:val="11"/>
        </w:numPr>
        <w:suppressAutoHyphens w:val="0"/>
        <w:jc w:val="both"/>
        <w:rPr>
          <w:rFonts w:ascii="Times New Roman" w:hAnsi="Times New Roman"/>
          <w:sz w:val="28"/>
          <w:szCs w:val="28"/>
        </w:rPr>
      </w:pPr>
      <w:r w:rsidRPr="006149D0">
        <w:rPr>
          <w:rFonts w:ascii="Times New Roman" w:hAnsi="Times New Roman"/>
          <w:sz w:val="28"/>
          <w:szCs w:val="28"/>
        </w:rPr>
        <w:t>Дитячі страхи.</w:t>
      </w:r>
    </w:p>
    <w:p w:rsidR="00192500" w:rsidRPr="006149D0" w:rsidRDefault="00192500" w:rsidP="00F25EBA">
      <w:pPr>
        <w:widowControl/>
        <w:numPr>
          <w:ilvl w:val="0"/>
          <w:numId w:val="11"/>
        </w:numPr>
        <w:suppressAutoHyphens w:val="0"/>
        <w:jc w:val="both"/>
        <w:rPr>
          <w:rFonts w:ascii="Times New Roman" w:hAnsi="Times New Roman"/>
          <w:sz w:val="28"/>
          <w:szCs w:val="28"/>
        </w:rPr>
      </w:pPr>
      <w:r w:rsidRPr="006149D0">
        <w:rPr>
          <w:rFonts w:ascii="Times New Roman" w:hAnsi="Times New Roman"/>
          <w:sz w:val="28"/>
          <w:szCs w:val="28"/>
        </w:rPr>
        <w:t>Тривожні стани у дітей та дорослих.</w:t>
      </w:r>
    </w:p>
    <w:p w:rsidR="00192500" w:rsidRPr="006149D0" w:rsidRDefault="00192500" w:rsidP="00F25EBA">
      <w:pPr>
        <w:widowControl/>
        <w:numPr>
          <w:ilvl w:val="0"/>
          <w:numId w:val="11"/>
        </w:numPr>
        <w:suppressAutoHyphens w:val="0"/>
        <w:jc w:val="both"/>
        <w:rPr>
          <w:rFonts w:ascii="Times New Roman" w:hAnsi="Times New Roman"/>
          <w:sz w:val="28"/>
          <w:szCs w:val="28"/>
        </w:rPr>
      </w:pPr>
      <w:r w:rsidRPr="006149D0">
        <w:rPr>
          <w:rFonts w:ascii="Times New Roman" w:hAnsi="Times New Roman"/>
          <w:sz w:val="28"/>
          <w:szCs w:val="28"/>
        </w:rPr>
        <w:t>Корекція страхів і підвищеної тривожності.</w:t>
      </w:r>
    </w:p>
    <w:p w:rsidR="00192500" w:rsidRPr="005A660B" w:rsidRDefault="00192500" w:rsidP="00192500">
      <w:pPr>
        <w:ind w:firstLine="708"/>
        <w:jc w:val="both"/>
        <w:rPr>
          <w:rFonts w:ascii="Times New Roman" w:hAnsi="Times New Roman"/>
          <w:sz w:val="28"/>
          <w:szCs w:val="28"/>
          <w:lang w:val="ru-RU"/>
        </w:rPr>
      </w:pPr>
      <w:r w:rsidRPr="006149D0">
        <w:rPr>
          <w:rFonts w:ascii="Times New Roman" w:hAnsi="Times New Roman"/>
          <w:sz w:val="28"/>
          <w:szCs w:val="28"/>
        </w:rPr>
        <w:t xml:space="preserve">Матеріали </w:t>
      </w:r>
      <w:r>
        <w:rPr>
          <w:rFonts w:ascii="Times New Roman" w:hAnsi="Times New Roman"/>
          <w:sz w:val="28"/>
          <w:szCs w:val="28"/>
        </w:rPr>
        <w:t>вебінару можна</w:t>
      </w:r>
      <w:r w:rsidRPr="006149D0">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58" w:tgtFrame="_blank" w:history="1">
        <w:r w:rsidRPr="005A660B">
          <w:rPr>
            <w:rStyle w:val="a4"/>
            <w:rFonts w:ascii="Times New Roman" w:hAnsi="Times New Roman"/>
            <w:sz w:val="28"/>
            <w:szCs w:val="28"/>
            <w:lang w:val="ru-RU"/>
          </w:rPr>
          <w:t>https://youtu.be/ZXYqZIT0VVU</w:t>
        </w:r>
      </w:hyperlink>
    </w:p>
    <w:p w:rsidR="00192500" w:rsidRPr="00D203D1" w:rsidRDefault="00192500" w:rsidP="00192500">
      <w:pPr>
        <w:jc w:val="both"/>
        <w:rPr>
          <w:rFonts w:ascii="Times New Roman" w:hAnsi="Times New Roman"/>
          <w:lang w:val="ru-RU"/>
        </w:rPr>
      </w:pPr>
    </w:p>
    <w:p w:rsidR="00192500" w:rsidRPr="006149D0" w:rsidRDefault="00192500" w:rsidP="00F25EBA">
      <w:pPr>
        <w:pStyle w:val="a5"/>
        <w:widowControl/>
        <w:numPr>
          <w:ilvl w:val="0"/>
          <w:numId w:val="30"/>
        </w:numPr>
        <w:suppressAutoHyphens w:val="0"/>
        <w:jc w:val="both"/>
        <w:rPr>
          <w:rFonts w:ascii="Times New Roman" w:hAnsi="Times New Roman"/>
          <w:sz w:val="28"/>
          <w:szCs w:val="28"/>
        </w:rPr>
      </w:pPr>
      <w:r w:rsidRPr="006149D0">
        <w:rPr>
          <w:rFonts w:ascii="Times New Roman" w:hAnsi="Times New Roman"/>
          <w:sz w:val="28"/>
          <w:szCs w:val="28"/>
        </w:rPr>
        <w:t>Вебінар «Сексуальне насильство як воєнний злочин. Психологічний аспект надання допомоги постраждалим». Спікер</w:t>
      </w:r>
      <w:r>
        <w:rPr>
          <w:rFonts w:ascii="Times New Roman" w:hAnsi="Times New Roman"/>
          <w:sz w:val="28"/>
          <w:szCs w:val="28"/>
        </w:rPr>
        <w:t>ка</w:t>
      </w:r>
      <w:r w:rsidRPr="006149D0">
        <w:rPr>
          <w:rFonts w:ascii="Times New Roman" w:hAnsi="Times New Roman"/>
          <w:sz w:val="28"/>
          <w:szCs w:val="28"/>
        </w:rPr>
        <w:t xml:space="preserve"> заходу: </w:t>
      </w:r>
      <w:r w:rsidRPr="006149D0">
        <w:rPr>
          <w:rFonts w:ascii="Times New Roman" w:hAnsi="Times New Roman"/>
          <w:bCs/>
          <w:sz w:val="28"/>
          <w:szCs w:val="28"/>
        </w:rPr>
        <w:t>Наталія Сабліна</w:t>
      </w:r>
      <w:r w:rsidRPr="006149D0">
        <w:rPr>
          <w:rFonts w:ascii="Times New Roman" w:hAnsi="Times New Roman"/>
          <w:sz w:val="28"/>
          <w:szCs w:val="28"/>
        </w:rPr>
        <w:t xml:space="preserve">,  кандидатка психологічних наук, психологиня, </w:t>
      </w:r>
      <w:r w:rsidRPr="006149D0">
        <w:rPr>
          <w:rFonts w:ascii="Times New Roman" w:hAnsi="Times New Roman"/>
          <w:sz w:val="28"/>
          <w:szCs w:val="28"/>
        </w:rPr>
        <w:lastRenderedPageBreak/>
        <w:t>психотерапевтка, керівниця Тренінгового Центру Наталії Сабліної, тренерка Національної тренерської мережі  ГО «Ла Страда-Україна».</w:t>
      </w:r>
    </w:p>
    <w:p w:rsidR="00192500" w:rsidRPr="006149D0" w:rsidRDefault="00192500" w:rsidP="00192500">
      <w:pPr>
        <w:ind w:firstLine="708"/>
        <w:jc w:val="both"/>
        <w:rPr>
          <w:rFonts w:ascii="Times New Roman" w:hAnsi="Times New Roman"/>
          <w:sz w:val="28"/>
          <w:szCs w:val="28"/>
        </w:rPr>
      </w:pPr>
      <w:r w:rsidRPr="006149D0">
        <w:rPr>
          <w:rFonts w:ascii="Times New Roman" w:hAnsi="Times New Roman"/>
          <w:sz w:val="28"/>
          <w:szCs w:val="28"/>
        </w:rPr>
        <w:t>На вебінарі були розглянуті такі питання:</w:t>
      </w:r>
    </w:p>
    <w:p w:rsidR="00192500" w:rsidRPr="006149D0" w:rsidRDefault="00192500" w:rsidP="00F25EBA">
      <w:pPr>
        <w:widowControl/>
        <w:numPr>
          <w:ilvl w:val="0"/>
          <w:numId w:val="12"/>
        </w:numPr>
        <w:suppressAutoHyphens w:val="0"/>
        <w:jc w:val="both"/>
        <w:rPr>
          <w:rFonts w:ascii="Times New Roman" w:hAnsi="Times New Roman"/>
          <w:sz w:val="28"/>
          <w:szCs w:val="28"/>
        </w:rPr>
      </w:pPr>
      <w:r w:rsidRPr="006149D0">
        <w:rPr>
          <w:rFonts w:ascii="Times New Roman" w:hAnsi="Times New Roman"/>
          <w:sz w:val="28"/>
          <w:szCs w:val="28"/>
        </w:rPr>
        <w:t>Поняття сексуального насильства.</w:t>
      </w:r>
    </w:p>
    <w:p w:rsidR="00192500" w:rsidRPr="006149D0" w:rsidRDefault="00192500" w:rsidP="00F25EBA">
      <w:pPr>
        <w:widowControl/>
        <w:numPr>
          <w:ilvl w:val="0"/>
          <w:numId w:val="12"/>
        </w:numPr>
        <w:suppressAutoHyphens w:val="0"/>
        <w:jc w:val="both"/>
        <w:rPr>
          <w:rFonts w:ascii="Times New Roman" w:hAnsi="Times New Roman"/>
          <w:sz w:val="28"/>
          <w:szCs w:val="28"/>
        </w:rPr>
      </w:pPr>
      <w:r w:rsidRPr="006149D0">
        <w:rPr>
          <w:rFonts w:ascii="Times New Roman" w:hAnsi="Times New Roman"/>
          <w:sz w:val="28"/>
          <w:szCs w:val="28"/>
        </w:rPr>
        <w:t>Міфи та факти про сексуальні злочини.</w:t>
      </w:r>
    </w:p>
    <w:p w:rsidR="00192500" w:rsidRPr="006149D0" w:rsidRDefault="00192500" w:rsidP="00F25EBA">
      <w:pPr>
        <w:widowControl/>
        <w:numPr>
          <w:ilvl w:val="0"/>
          <w:numId w:val="12"/>
        </w:numPr>
        <w:suppressAutoHyphens w:val="0"/>
        <w:jc w:val="both"/>
        <w:rPr>
          <w:rFonts w:ascii="Times New Roman" w:hAnsi="Times New Roman"/>
          <w:sz w:val="28"/>
          <w:szCs w:val="28"/>
        </w:rPr>
      </w:pPr>
      <w:r w:rsidRPr="006149D0">
        <w:rPr>
          <w:rFonts w:ascii="Times New Roman" w:hAnsi="Times New Roman"/>
          <w:sz w:val="28"/>
          <w:szCs w:val="28"/>
        </w:rPr>
        <w:t>Сексуальне насильство як воєнний злочин.</w:t>
      </w:r>
    </w:p>
    <w:p w:rsidR="00192500" w:rsidRPr="006149D0" w:rsidRDefault="00192500" w:rsidP="00F25EBA">
      <w:pPr>
        <w:widowControl/>
        <w:numPr>
          <w:ilvl w:val="0"/>
          <w:numId w:val="12"/>
        </w:numPr>
        <w:suppressAutoHyphens w:val="0"/>
        <w:jc w:val="both"/>
        <w:rPr>
          <w:rFonts w:ascii="Times New Roman" w:hAnsi="Times New Roman"/>
          <w:sz w:val="28"/>
          <w:szCs w:val="28"/>
        </w:rPr>
      </w:pPr>
      <w:r w:rsidRPr="006149D0">
        <w:rPr>
          <w:rFonts w:ascii="Times New Roman" w:hAnsi="Times New Roman"/>
          <w:sz w:val="28"/>
          <w:szCs w:val="28"/>
        </w:rPr>
        <w:t>Допомога постраждалим від сексуального насильства у період воєнних дій.</w:t>
      </w:r>
    </w:p>
    <w:p w:rsidR="00192500" w:rsidRPr="006149D0" w:rsidRDefault="00192500" w:rsidP="00F25EBA">
      <w:pPr>
        <w:widowControl/>
        <w:numPr>
          <w:ilvl w:val="0"/>
          <w:numId w:val="12"/>
        </w:numPr>
        <w:suppressAutoHyphens w:val="0"/>
        <w:jc w:val="both"/>
        <w:rPr>
          <w:rFonts w:ascii="Times New Roman" w:hAnsi="Times New Roman"/>
          <w:sz w:val="28"/>
          <w:szCs w:val="28"/>
        </w:rPr>
      </w:pPr>
      <w:r w:rsidRPr="006149D0">
        <w:rPr>
          <w:rFonts w:ascii="Times New Roman" w:hAnsi="Times New Roman"/>
          <w:sz w:val="28"/>
          <w:szCs w:val="28"/>
        </w:rPr>
        <w:t>Алгоритм спілкування з постраждалими від сексуального насильства.</w:t>
      </w:r>
    </w:p>
    <w:p w:rsidR="00192500" w:rsidRPr="006149D0" w:rsidRDefault="00192500" w:rsidP="00F25EBA">
      <w:pPr>
        <w:widowControl/>
        <w:numPr>
          <w:ilvl w:val="0"/>
          <w:numId w:val="12"/>
        </w:numPr>
        <w:suppressAutoHyphens w:val="0"/>
        <w:jc w:val="both"/>
        <w:rPr>
          <w:rFonts w:ascii="Times New Roman" w:hAnsi="Times New Roman"/>
          <w:sz w:val="28"/>
          <w:szCs w:val="28"/>
        </w:rPr>
      </w:pPr>
      <w:r w:rsidRPr="006149D0">
        <w:rPr>
          <w:rFonts w:ascii="Times New Roman" w:hAnsi="Times New Roman"/>
          <w:sz w:val="28"/>
          <w:szCs w:val="28"/>
        </w:rPr>
        <w:t>Психологічний аспект надання допомоги постраждалим.</w:t>
      </w:r>
    </w:p>
    <w:p w:rsidR="00192500" w:rsidRPr="005A660B" w:rsidRDefault="00192500" w:rsidP="00192500">
      <w:pPr>
        <w:ind w:firstLine="708"/>
        <w:jc w:val="both"/>
        <w:rPr>
          <w:rFonts w:ascii="Times New Roman" w:hAnsi="Times New Roman"/>
          <w:sz w:val="28"/>
          <w:szCs w:val="28"/>
          <w:lang w:val="ru-RU"/>
        </w:rPr>
      </w:pPr>
      <w:r w:rsidRPr="006149D0">
        <w:rPr>
          <w:rFonts w:ascii="Times New Roman" w:hAnsi="Times New Roman"/>
          <w:sz w:val="28"/>
          <w:szCs w:val="28"/>
        </w:rPr>
        <w:t xml:space="preserve">Матеріали </w:t>
      </w:r>
      <w:r>
        <w:rPr>
          <w:rFonts w:ascii="Times New Roman" w:hAnsi="Times New Roman"/>
          <w:sz w:val="28"/>
          <w:szCs w:val="28"/>
        </w:rPr>
        <w:t>вебінару можна</w:t>
      </w:r>
      <w:r w:rsidRPr="006149D0">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59" w:tgtFrame="_blank" w:history="1">
        <w:r w:rsidRPr="005A660B">
          <w:rPr>
            <w:rStyle w:val="a4"/>
            <w:rFonts w:ascii="Times New Roman" w:hAnsi="Times New Roman"/>
            <w:sz w:val="28"/>
            <w:szCs w:val="28"/>
            <w:lang w:val="ru-RU"/>
          </w:rPr>
          <w:t>https://youtu.be/_Flb_MuiMbU</w:t>
        </w:r>
      </w:hyperlink>
    </w:p>
    <w:p w:rsidR="00192500" w:rsidRPr="00D203D1" w:rsidRDefault="00192500" w:rsidP="00192500">
      <w:pPr>
        <w:jc w:val="both"/>
        <w:rPr>
          <w:rFonts w:ascii="Times New Roman" w:hAnsi="Times New Roman"/>
          <w:lang w:val="ru-RU"/>
        </w:rPr>
      </w:pPr>
    </w:p>
    <w:p w:rsidR="00192500" w:rsidRPr="001667A7" w:rsidRDefault="00192500" w:rsidP="00F25EBA">
      <w:pPr>
        <w:pStyle w:val="a5"/>
        <w:widowControl/>
        <w:numPr>
          <w:ilvl w:val="0"/>
          <w:numId w:val="30"/>
        </w:numPr>
        <w:suppressAutoHyphens w:val="0"/>
        <w:jc w:val="both"/>
        <w:rPr>
          <w:rFonts w:ascii="Times New Roman" w:hAnsi="Times New Roman"/>
          <w:sz w:val="28"/>
          <w:szCs w:val="28"/>
        </w:rPr>
      </w:pPr>
      <w:r w:rsidRPr="001667A7">
        <w:rPr>
          <w:rFonts w:ascii="Times New Roman" w:hAnsi="Times New Roman"/>
          <w:sz w:val="28"/>
          <w:szCs w:val="28"/>
        </w:rPr>
        <w:t>Вебінар «Мандала в роботі психолога». Спікер</w:t>
      </w:r>
      <w:r>
        <w:rPr>
          <w:rFonts w:ascii="Times New Roman" w:hAnsi="Times New Roman"/>
          <w:sz w:val="28"/>
          <w:szCs w:val="28"/>
        </w:rPr>
        <w:t>ка</w:t>
      </w:r>
      <w:r w:rsidRPr="001667A7">
        <w:rPr>
          <w:rFonts w:ascii="Times New Roman" w:hAnsi="Times New Roman"/>
          <w:sz w:val="28"/>
          <w:szCs w:val="28"/>
        </w:rPr>
        <w:t xml:space="preserve"> заходу: </w:t>
      </w:r>
      <w:r w:rsidRPr="001667A7">
        <w:rPr>
          <w:rFonts w:ascii="Times New Roman" w:hAnsi="Times New Roman"/>
          <w:bCs/>
          <w:sz w:val="28"/>
          <w:szCs w:val="28"/>
        </w:rPr>
        <w:t>Олена Черниш</w:t>
      </w:r>
      <w:r w:rsidRPr="001667A7">
        <w:rPr>
          <w:rFonts w:ascii="Times New Roman" w:hAnsi="Times New Roman"/>
          <w:sz w:val="28"/>
          <w:szCs w:val="28"/>
        </w:rPr>
        <w:t>, психологиня у галузі розвитку емоційного інтелекту, корекції невротичних порушень, наслідків психологічної травми та проблем розвитку особистості, АРТ-терапевтка.</w:t>
      </w:r>
    </w:p>
    <w:p w:rsidR="00192500" w:rsidRPr="001667A7" w:rsidRDefault="00192500" w:rsidP="00192500">
      <w:pPr>
        <w:ind w:firstLine="708"/>
        <w:jc w:val="both"/>
        <w:rPr>
          <w:rFonts w:ascii="Times New Roman" w:hAnsi="Times New Roman"/>
          <w:sz w:val="28"/>
          <w:szCs w:val="28"/>
        </w:rPr>
      </w:pPr>
      <w:r w:rsidRPr="001667A7">
        <w:rPr>
          <w:rFonts w:ascii="Times New Roman" w:hAnsi="Times New Roman"/>
          <w:sz w:val="28"/>
          <w:szCs w:val="28"/>
        </w:rPr>
        <w:t>На вебінарі були розглянуті такі питання:</w:t>
      </w:r>
    </w:p>
    <w:p w:rsidR="00192500" w:rsidRPr="001667A7" w:rsidRDefault="00192500" w:rsidP="00F25EBA">
      <w:pPr>
        <w:widowControl/>
        <w:numPr>
          <w:ilvl w:val="0"/>
          <w:numId w:val="13"/>
        </w:numPr>
        <w:suppressAutoHyphens w:val="0"/>
        <w:jc w:val="both"/>
        <w:rPr>
          <w:rFonts w:ascii="Times New Roman" w:hAnsi="Times New Roman"/>
          <w:sz w:val="28"/>
          <w:szCs w:val="28"/>
        </w:rPr>
      </w:pPr>
      <w:r w:rsidRPr="001667A7">
        <w:rPr>
          <w:rFonts w:ascii="Times New Roman" w:hAnsi="Times New Roman"/>
          <w:sz w:val="28"/>
          <w:szCs w:val="28"/>
        </w:rPr>
        <w:t>Створення мандал.</w:t>
      </w:r>
    </w:p>
    <w:p w:rsidR="00192500" w:rsidRPr="001667A7" w:rsidRDefault="00192500" w:rsidP="00F25EBA">
      <w:pPr>
        <w:widowControl/>
        <w:numPr>
          <w:ilvl w:val="0"/>
          <w:numId w:val="13"/>
        </w:numPr>
        <w:suppressAutoHyphens w:val="0"/>
        <w:jc w:val="both"/>
        <w:rPr>
          <w:rFonts w:ascii="Times New Roman" w:hAnsi="Times New Roman"/>
          <w:sz w:val="28"/>
          <w:szCs w:val="28"/>
        </w:rPr>
      </w:pPr>
      <w:r w:rsidRPr="001667A7">
        <w:rPr>
          <w:rFonts w:ascii="Times New Roman" w:hAnsi="Times New Roman"/>
          <w:sz w:val="28"/>
          <w:szCs w:val="28"/>
        </w:rPr>
        <w:t>Можливі інтерпретації (діагностика).</w:t>
      </w:r>
    </w:p>
    <w:p w:rsidR="00192500" w:rsidRPr="001667A7" w:rsidRDefault="00192500" w:rsidP="00F25EBA">
      <w:pPr>
        <w:widowControl/>
        <w:numPr>
          <w:ilvl w:val="0"/>
          <w:numId w:val="13"/>
        </w:numPr>
        <w:suppressAutoHyphens w:val="0"/>
        <w:jc w:val="both"/>
        <w:rPr>
          <w:rFonts w:ascii="Times New Roman" w:hAnsi="Times New Roman"/>
          <w:sz w:val="28"/>
          <w:szCs w:val="28"/>
        </w:rPr>
      </w:pPr>
      <w:r w:rsidRPr="001667A7">
        <w:rPr>
          <w:rFonts w:ascii="Times New Roman" w:hAnsi="Times New Roman"/>
          <w:sz w:val="28"/>
          <w:szCs w:val="28"/>
        </w:rPr>
        <w:t>Можливі інтерпретації (терапія).</w:t>
      </w:r>
    </w:p>
    <w:p w:rsidR="00192500" w:rsidRPr="001667A7" w:rsidRDefault="00192500" w:rsidP="00F25EBA">
      <w:pPr>
        <w:widowControl/>
        <w:numPr>
          <w:ilvl w:val="0"/>
          <w:numId w:val="13"/>
        </w:numPr>
        <w:suppressAutoHyphens w:val="0"/>
        <w:jc w:val="both"/>
        <w:rPr>
          <w:rFonts w:ascii="Times New Roman" w:hAnsi="Times New Roman"/>
          <w:sz w:val="28"/>
          <w:szCs w:val="28"/>
        </w:rPr>
      </w:pPr>
      <w:r w:rsidRPr="001667A7">
        <w:rPr>
          <w:rFonts w:ascii="Times New Roman" w:hAnsi="Times New Roman"/>
          <w:sz w:val="28"/>
          <w:szCs w:val="28"/>
        </w:rPr>
        <w:t>«Чарівні» питання.</w:t>
      </w:r>
    </w:p>
    <w:p w:rsidR="00192500" w:rsidRPr="001667A7" w:rsidRDefault="00192500" w:rsidP="00F25EBA">
      <w:pPr>
        <w:widowControl/>
        <w:numPr>
          <w:ilvl w:val="0"/>
          <w:numId w:val="13"/>
        </w:numPr>
        <w:suppressAutoHyphens w:val="0"/>
        <w:jc w:val="both"/>
        <w:rPr>
          <w:rFonts w:ascii="Times New Roman" w:hAnsi="Times New Roman"/>
          <w:sz w:val="28"/>
          <w:szCs w:val="28"/>
        </w:rPr>
      </w:pPr>
      <w:r w:rsidRPr="001667A7">
        <w:rPr>
          <w:rFonts w:ascii="Times New Roman" w:hAnsi="Times New Roman"/>
          <w:sz w:val="28"/>
          <w:szCs w:val="28"/>
        </w:rPr>
        <w:t>Правила створення мандал.</w:t>
      </w:r>
    </w:p>
    <w:p w:rsidR="00192500" w:rsidRPr="001667A7" w:rsidRDefault="00192500" w:rsidP="00F25EBA">
      <w:pPr>
        <w:widowControl/>
        <w:numPr>
          <w:ilvl w:val="0"/>
          <w:numId w:val="13"/>
        </w:numPr>
        <w:suppressAutoHyphens w:val="0"/>
        <w:jc w:val="both"/>
        <w:rPr>
          <w:rFonts w:ascii="Times New Roman" w:hAnsi="Times New Roman"/>
          <w:sz w:val="28"/>
          <w:szCs w:val="28"/>
        </w:rPr>
      </w:pPr>
      <w:r w:rsidRPr="001667A7">
        <w:rPr>
          <w:rFonts w:ascii="Times New Roman" w:hAnsi="Times New Roman"/>
          <w:sz w:val="28"/>
          <w:szCs w:val="28"/>
        </w:rPr>
        <w:t>Застереження в роботі з методикою.</w:t>
      </w:r>
    </w:p>
    <w:p w:rsidR="00192500" w:rsidRPr="005A660B" w:rsidRDefault="00192500" w:rsidP="00192500">
      <w:pPr>
        <w:ind w:firstLine="708"/>
        <w:jc w:val="both"/>
        <w:rPr>
          <w:rFonts w:ascii="Times New Roman" w:hAnsi="Times New Roman"/>
          <w:sz w:val="28"/>
          <w:szCs w:val="28"/>
          <w:lang w:val="ru-RU"/>
        </w:rPr>
      </w:pPr>
      <w:r w:rsidRPr="001667A7">
        <w:rPr>
          <w:rFonts w:ascii="Times New Roman" w:hAnsi="Times New Roman"/>
          <w:sz w:val="28"/>
          <w:szCs w:val="28"/>
        </w:rPr>
        <w:t xml:space="preserve">Матеріали </w:t>
      </w:r>
      <w:r>
        <w:rPr>
          <w:rFonts w:ascii="Times New Roman" w:hAnsi="Times New Roman"/>
          <w:sz w:val="28"/>
          <w:szCs w:val="28"/>
        </w:rPr>
        <w:t>вебінару можна</w:t>
      </w:r>
      <w:r w:rsidRPr="001667A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0" w:tgtFrame="_blank" w:history="1">
        <w:r w:rsidRPr="005A660B">
          <w:rPr>
            <w:rStyle w:val="a4"/>
            <w:rFonts w:ascii="Times New Roman" w:hAnsi="Times New Roman"/>
            <w:sz w:val="28"/>
            <w:szCs w:val="28"/>
            <w:lang w:val="ru-RU"/>
          </w:rPr>
          <w:t>https://youtu.be/WPhboj67AI4</w:t>
        </w:r>
      </w:hyperlink>
    </w:p>
    <w:p w:rsidR="00192500" w:rsidRPr="00D203D1" w:rsidRDefault="00192500" w:rsidP="00192500">
      <w:pPr>
        <w:jc w:val="both"/>
        <w:rPr>
          <w:rFonts w:ascii="Times New Roman" w:hAnsi="Times New Roman"/>
          <w:lang w:val="ru-RU"/>
        </w:rPr>
      </w:pPr>
    </w:p>
    <w:p w:rsidR="00192500" w:rsidRPr="001667A7" w:rsidRDefault="00192500" w:rsidP="00F25EBA">
      <w:pPr>
        <w:pStyle w:val="a5"/>
        <w:widowControl/>
        <w:numPr>
          <w:ilvl w:val="0"/>
          <w:numId w:val="30"/>
        </w:numPr>
        <w:suppressAutoHyphens w:val="0"/>
        <w:jc w:val="both"/>
        <w:rPr>
          <w:rFonts w:ascii="Times New Roman" w:hAnsi="Times New Roman"/>
          <w:sz w:val="28"/>
          <w:szCs w:val="28"/>
        </w:rPr>
      </w:pPr>
      <w:r w:rsidRPr="001667A7">
        <w:rPr>
          <w:rFonts w:ascii="Times New Roman" w:hAnsi="Times New Roman"/>
          <w:sz w:val="28"/>
          <w:szCs w:val="28"/>
        </w:rPr>
        <w:t>Вебінар «Дозволь собі бути щасливим» для фахівців психологічної служби у системі освіти України. Спікер</w:t>
      </w:r>
      <w:r>
        <w:rPr>
          <w:rFonts w:ascii="Times New Roman" w:hAnsi="Times New Roman"/>
          <w:sz w:val="28"/>
          <w:szCs w:val="28"/>
        </w:rPr>
        <w:t>ка</w:t>
      </w:r>
      <w:r w:rsidRPr="001667A7">
        <w:rPr>
          <w:rFonts w:ascii="Times New Roman" w:hAnsi="Times New Roman"/>
          <w:sz w:val="28"/>
          <w:szCs w:val="28"/>
        </w:rPr>
        <w:t xml:space="preserve"> заходу: </w:t>
      </w:r>
      <w:r w:rsidRPr="001667A7">
        <w:rPr>
          <w:rFonts w:ascii="Times New Roman" w:hAnsi="Times New Roman"/>
          <w:bCs/>
          <w:sz w:val="28"/>
          <w:szCs w:val="28"/>
        </w:rPr>
        <w:t>Олена Черниш</w:t>
      </w:r>
      <w:r w:rsidRPr="001667A7">
        <w:rPr>
          <w:rFonts w:ascii="Times New Roman" w:hAnsi="Times New Roman"/>
          <w:sz w:val="28"/>
          <w:szCs w:val="28"/>
        </w:rPr>
        <w:t>, психологиня у галузі розвитку емоційного інтелекту, корекції невротичних порушень, наслідків психологічної травми та проблем розвитку особистості, АРТ-терапевтка.</w:t>
      </w:r>
    </w:p>
    <w:p w:rsidR="00192500" w:rsidRPr="001667A7" w:rsidRDefault="00192500" w:rsidP="00192500">
      <w:pPr>
        <w:ind w:firstLine="708"/>
        <w:jc w:val="both"/>
        <w:rPr>
          <w:rFonts w:ascii="Times New Roman" w:hAnsi="Times New Roman"/>
          <w:sz w:val="28"/>
          <w:szCs w:val="28"/>
        </w:rPr>
      </w:pPr>
      <w:r w:rsidRPr="001667A7">
        <w:rPr>
          <w:rFonts w:ascii="Times New Roman" w:hAnsi="Times New Roman"/>
          <w:sz w:val="28"/>
          <w:szCs w:val="28"/>
        </w:rPr>
        <w:t>На вебінарі були розглянуті такі питання:</w:t>
      </w:r>
    </w:p>
    <w:p w:rsidR="00192500" w:rsidRPr="001667A7" w:rsidRDefault="00192500" w:rsidP="00F25EBA">
      <w:pPr>
        <w:widowControl/>
        <w:numPr>
          <w:ilvl w:val="0"/>
          <w:numId w:val="14"/>
        </w:numPr>
        <w:suppressAutoHyphens w:val="0"/>
        <w:jc w:val="both"/>
        <w:rPr>
          <w:rFonts w:ascii="Times New Roman" w:hAnsi="Times New Roman"/>
          <w:sz w:val="28"/>
          <w:szCs w:val="28"/>
        </w:rPr>
      </w:pPr>
      <w:r w:rsidRPr="001667A7">
        <w:rPr>
          <w:rFonts w:ascii="Times New Roman" w:hAnsi="Times New Roman"/>
          <w:sz w:val="28"/>
          <w:szCs w:val="28"/>
        </w:rPr>
        <w:t>Розуміння щастя з точки зору психології і філософії.</w:t>
      </w:r>
    </w:p>
    <w:p w:rsidR="00192500" w:rsidRPr="001667A7" w:rsidRDefault="00192500" w:rsidP="00F25EBA">
      <w:pPr>
        <w:widowControl/>
        <w:numPr>
          <w:ilvl w:val="0"/>
          <w:numId w:val="14"/>
        </w:numPr>
        <w:suppressAutoHyphens w:val="0"/>
        <w:jc w:val="both"/>
        <w:rPr>
          <w:rFonts w:ascii="Times New Roman" w:hAnsi="Times New Roman"/>
          <w:sz w:val="28"/>
          <w:szCs w:val="28"/>
        </w:rPr>
      </w:pPr>
      <w:r w:rsidRPr="001667A7">
        <w:rPr>
          <w:rFonts w:ascii="Times New Roman" w:hAnsi="Times New Roman"/>
          <w:sz w:val="28"/>
          <w:szCs w:val="28"/>
        </w:rPr>
        <w:t>Портрет щасливої людини.</w:t>
      </w:r>
    </w:p>
    <w:p w:rsidR="00192500" w:rsidRPr="001667A7" w:rsidRDefault="00192500" w:rsidP="00F25EBA">
      <w:pPr>
        <w:widowControl/>
        <w:numPr>
          <w:ilvl w:val="0"/>
          <w:numId w:val="14"/>
        </w:numPr>
        <w:suppressAutoHyphens w:val="0"/>
        <w:jc w:val="both"/>
        <w:rPr>
          <w:rFonts w:ascii="Times New Roman" w:hAnsi="Times New Roman"/>
          <w:sz w:val="28"/>
          <w:szCs w:val="28"/>
        </w:rPr>
      </w:pPr>
      <w:r w:rsidRPr="001667A7">
        <w:rPr>
          <w:rFonts w:ascii="Times New Roman" w:hAnsi="Times New Roman"/>
          <w:sz w:val="28"/>
          <w:szCs w:val="28"/>
        </w:rPr>
        <w:t>Прості кроки до щастя.</w:t>
      </w:r>
    </w:p>
    <w:p w:rsidR="00192500" w:rsidRPr="001667A7" w:rsidRDefault="00192500" w:rsidP="00F25EBA">
      <w:pPr>
        <w:widowControl/>
        <w:numPr>
          <w:ilvl w:val="0"/>
          <w:numId w:val="14"/>
        </w:numPr>
        <w:suppressAutoHyphens w:val="0"/>
        <w:jc w:val="both"/>
        <w:rPr>
          <w:rFonts w:ascii="Times New Roman" w:hAnsi="Times New Roman"/>
          <w:sz w:val="28"/>
          <w:szCs w:val="28"/>
        </w:rPr>
      </w:pPr>
      <w:r w:rsidRPr="001667A7">
        <w:rPr>
          <w:rFonts w:ascii="Times New Roman" w:hAnsi="Times New Roman"/>
          <w:sz w:val="28"/>
          <w:szCs w:val="28"/>
        </w:rPr>
        <w:t>«Чарівні» практики.</w:t>
      </w:r>
    </w:p>
    <w:p w:rsidR="00192500" w:rsidRPr="001667A7" w:rsidRDefault="00192500" w:rsidP="00F25EBA">
      <w:pPr>
        <w:widowControl/>
        <w:numPr>
          <w:ilvl w:val="0"/>
          <w:numId w:val="14"/>
        </w:numPr>
        <w:suppressAutoHyphens w:val="0"/>
        <w:jc w:val="both"/>
        <w:rPr>
          <w:rFonts w:ascii="Times New Roman" w:hAnsi="Times New Roman"/>
          <w:sz w:val="28"/>
          <w:szCs w:val="28"/>
        </w:rPr>
      </w:pPr>
      <w:r w:rsidRPr="001667A7">
        <w:rPr>
          <w:rFonts w:ascii="Times New Roman" w:hAnsi="Times New Roman"/>
          <w:sz w:val="28"/>
          <w:szCs w:val="28"/>
        </w:rPr>
        <w:t>Техніка «Мій щасливий простір».</w:t>
      </w:r>
    </w:p>
    <w:p w:rsidR="00192500" w:rsidRPr="005A660B" w:rsidRDefault="00192500" w:rsidP="00192500">
      <w:pPr>
        <w:ind w:firstLine="708"/>
        <w:jc w:val="both"/>
        <w:rPr>
          <w:rFonts w:ascii="Times New Roman" w:hAnsi="Times New Roman"/>
          <w:sz w:val="28"/>
          <w:szCs w:val="28"/>
          <w:lang w:val="ru-RU"/>
        </w:rPr>
      </w:pPr>
      <w:r w:rsidRPr="001667A7">
        <w:rPr>
          <w:rFonts w:ascii="Times New Roman" w:hAnsi="Times New Roman"/>
          <w:sz w:val="28"/>
          <w:szCs w:val="28"/>
        </w:rPr>
        <w:t xml:space="preserve">Матеріали </w:t>
      </w:r>
      <w:r>
        <w:rPr>
          <w:rFonts w:ascii="Times New Roman" w:hAnsi="Times New Roman"/>
          <w:sz w:val="28"/>
          <w:szCs w:val="28"/>
        </w:rPr>
        <w:t>вебінару можна</w:t>
      </w:r>
      <w:r w:rsidRPr="001667A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1" w:tgtFrame="_blank" w:history="1">
        <w:r w:rsidRPr="005A660B">
          <w:rPr>
            <w:rStyle w:val="a4"/>
            <w:rFonts w:ascii="Times New Roman" w:hAnsi="Times New Roman"/>
            <w:sz w:val="28"/>
            <w:szCs w:val="28"/>
            <w:lang w:val="ru-RU"/>
          </w:rPr>
          <w:t>https://youtu.be/F0vuS2vnf28</w:t>
        </w:r>
      </w:hyperlink>
    </w:p>
    <w:p w:rsidR="00192500" w:rsidRPr="00D203D1" w:rsidRDefault="00192500" w:rsidP="00192500">
      <w:pPr>
        <w:jc w:val="both"/>
        <w:rPr>
          <w:rFonts w:ascii="Times New Roman" w:hAnsi="Times New Roman"/>
          <w:lang w:val="ru-RU"/>
        </w:rPr>
      </w:pPr>
    </w:p>
    <w:p w:rsidR="00192500" w:rsidRPr="00802A37" w:rsidRDefault="00192500" w:rsidP="00F25EBA">
      <w:pPr>
        <w:pStyle w:val="a5"/>
        <w:widowControl/>
        <w:numPr>
          <w:ilvl w:val="0"/>
          <w:numId w:val="30"/>
        </w:numPr>
        <w:suppressAutoHyphens w:val="0"/>
        <w:jc w:val="both"/>
        <w:rPr>
          <w:rFonts w:ascii="Times New Roman" w:hAnsi="Times New Roman"/>
          <w:sz w:val="28"/>
          <w:szCs w:val="28"/>
        </w:rPr>
      </w:pPr>
      <w:r w:rsidRPr="00802A37">
        <w:rPr>
          <w:rFonts w:ascii="Times New Roman" w:hAnsi="Times New Roman"/>
          <w:sz w:val="28"/>
          <w:szCs w:val="28"/>
        </w:rPr>
        <w:t>Вебінар «Протидія та реагування на випадки насильства над дітьми в умовах дистанційного навчання в період війни». Спікерк</w:t>
      </w:r>
      <w:r>
        <w:rPr>
          <w:rFonts w:ascii="Times New Roman" w:hAnsi="Times New Roman"/>
          <w:sz w:val="28"/>
          <w:szCs w:val="28"/>
        </w:rPr>
        <w:t>а</w:t>
      </w:r>
      <w:r w:rsidRPr="00802A37">
        <w:rPr>
          <w:rFonts w:ascii="Times New Roman" w:hAnsi="Times New Roman"/>
          <w:sz w:val="28"/>
          <w:szCs w:val="28"/>
        </w:rPr>
        <w:t xml:space="preserve"> заходу</w:t>
      </w:r>
      <w:r>
        <w:rPr>
          <w:rFonts w:ascii="Times New Roman" w:hAnsi="Times New Roman"/>
          <w:sz w:val="28"/>
          <w:szCs w:val="28"/>
        </w:rPr>
        <w:t>:</w:t>
      </w:r>
      <w:r w:rsidRPr="00802A37">
        <w:rPr>
          <w:rFonts w:ascii="Times New Roman" w:hAnsi="Times New Roman"/>
          <w:sz w:val="28"/>
          <w:szCs w:val="28"/>
        </w:rPr>
        <w:t xml:space="preserve"> </w:t>
      </w:r>
      <w:r w:rsidRPr="00802A37">
        <w:rPr>
          <w:rFonts w:ascii="Times New Roman" w:hAnsi="Times New Roman"/>
          <w:bCs/>
          <w:sz w:val="28"/>
          <w:szCs w:val="28"/>
        </w:rPr>
        <w:t>Вікторія Мельничук,</w:t>
      </w:r>
      <w:r w:rsidRPr="00802A37">
        <w:rPr>
          <w:rFonts w:ascii="Times New Roman" w:hAnsi="Times New Roman"/>
          <w:b/>
          <w:bCs/>
          <w:sz w:val="28"/>
          <w:szCs w:val="28"/>
        </w:rPr>
        <w:t> </w:t>
      </w:r>
      <w:r w:rsidRPr="00802A37">
        <w:rPr>
          <w:rFonts w:ascii="Times New Roman" w:hAnsi="Times New Roman"/>
          <w:sz w:val="28"/>
          <w:szCs w:val="28"/>
        </w:rPr>
        <w:t xml:space="preserve">завідувачка сектору соціально-педагогічної роботи </w:t>
      </w:r>
      <w:r w:rsidRPr="00802A37">
        <w:rPr>
          <w:rFonts w:ascii="Times New Roman" w:hAnsi="Times New Roman"/>
          <w:sz w:val="28"/>
          <w:szCs w:val="28"/>
        </w:rPr>
        <w:lastRenderedPageBreak/>
        <w:t>відділу наукового та навчально-методичного забезпечення змісту позашкільної освіти та виховної роботи ДНУ «Інститут модернізації змісту освіти», тренерка Національної тренерської мережі  ГО «Ла Страда-Україна».</w:t>
      </w:r>
    </w:p>
    <w:p w:rsidR="00192500" w:rsidRPr="00802A37" w:rsidRDefault="00192500" w:rsidP="00192500">
      <w:pPr>
        <w:ind w:firstLine="708"/>
        <w:jc w:val="both"/>
        <w:rPr>
          <w:rFonts w:ascii="Times New Roman" w:hAnsi="Times New Roman"/>
          <w:sz w:val="28"/>
          <w:szCs w:val="28"/>
        </w:rPr>
      </w:pPr>
      <w:r w:rsidRPr="00802A37">
        <w:rPr>
          <w:rFonts w:ascii="Times New Roman" w:hAnsi="Times New Roman"/>
          <w:sz w:val="28"/>
          <w:szCs w:val="28"/>
        </w:rPr>
        <w:t>На вебінарі були розглянути такі питання:</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Актуальність домашнього насильства в умовах дистанційного навчання в період війни.</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Ідентифікація та самоідентифікація випадків насильства щодо дітей, з особливою увагою до домашнього насильства, в умовах дистанційного навчання в період війни.</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Алгоритми реагування педагогічних працівників та перенаправлення дітей, постраждалих від насильства, з особливою увагою до домашнього насильства, в умовах дистанційного навчання в період війни.</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Статистичні дані Національної гарячої лінії ГО «Ла Страда-Україна» щодо скоєння випадків насильства за період війни.</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Нормативно-правова документація щодо запобігання та протидії домашньому насильству.</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Роль педагога в реагуванні на випадки насильства над дітьми.</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Рекомендації щодо алгоритму дій дитини в ситуації домашнього насильства в умовах дистанційного навчання в період війни.</w:t>
      </w:r>
    </w:p>
    <w:p w:rsidR="00192500" w:rsidRPr="00802A37" w:rsidRDefault="00192500" w:rsidP="00F25EBA">
      <w:pPr>
        <w:widowControl/>
        <w:numPr>
          <w:ilvl w:val="0"/>
          <w:numId w:val="15"/>
        </w:numPr>
        <w:suppressAutoHyphens w:val="0"/>
        <w:jc w:val="both"/>
        <w:rPr>
          <w:rFonts w:ascii="Times New Roman" w:hAnsi="Times New Roman"/>
          <w:sz w:val="28"/>
          <w:szCs w:val="28"/>
        </w:rPr>
      </w:pPr>
      <w:r w:rsidRPr="00802A37">
        <w:rPr>
          <w:rFonts w:ascii="Times New Roman" w:hAnsi="Times New Roman"/>
          <w:sz w:val="28"/>
          <w:szCs w:val="28"/>
        </w:rPr>
        <w:t>Корисні ресурси та інформація щодо гарячих ліній для постраждалих від домашнього насильства.</w:t>
      </w:r>
    </w:p>
    <w:p w:rsidR="00192500" w:rsidRPr="005A660B" w:rsidRDefault="00192500" w:rsidP="00192500">
      <w:pPr>
        <w:ind w:firstLine="708"/>
        <w:jc w:val="both"/>
        <w:rPr>
          <w:rFonts w:ascii="Times New Roman" w:hAnsi="Times New Roman"/>
          <w:sz w:val="28"/>
          <w:szCs w:val="28"/>
          <w:lang w:val="ru-RU"/>
        </w:rPr>
      </w:pPr>
      <w:r w:rsidRPr="00802A37">
        <w:rPr>
          <w:rFonts w:ascii="Times New Roman" w:hAnsi="Times New Roman"/>
          <w:sz w:val="28"/>
          <w:szCs w:val="28"/>
        </w:rPr>
        <w:t xml:space="preserve">Матеріали </w:t>
      </w:r>
      <w:r>
        <w:rPr>
          <w:rFonts w:ascii="Times New Roman" w:hAnsi="Times New Roman"/>
          <w:sz w:val="28"/>
          <w:szCs w:val="28"/>
        </w:rPr>
        <w:t>вебінару можна</w:t>
      </w:r>
      <w:r w:rsidRPr="00802A3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2" w:tgtFrame="_blank" w:history="1">
        <w:r w:rsidRPr="005A660B">
          <w:rPr>
            <w:rStyle w:val="a4"/>
            <w:rFonts w:ascii="Times New Roman" w:hAnsi="Times New Roman"/>
            <w:sz w:val="28"/>
            <w:szCs w:val="28"/>
            <w:lang w:val="ru-RU"/>
          </w:rPr>
          <w:t>https://youtu.be/bgZP2qUlIKs</w:t>
        </w:r>
      </w:hyperlink>
    </w:p>
    <w:p w:rsidR="00192500" w:rsidRPr="00D203D1" w:rsidRDefault="00192500" w:rsidP="00192500">
      <w:pPr>
        <w:jc w:val="both"/>
        <w:rPr>
          <w:rFonts w:ascii="Times New Roman" w:hAnsi="Times New Roman"/>
          <w:lang w:val="ru-RU"/>
        </w:rPr>
      </w:pPr>
    </w:p>
    <w:p w:rsidR="00192500" w:rsidRPr="008835F7" w:rsidRDefault="00192500" w:rsidP="00F25EBA">
      <w:pPr>
        <w:pStyle w:val="a5"/>
        <w:widowControl/>
        <w:numPr>
          <w:ilvl w:val="0"/>
          <w:numId w:val="30"/>
        </w:numPr>
        <w:suppressAutoHyphens w:val="0"/>
        <w:jc w:val="both"/>
        <w:rPr>
          <w:rFonts w:ascii="Times New Roman" w:hAnsi="Times New Roman"/>
          <w:sz w:val="28"/>
          <w:szCs w:val="28"/>
        </w:rPr>
      </w:pPr>
      <w:r w:rsidRPr="008835F7">
        <w:rPr>
          <w:rFonts w:ascii="Times New Roman" w:hAnsi="Times New Roman"/>
          <w:sz w:val="28"/>
          <w:szCs w:val="28"/>
        </w:rPr>
        <w:t>Вебінар «Стрес. Травма. Діти: перші кроки допомоги». Спікер</w:t>
      </w:r>
      <w:r>
        <w:rPr>
          <w:rFonts w:ascii="Times New Roman" w:hAnsi="Times New Roman"/>
          <w:sz w:val="28"/>
          <w:szCs w:val="28"/>
        </w:rPr>
        <w:t>ка</w:t>
      </w:r>
      <w:r w:rsidRPr="008835F7">
        <w:rPr>
          <w:rFonts w:ascii="Times New Roman" w:hAnsi="Times New Roman"/>
          <w:sz w:val="28"/>
          <w:szCs w:val="28"/>
        </w:rPr>
        <w:t xml:space="preserve"> заходу: </w:t>
      </w:r>
      <w:r w:rsidRPr="008835F7">
        <w:rPr>
          <w:rFonts w:ascii="Times New Roman" w:hAnsi="Times New Roman"/>
          <w:bCs/>
          <w:sz w:val="28"/>
          <w:szCs w:val="28"/>
        </w:rPr>
        <w:t>Тетяна Войцях</w:t>
      </w:r>
      <w:r w:rsidRPr="008835F7">
        <w:rPr>
          <w:rFonts w:ascii="Times New Roman" w:hAnsi="Times New Roman"/>
          <w:sz w:val="28"/>
          <w:szCs w:val="28"/>
        </w:rPr>
        <w:t>, психологиня, арт-терапевтка, тренерка та медіаторка Національної медіаторської мережі ГО «Ла Страда-Україна».</w:t>
      </w:r>
    </w:p>
    <w:p w:rsidR="00192500" w:rsidRPr="008835F7" w:rsidRDefault="00192500" w:rsidP="00192500">
      <w:pPr>
        <w:ind w:firstLine="708"/>
        <w:jc w:val="both"/>
        <w:rPr>
          <w:rFonts w:ascii="Times New Roman" w:hAnsi="Times New Roman"/>
          <w:sz w:val="28"/>
          <w:szCs w:val="28"/>
        </w:rPr>
      </w:pPr>
      <w:r w:rsidRPr="008835F7">
        <w:rPr>
          <w:rFonts w:ascii="Times New Roman" w:hAnsi="Times New Roman"/>
          <w:sz w:val="28"/>
          <w:szCs w:val="28"/>
        </w:rPr>
        <w:t>На вебінарі були розглянути такі питання:</w:t>
      </w:r>
    </w:p>
    <w:p w:rsidR="00192500" w:rsidRPr="008835F7" w:rsidRDefault="00192500" w:rsidP="00F25EBA">
      <w:pPr>
        <w:widowControl/>
        <w:numPr>
          <w:ilvl w:val="0"/>
          <w:numId w:val="16"/>
        </w:numPr>
        <w:suppressAutoHyphens w:val="0"/>
        <w:jc w:val="both"/>
        <w:rPr>
          <w:rFonts w:ascii="Times New Roman" w:hAnsi="Times New Roman"/>
          <w:sz w:val="28"/>
          <w:szCs w:val="28"/>
        </w:rPr>
      </w:pPr>
      <w:r w:rsidRPr="008835F7">
        <w:rPr>
          <w:rFonts w:ascii="Times New Roman" w:hAnsi="Times New Roman"/>
          <w:sz w:val="28"/>
          <w:szCs w:val="28"/>
        </w:rPr>
        <w:t>Поняття стресу.</w:t>
      </w:r>
    </w:p>
    <w:p w:rsidR="00192500" w:rsidRPr="008835F7" w:rsidRDefault="00192500" w:rsidP="00F25EBA">
      <w:pPr>
        <w:widowControl/>
        <w:numPr>
          <w:ilvl w:val="0"/>
          <w:numId w:val="16"/>
        </w:numPr>
        <w:suppressAutoHyphens w:val="0"/>
        <w:jc w:val="both"/>
        <w:rPr>
          <w:rFonts w:ascii="Times New Roman" w:hAnsi="Times New Roman"/>
          <w:sz w:val="28"/>
          <w:szCs w:val="28"/>
        </w:rPr>
      </w:pPr>
      <w:r w:rsidRPr="008835F7">
        <w:rPr>
          <w:rFonts w:ascii="Times New Roman" w:hAnsi="Times New Roman"/>
          <w:sz w:val="28"/>
          <w:szCs w:val="28"/>
        </w:rPr>
        <w:t>Поняття травми.</w:t>
      </w:r>
    </w:p>
    <w:p w:rsidR="00192500" w:rsidRPr="008835F7" w:rsidRDefault="00192500" w:rsidP="00F25EBA">
      <w:pPr>
        <w:widowControl/>
        <w:numPr>
          <w:ilvl w:val="0"/>
          <w:numId w:val="16"/>
        </w:numPr>
        <w:suppressAutoHyphens w:val="0"/>
        <w:jc w:val="both"/>
        <w:rPr>
          <w:rFonts w:ascii="Times New Roman" w:hAnsi="Times New Roman"/>
          <w:sz w:val="28"/>
          <w:szCs w:val="28"/>
        </w:rPr>
      </w:pPr>
      <w:r w:rsidRPr="008835F7">
        <w:rPr>
          <w:rFonts w:ascii="Times New Roman" w:hAnsi="Times New Roman"/>
          <w:sz w:val="28"/>
          <w:szCs w:val="28"/>
        </w:rPr>
        <w:t>Класифікація травматичних подій.</w:t>
      </w:r>
    </w:p>
    <w:p w:rsidR="00192500" w:rsidRPr="008835F7" w:rsidRDefault="00192500" w:rsidP="00F25EBA">
      <w:pPr>
        <w:widowControl/>
        <w:numPr>
          <w:ilvl w:val="0"/>
          <w:numId w:val="16"/>
        </w:numPr>
        <w:suppressAutoHyphens w:val="0"/>
        <w:jc w:val="both"/>
        <w:rPr>
          <w:rFonts w:ascii="Times New Roman" w:hAnsi="Times New Roman"/>
          <w:sz w:val="28"/>
          <w:szCs w:val="28"/>
        </w:rPr>
      </w:pPr>
      <w:r w:rsidRPr="008835F7">
        <w:rPr>
          <w:rFonts w:ascii="Times New Roman" w:hAnsi="Times New Roman"/>
          <w:sz w:val="28"/>
          <w:szCs w:val="28"/>
        </w:rPr>
        <w:t>Фактори, які впливають на інтенсивність стресу.</w:t>
      </w:r>
    </w:p>
    <w:p w:rsidR="00192500" w:rsidRPr="008835F7" w:rsidRDefault="00192500" w:rsidP="00F25EBA">
      <w:pPr>
        <w:widowControl/>
        <w:numPr>
          <w:ilvl w:val="0"/>
          <w:numId w:val="16"/>
        </w:numPr>
        <w:suppressAutoHyphens w:val="0"/>
        <w:jc w:val="both"/>
        <w:rPr>
          <w:rFonts w:ascii="Times New Roman" w:hAnsi="Times New Roman"/>
          <w:sz w:val="28"/>
          <w:szCs w:val="28"/>
        </w:rPr>
      </w:pPr>
      <w:r w:rsidRPr="008835F7">
        <w:rPr>
          <w:rFonts w:ascii="Times New Roman" w:hAnsi="Times New Roman"/>
          <w:sz w:val="28"/>
          <w:szCs w:val="28"/>
        </w:rPr>
        <w:t>Особливості реакції на стрес в екстремальних травматичних умовах.</w:t>
      </w:r>
    </w:p>
    <w:p w:rsidR="00192500" w:rsidRPr="008835F7" w:rsidRDefault="00192500" w:rsidP="00F25EBA">
      <w:pPr>
        <w:widowControl/>
        <w:numPr>
          <w:ilvl w:val="0"/>
          <w:numId w:val="16"/>
        </w:numPr>
        <w:suppressAutoHyphens w:val="0"/>
        <w:jc w:val="both"/>
        <w:rPr>
          <w:rFonts w:ascii="Times New Roman" w:hAnsi="Times New Roman"/>
          <w:sz w:val="28"/>
          <w:szCs w:val="28"/>
        </w:rPr>
      </w:pPr>
      <w:r w:rsidRPr="008835F7">
        <w:rPr>
          <w:rFonts w:ascii="Times New Roman" w:hAnsi="Times New Roman"/>
          <w:sz w:val="28"/>
          <w:szCs w:val="28"/>
        </w:rPr>
        <w:t>Перші кроки допомоги дітям при стресі та травмуючій події.</w:t>
      </w:r>
    </w:p>
    <w:p w:rsidR="00192500" w:rsidRPr="005A660B" w:rsidRDefault="00192500" w:rsidP="00192500">
      <w:pPr>
        <w:ind w:firstLine="708"/>
        <w:jc w:val="both"/>
        <w:rPr>
          <w:rFonts w:ascii="Times New Roman" w:hAnsi="Times New Roman"/>
          <w:sz w:val="28"/>
          <w:szCs w:val="28"/>
          <w:lang w:val="ru-RU"/>
        </w:rPr>
      </w:pPr>
      <w:r w:rsidRPr="008835F7">
        <w:rPr>
          <w:rFonts w:ascii="Times New Roman" w:hAnsi="Times New Roman"/>
          <w:sz w:val="28"/>
          <w:szCs w:val="28"/>
        </w:rPr>
        <w:t xml:space="preserve">Матеріали </w:t>
      </w:r>
      <w:r>
        <w:rPr>
          <w:rFonts w:ascii="Times New Roman" w:hAnsi="Times New Roman"/>
          <w:sz w:val="28"/>
          <w:szCs w:val="28"/>
        </w:rPr>
        <w:t>вебінару можна</w:t>
      </w:r>
      <w:r w:rsidRPr="008835F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3" w:history="1">
        <w:r w:rsidRPr="00D801A2">
          <w:rPr>
            <w:rStyle w:val="a4"/>
            <w:rFonts w:ascii="Times New Roman" w:hAnsi="Times New Roman"/>
            <w:sz w:val="28"/>
            <w:szCs w:val="28"/>
            <w:lang w:val="ru-RU"/>
          </w:rPr>
          <w:t>https://youtu.be/GRkfNqvToxM</w:t>
        </w:r>
      </w:hyperlink>
    </w:p>
    <w:p w:rsidR="00192500" w:rsidRPr="008835F7" w:rsidRDefault="00192500" w:rsidP="00F25EBA">
      <w:pPr>
        <w:pStyle w:val="a5"/>
        <w:widowControl/>
        <w:numPr>
          <w:ilvl w:val="0"/>
          <w:numId w:val="30"/>
        </w:numPr>
        <w:suppressAutoHyphens w:val="0"/>
        <w:jc w:val="both"/>
        <w:rPr>
          <w:rFonts w:ascii="Times New Roman" w:hAnsi="Times New Roman"/>
          <w:sz w:val="28"/>
          <w:szCs w:val="28"/>
        </w:rPr>
      </w:pPr>
      <w:r w:rsidRPr="008835F7">
        <w:rPr>
          <w:rFonts w:ascii="Times New Roman" w:hAnsi="Times New Roman"/>
          <w:sz w:val="28"/>
          <w:szCs w:val="28"/>
        </w:rPr>
        <w:t>Вебінар «Психосоматика у дітей та дорослих» для фахівців психологічної служби у системі освіти України. Спікер</w:t>
      </w:r>
      <w:r>
        <w:rPr>
          <w:rFonts w:ascii="Times New Roman" w:hAnsi="Times New Roman"/>
          <w:sz w:val="28"/>
          <w:szCs w:val="28"/>
        </w:rPr>
        <w:t>ка</w:t>
      </w:r>
      <w:r w:rsidRPr="008835F7">
        <w:rPr>
          <w:rFonts w:ascii="Times New Roman" w:hAnsi="Times New Roman"/>
          <w:sz w:val="28"/>
          <w:szCs w:val="28"/>
        </w:rPr>
        <w:t xml:space="preserve"> заходу: </w:t>
      </w:r>
      <w:r w:rsidRPr="008835F7">
        <w:rPr>
          <w:rFonts w:ascii="Times New Roman" w:hAnsi="Times New Roman"/>
          <w:bCs/>
          <w:sz w:val="28"/>
          <w:szCs w:val="28"/>
        </w:rPr>
        <w:t>Олена Черниш</w:t>
      </w:r>
      <w:r w:rsidRPr="008835F7">
        <w:rPr>
          <w:rFonts w:ascii="Times New Roman" w:hAnsi="Times New Roman"/>
          <w:sz w:val="28"/>
          <w:szCs w:val="28"/>
        </w:rPr>
        <w:t>, психологиня у галузі розвитку емоційного інтелекту, корекції невротичних порушень, наслідків психологічної травми та проблем розвитку особистості, АРТ-терапевтка.</w:t>
      </w:r>
    </w:p>
    <w:p w:rsidR="00192500" w:rsidRPr="008835F7" w:rsidRDefault="00192500" w:rsidP="00192500">
      <w:pPr>
        <w:ind w:firstLine="708"/>
        <w:jc w:val="both"/>
        <w:rPr>
          <w:rFonts w:ascii="Times New Roman" w:hAnsi="Times New Roman"/>
          <w:sz w:val="28"/>
          <w:szCs w:val="28"/>
        </w:rPr>
      </w:pPr>
      <w:r w:rsidRPr="008835F7">
        <w:rPr>
          <w:rFonts w:ascii="Times New Roman" w:hAnsi="Times New Roman"/>
          <w:sz w:val="28"/>
          <w:szCs w:val="28"/>
        </w:rPr>
        <w:t>На вебінарі були розглянуті такі питання:</w:t>
      </w:r>
    </w:p>
    <w:p w:rsidR="00192500" w:rsidRPr="008835F7" w:rsidRDefault="00192500" w:rsidP="00F25EBA">
      <w:pPr>
        <w:widowControl/>
        <w:numPr>
          <w:ilvl w:val="0"/>
          <w:numId w:val="17"/>
        </w:numPr>
        <w:suppressAutoHyphens w:val="0"/>
        <w:jc w:val="both"/>
        <w:rPr>
          <w:rFonts w:ascii="Times New Roman" w:hAnsi="Times New Roman"/>
          <w:sz w:val="28"/>
          <w:szCs w:val="28"/>
        </w:rPr>
      </w:pPr>
      <w:r w:rsidRPr="008835F7">
        <w:rPr>
          <w:rFonts w:ascii="Times New Roman" w:hAnsi="Times New Roman"/>
          <w:sz w:val="28"/>
          <w:szCs w:val="28"/>
        </w:rPr>
        <w:t>Поняття психосоматичних порушень.</w:t>
      </w:r>
    </w:p>
    <w:p w:rsidR="00192500" w:rsidRPr="008835F7" w:rsidRDefault="00192500" w:rsidP="00F25EBA">
      <w:pPr>
        <w:widowControl/>
        <w:numPr>
          <w:ilvl w:val="0"/>
          <w:numId w:val="17"/>
        </w:numPr>
        <w:suppressAutoHyphens w:val="0"/>
        <w:jc w:val="both"/>
        <w:rPr>
          <w:rFonts w:ascii="Times New Roman" w:hAnsi="Times New Roman"/>
          <w:sz w:val="28"/>
          <w:szCs w:val="28"/>
        </w:rPr>
      </w:pPr>
      <w:r w:rsidRPr="008835F7">
        <w:rPr>
          <w:rFonts w:ascii="Times New Roman" w:hAnsi="Times New Roman"/>
          <w:sz w:val="28"/>
          <w:szCs w:val="28"/>
        </w:rPr>
        <w:lastRenderedPageBreak/>
        <w:t>Символізм і причини порушень.</w:t>
      </w:r>
    </w:p>
    <w:p w:rsidR="00192500" w:rsidRPr="008835F7" w:rsidRDefault="00192500" w:rsidP="00F25EBA">
      <w:pPr>
        <w:widowControl/>
        <w:numPr>
          <w:ilvl w:val="0"/>
          <w:numId w:val="17"/>
        </w:numPr>
        <w:suppressAutoHyphens w:val="0"/>
        <w:jc w:val="both"/>
        <w:rPr>
          <w:rFonts w:ascii="Times New Roman" w:hAnsi="Times New Roman"/>
          <w:sz w:val="28"/>
          <w:szCs w:val="28"/>
        </w:rPr>
      </w:pPr>
      <w:r w:rsidRPr="008835F7">
        <w:rPr>
          <w:rFonts w:ascii="Times New Roman" w:hAnsi="Times New Roman"/>
          <w:sz w:val="28"/>
          <w:szCs w:val="28"/>
        </w:rPr>
        <w:t>Механізми виникнення психосоматичних порушень.</w:t>
      </w:r>
    </w:p>
    <w:p w:rsidR="00192500" w:rsidRPr="008835F7" w:rsidRDefault="00192500" w:rsidP="00F25EBA">
      <w:pPr>
        <w:widowControl/>
        <w:numPr>
          <w:ilvl w:val="0"/>
          <w:numId w:val="17"/>
        </w:numPr>
        <w:suppressAutoHyphens w:val="0"/>
        <w:jc w:val="both"/>
        <w:rPr>
          <w:rFonts w:ascii="Times New Roman" w:hAnsi="Times New Roman"/>
          <w:sz w:val="28"/>
          <w:szCs w:val="28"/>
        </w:rPr>
      </w:pPr>
      <w:r w:rsidRPr="008835F7">
        <w:rPr>
          <w:rFonts w:ascii="Times New Roman" w:hAnsi="Times New Roman"/>
          <w:sz w:val="28"/>
          <w:szCs w:val="28"/>
        </w:rPr>
        <w:t>Невротичне порушення і тривожні стани.</w:t>
      </w:r>
    </w:p>
    <w:p w:rsidR="00192500" w:rsidRPr="008835F7" w:rsidRDefault="00192500" w:rsidP="00F25EBA">
      <w:pPr>
        <w:widowControl/>
        <w:numPr>
          <w:ilvl w:val="0"/>
          <w:numId w:val="17"/>
        </w:numPr>
        <w:suppressAutoHyphens w:val="0"/>
        <w:jc w:val="both"/>
        <w:rPr>
          <w:rFonts w:ascii="Times New Roman" w:hAnsi="Times New Roman"/>
          <w:sz w:val="28"/>
          <w:szCs w:val="28"/>
        </w:rPr>
      </w:pPr>
      <w:r w:rsidRPr="008835F7">
        <w:rPr>
          <w:rFonts w:ascii="Times New Roman" w:hAnsi="Times New Roman"/>
          <w:sz w:val="28"/>
          <w:szCs w:val="28"/>
        </w:rPr>
        <w:t>Правила взаємодії з клієнтом і організаційні аспекти.</w:t>
      </w:r>
    </w:p>
    <w:p w:rsidR="00192500" w:rsidRPr="005A660B" w:rsidRDefault="00192500" w:rsidP="00192500">
      <w:pPr>
        <w:ind w:firstLine="708"/>
        <w:jc w:val="both"/>
        <w:rPr>
          <w:rFonts w:ascii="Times New Roman" w:hAnsi="Times New Roman"/>
          <w:sz w:val="28"/>
          <w:szCs w:val="28"/>
          <w:lang w:val="ru-RU"/>
        </w:rPr>
      </w:pPr>
      <w:r w:rsidRPr="008835F7">
        <w:rPr>
          <w:rFonts w:ascii="Times New Roman" w:hAnsi="Times New Roman"/>
          <w:sz w:val="28"/>
          <w:szCs w:val="28"/>
        </w:rPr>
        <w:t xml:space="preserve">Матеріали </w:t>
      </w:r>
      <w:r>
        <w:rPr>
          <w:rFonts w:ascii="Times New Roman" w:hAnsi="Times New Roman"/>
          <w:sz w:val="28"/>
          <w:szCs w:val="28"/>
        </w:rPr>
        <w:t>вебінару можна</w:t>
      </w:r>
      <w:r w:rsidRPr="008835F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4" w:history="1">
        <w:r w:rsidRPr="00D801A2">
          <w:rPr>
            <w:rStyle w:val="a4"/>
            <w:rFonts w:ascii="Times New Roman" w:hAnsi="Times New Roman"/>
            <w:sz w:val="28"/>
            <w:szCs w:val="28"/>
            <w:lang w:val="ru-RU"/>
          </w:rPr>
          <w:t>https://youtu.be/1AW_wFjF4uQ</w:t>
        </w:r>
      </w:hyperlink>
    </w:p>
    <w:p w:rsidR="00192500" w:rsidRPr="00D203D1" w:rsidRDefault="00192500" w:rsidP="00192500">
      <w:pPr>
        <w:jc w:val="both"/>
        <w:rPr>
          <w:rFonts w:ascii="Times New Roman" w:hAnsi="Times New Roman"/>
          <w:lang w:val="ru-RU"/>
        </w:rPr>
      </w:pPr>
    </w:p>
    <w:p w:rsidR="00192500" w:rsidRPr="008835F7" w:rsidRDefault="00192500" w:rsidP="00F25EBA">
      <w:pPr>
        <w:pStyle w:val="a5"/>
        <w:widowControl/>
        <w:numPr>
          <w:ilvl w:val="0"/>
          <w:numId w:val="30"/>
        </w:numPr>
        <w:suppressAutoHyphens w:val="0"/>
        <w:jc w:val="both"/>
        <w:rPr>
          <w:rFonts w:ascii="Times New Roman" w:hAnsi="Times New Roman"/>
          <w:sz w:val="28"/>
          <w:szCs w:val="28"/>
        </w:rPr>
      </w:pPr>
      <w:r w:rsidRPr="008835F7">
        <w:rPr>
          <w:rFonts w:ascii="Times New Roman" w:hAnsi="Times New Roman"/>
          <w:sz w:val="28"/>
          <w:szCs w:val="28"/>
        </w:rPr>
        <w:t xml:space="preserve">Вебінар «Експрес-техніки зняття психоемоційного напруження». Спікерка заходу: </w:t>
      </w:r>
      <w:r w:rsidRPr="008835F7">
        <w:rPr>
          <w:rFonts w:ascii="Times New Roman" w:hAnsi="Times New Roman"/>
          <w:bCs/>
          <w:sz w:val="28"/>
          <w:szCs w:val="28"/>
        </w:rPr>
        <w:t>Олена Черниш</w:t>
      </w:r>
      <w:r w:rsidRPr="008835F7">
        <w:rPr>
          <w:rFonts w:ascii="Times New Roman" w:hAnsi="Times New Roman"/>
          <w:sz w:val="28"/>
          <w:szCs w:val="28"/>
        </w:rPr>
        <w:t>, психологиня у галузі розвитку емоційного інтелекту, корекції невротичних порушень, наслідків психологічної травми та проблем розвитку особистості, АРТ-терапевтка.</w:t>
      </w:r>
    </w:p>
    <w:p w:rsidR="00192500" w:rsidRPr="008835F7" w:rsidRDefault="00192500" w:rsidP="00192500">
      <w:pPr>
        <w:ind w:firstLine="708"/>
        <w:jc w:val="both"/>
        <w:rPr>
          <w:rFonts w:ascii="Times New Roman" w:hAnsi="Times New Roman"/>
          <w:sz w:val="28"/>
          <w:szCs w:val="28"/>
        </w:rPr>
      </w:pPr>
      <w:r w:rsidRPr="008835F7">
        <w:rPr>
          <w:rFonts w:ascii="Times New Roman" w:hAnsi="Times New Roman"/>
          <w:sz w:val="28"/>
          <w:szCs w:val="28"/>
        </w:rPr>
        <w:t>На вебінарі були розглянуті такі питання:</w:t>
      </w:r>
    </w:p>
    <w:p w:rsidR="00192500" w:rsidRPr="008835F7" w:rsidRDefault="00192500" w:rsidP="00F25EBA">
      <w:pPr>
        <w:widowControl/>
        <w:numPr>
          <w:ilvl w:val="0"/>
          <w:numId w:val="18"/>
        </w:numPr>
        <w:suppressAutoHyphens w:val="0"/>
        <w:jc w:val="both"/>
        <w:rPr>
          <w:rFonts w:ascii="Times New Roman" w:hAnsi="Times New Roman"/>
          <w:sz w:val="28"/>
          <w:szCs w:val="28"/>
        </w:rPr>
      </w:pPr>
      <w:r w:rsidRPr="008835F7">
        <w:rPr>
          <w:rFonts w:ascii="Times New Roman" w:hAnsi="Times New Roman"/>
          <w:sz w:val="28"/>
          <w:szCs w:val="28"/>
        </w:rPr>
        <w:t>Короткий аналіз ситуації в Україні: як проявляються сьогодні наслідки стресів у дітей і дорослих.</w:t>
      </w:r>
    </w:p>
    <w:p w:rsidR="00192500" w:rsidRPr="008835F7" w:rsidRDefault="00192500" w:rsidP="00F25EBA">
      <w:pPr>
        <w:widowControl/>
        <w:numPr>
          <w:ilvl w:val="0"/>
          <w:numId w:val="18"/>
        </w:numPr>
        <w:suppressAutoHyphens w:val="0"/>
        <w:jc w:val="both"/>
        <w:rPr>
          <w:rFonts w:ascii="Times New Roman" w:hAnsi="Times New Roman"/>
          <w:sz w:val="28"/>
          <w:szCs w:val="28"/>
        </w:rPr>
      </w:pPr>
      <w:r w:rsidRPr="008835F7">
        <w:rPr>
          <w:rFonts w:ascii="Times New Roman" w:hAnsi="Times New Roman"/>
          <w:sz w:val="28"/>
          <w:szCs w:val="28"/>
        </w:rPr>
        <w:t>Прогноз щодо впливу стресу на здоров’я у найближчій перспективі.</w:t>
      </w:r>
    </w:p>
    <w:p w:rsidR="00192500" w:rsidRPr="008835F7" w:rsidRDefault="00192500" w:rsidP="00F25EBA">
      <w:pPr>
        <w:widowControl/>
        <w:numPr>
          <w:ilvl w:val="0"/>
          <w:numId w:val="18"/>
        </w:numPr>
        <w:suppressAutoHyphens w:val="0"/>
        <w:jc w:val="both"/>
        <w:rPr>
          <w:rFonts w:ascii="Times New Roman" w:hAnsi="Times New Roman"/>
          <w:sz w:val="28"/>
          <w:szCs w:val="28"/>
        </w:rPr>
      </w:pPr>
      <w:r w:rsidRPr="008835F7">
        <w:rPr>
          <w:rFonts w:ascii="Times New Roman" w:hAnsi="Times New Roman"/>
          <w:sz w:val="28"/>
          <w:szCs w:val="28"/>
        </w:rPr>
        <w:t>Елементи просторової деконцентрації базових емоцій як основа внутрішнього психоемоційного балансу.</w:t>
      </w:r>
    </w:p>
    <w:p w:rsidR="00192500" w:rsidRPr="008835F7" w:rsidRDefault="00192500" w:rsidP="00F25EBA">
      <w:pPr>
        <w:widowControl/>
        <w:numPr>
          <w:ilvl w:val="0"/>
          <w:numId w:val="18"/>
        </w:numPr>
        <w:suppressAutoHyphens w:val="0"/>
        <w:jc w:val="both"/>
        <w:rPr>
          <w:rFonts w:ascii="Times New Roman" w:hAnsi="Times New Roman"/>
          <w:sz w:val="28"/>
          <w:szCs w:val="28"/>
        </w:rPr>
      </w:pPr>
      <w:r w:rsidRPr="008835F7">
        <w:rPr>
          <w:rFonts w:ascii="Times New Roman" w:hAnsi="Times New Roman"/>
          <w:sz w:val="28"/>
          <w:szCs w:val="28"/>
        </w:rPr>
        <w:t>Зняття динамічного і тонічного напруження в тілі.</w:t>
      </w:r>
    </w:p>
    <w:p w:rsidR="00192500" w:rsidRPr="008835F7" w:rsidRDefault="00192500" w:rsidP="00F25EBA">
      <w:pPr>
        <w:widowControl/>
        <w:numPr>
          <w:ilvl w:val="0"/>
          <w:numId w:val="18"/>
        </w:numPr>
        <w:suppressAutoHyphens w:val="0"/>
        <w:jc w:val="both"/>
        <w:rPr>
          <w:rFonts w:ascii="Times New Roman" w:hAnsi="Times New Roman"/>
          <w:sz w:val="28"/>
          <w:szCs w:val="28"/>
        </w:rPr>
      </w:pPr>
      <w:r w:rsidRPr="008835F7">
        <w:rPr>
          <w:rFonts w:ascii="Times New Roman" w:hAnsi="Times New Roman"/>
          <w:sz w:val="28"/>
          <w:szCs w:val="28"/>
        </w:rPr>
        <w:t>Просторові психорезонансні техніки при тривожних і панічних станах.</w:t>
      </w:r>
    </w:p>
    <w:p w:rsidR="00192500" w:rsidRPr="005A660B" w:rsidRDefault="00192500" w:rsidP="00192500">
      <w:pPr>
        <w:ind w:firstLine="708"/>
        <w:jc w:val="both"/>
        <w:rPr>
          <w:rFonts w:ascii="Times New Roman" w:hAnsi="Times New Roman"/>
          <w:sz w:val="28"/>
          <w:szCs w:val="28"/>
          <w:lang w:val="ru-RU"/>
        </w:rPr>
      </w:pPr>
      <w:r w:rsidRPr="008835F7">
        <w:rPr>
          <w:rFonts w:ascii="Times New Roman" w:hAnsi="Times New Roman"/>
          <w:sz w:val="28"/>
          <w:szCs w:val="28"/>
        </w:rPr>
        <w:t xml:space="preserve">Матеріали </w:t>
      </w:r>
      <w:r>
        <w:rPr>
          <w:rFonts w:ascii="Times New Roman" w:hAnsi="Times New Roman"/>
          <w:sz w:val="28"/>
          <w:szCs w:val="28"/>
        </w:rPr>
        <w:t>вебінару можна</w:t>
      </w:r>
      <w:r w:rsidRPr="008835F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5" w:history="1">
        <w:r w:rsidRPr="00D801A2">
          <w:rPr>
            <w:rStyle w:val="a4"/>
            <w:rFonts w:ascii="Times New Roman" w:hAnsi="Times New Roman"/>
            <w:sz w:val="28"/>
            <w:szCs w:val="28"/>
            <w:lang w:val="ru-RU"/>
          </w:rPr>
          <w:t>https://youtu.be/Gx_J86bTajo</w:t>
        </w:r>
      </w:hyperlink>
    </w:p>
    <w:p w:rsidR="00192500" w:rsidRPr="00D203D1" w:rsidRDefault="00192500" w:rsidP="00192500">
      <w:pPr>
        <w:jc w:val="both"/>
        <w:rPr>
          <w:rFonts w:ascii="Times New Roman" w:hAnsi="Times New Roman"/>
          <w:lang w:val="ru-RU"/>
        </w:rPr>
      </w:pPr>
    </w:p>
    <w:p w:rsidR="00192500" w:rsidRPr="00D55314" w:rsidRDefault="00192500" w:rsidP="00F25EBA">
      <w:pPr>
        <w:pStyle w:val="a5"/>
        <w:widowControl/>
        <w:numPr>
          <w:ilvl w:val="0"/>
          <w:numId w:val="30"/>
        </w:numPr>
        <w:suppressAutoHyphens w:val="0"/>
        <w:jc w:val="both"/>
        <w:rPr>
          <w:rFonts w:ascii="Times New Roman" w:hAnsi="Times New Roman"/>
          <w:sz w:val="28"/>
          <w:szCs w:val="28"/>
        </w:rPr>
      </w:pPr>
      <w:r w:rsidRPr="00D55314">
        <w:rPr>
          <w:rFonts w:ascii="Times New Roman" w:hAnsi="Times New Roman"/>
          <w:sz w:val="28"/>
          <w:szCs w:val="28"/>
        </w:rPr>
        <w:t xml:space="preserve">Вебінар «Поняття психології травми». Спікерка заходу: </w:t>
      </w:r>
      <w:r w:rsidRPr="00D55314">
        <w:rPr>
          <w:rFonts w:ascii="Times New Roman" w:hAnsi="Times New Roman"/>
          <w:bCs/>
          <w:sz w:val="28"/>
          <w:szCs w:val="28"/>
        </w:rPr>
        <w:t>Валентина Буковська,</w:t>
      </w:r>
      <w:r w:rsidRPr="00D55314">
        <w:rPr>
          <w:rFonts w:ascii="Times New Roman" w:hAnsi="Times New Roman"/>
          <w:b/>
          <w:bCs/>
          <w:sz w:val="28"/>
          <w:szCs w:val="28"/>
        </w:rPr>
        <w:t> </w:t>
      </w:r>
      <w:r w:rsidRPr="00D55314">
        <w:rPr>
          <w:rFonts w:ascii="Times New Roman" w:hAnsi="Times New Roman"/>
          <w:sz w:val="28"/>
          <w:szCs w:val="28"/>
        </w:rPr>
        <w:t>представниця ГО «MentalhealthService», координаторка проєктів, психологиня, тренерка Національної тренерської мережі ГО «Ла Страда-Україна».</w:t>
      </w:r>
    </w:p>
    <w:p w:rsidR="00192500" w:rsidRPr="00D55314" w:rsidRDefault="00192500" w:rsidP="00192500">
      <w:pPr>
        <w:ind w:firstLine="708"/>
        <w:jc w:val="both"/>
        <w:rPr>
          <w:rFonts w:ascii="Times New Roman" w:hAnsi="Times New Roman"/>
          <w:sz w:val="28"/>
          <w:szCs w:val="28"/>
        </w:rPr>
      </w:pPr>
      <w:r w:rsidRPr="00D55314">
        <w:rPr>
          <w:rFonts w:ascii="Times New Roman" w:hAnsi="Times New Roman"/>
          <w:sz w:val="28"/>
          <w:szCs w:val="28"/>
        </w:rPr>
        <w:t>На вебінарі були розглянуті такі питання:</w:t>
      </w:r>
    </w:p>
    <w:p w:rsidR="00192500" w:rsidRPr="00D55314" w:rsidRDefault="00192500" w:rsidP="00F25EBA">
      <w:pPr>
        <w:widowControl/>
        <w:numPr>
          <w:ilvl w:val="0"/>
          <w:numId w:val="19"/>
        </w:numPr>
        <w:suppressAutoHyphens w:val="0"/>
        <w:jc w:val="both"/>
        <w:rPr>
          <w:rFonts w:ascii="Times New Roman" w:hAnsi="Times New Roman"/>
          <w:sz w:val="28"/>
          <w:szCs w:val="28"/>
        </w:rPr>
      </w:pPr>
      <w:r w:rsidRPr="00D55314">
        <w:rPr>
          <w:rFonts w:ascii="Times New Roman" w:hAnsi="Times New Roman"/>
          <w:sz w:val="28"/>
          <w:szCs w:val="28"/>
        </w:rPr>
        <w:t>Поняття про психічну травму.</w:t>
      </w:r>
    </w:p>
    <w:p w:rsidR="00192500" w:rsidRPr="00D55314" w:rsidRDefault="00192500" w:rsidP="00F25EBA">
      <w:pPr>
        <w:widowControl/>
        <w:numPr>
          <w:ilvl w:val="0"/>
          <w:numId w:val="19"/>
        </w:numPr>
        <w:suppressAutoHyphens w:val="0"/>
        <w:jc w:val="both"/>
        <w:rPr>
          <w:rFonts w:ascii="Times New Roman" w:hAnsi="Times New Roman"/>
          <w:sz w:val="28"/>
          <w:szCs w:val="28"/>
        </w:rPr>
      </w:pPr>
      <w:r w:rsidRPr="00D55314">
        <w:rPr>
          <w:rFonts w:ascii="Times New Roman" w:hAnsi="Times New Roman"/>
          <w:sz w:val="28"/>
          <w:szCs w:val="28"/>
        </w:rPr>
        <w:t>Чинник психологічної травми.</w:t>
      </w:r>
    </w:p>
    <w:p w:rsidR="00192500" w:rsidRPr="00D55314" w:rsidRDefault="00192500" w:rsidP="00F25EBA">
      <w:pPr>
        <w:widowControl/>
        <w:numPr>
          <w:ilvl w:val="0"/>
          <w:numId w:val="19"/>
        </w:numPr>
        <w:suppressAutoHyphens w:val="0"/>
        <w:jc w:val="both"/>
        <w:rPr>
          <w:rFonts w:ascii="Times New Roman" w:hAnsi="Times New Roman"/>
          <w:sz w:val="28"/>
          <w:szCs w:val="28"/>
        </w:rPr>
      </w:pPr>
      <w:r w:rsidRPr="00D55314">
        <w:rPr>
          <w:rFonts w:ascii="Times New Roman" w:hAnsi="Times New Roman"/>
          <w:sz w:val="28"/>
          <w:szCs w:val="28"/>
        </w:rPr>
        <w:t>Внутрішнє (фізіологічне) вираження психологічної травми.</w:t>
      </w:r>
    </w:p>
    <w:p w:rsidR="00192500" w:rsidRPr="00D55314" w:rsidRDefault="00192500" w:rsidP="00F25EBA">
      <w:pPr>
        <w:widowControl/>
        <w:numPr>
          <w:ilvl w:val="0"/>
          <w:numId w:val="19"/>
        </w:numPr>
        <w:suppressAutoHyphens w:val="0"/>
        <w:jc w:val="both"/>
        <w:rPr>
          <w:rFonts w:ascii="Times New Roman" w:hAnsi="Times New Roman"/>
          <w:sz w:val="28"/>
          <w:szCs w:val="28"/>
        </w:rPr>
      </w:pPr>
      <w:r w:rsidRPr="00D55314">
        <w:rPr>
          <w:rFonts w:ascii="Times New Roman" w:hAnsi="Times New Roman"/>
          <w:sz w:val="28"/>
          <w:szCs w:val="28"/>
        </w:rPr>
        <w:t>Алгоритм травматичної конверсії.</w:t>
      </w:r>
    </w:p>
    <w:p w:rsidR="00192500" w:rsidRPr="00D55314" w:rsidRDefault="00192500" w:rsidP="00F25EBA">
      <w:pPr>
        <w:widowControl/>
        <w:numPr>
          <w:ilvl w:val="0"/>
          <w:numId w:val="19"/>
        </w:numPr>
        <w:suppressAutoHyphens w:val="0"/>
        <w:jc w:val="both"/>
        <w:rPr>
          <w:rFonts w:ascii="Times New Roman" w:hAnsi="Times New Roman"/>
          <w:sz w:val="28"/>
          <w:szCs w:val="28"/>
        </w:rPr>
      </w:pPr>
      <w:r w:rsidRPr="00D55314">
        <w:rPr>
          <w:rFonts w:ascii="Times New Roman" w:hAnsi="Times New Roman"/>
          <w:sz w:val="28"/>
          <w:szCs w:val="28"/>
        </w:rPr>
        <w:t>Психологія травмуючих ситуацій.</w:t>
      </w:r>
    </w:p>
    <w:p w:rsidR="00192500" w:rsidRPr="00D55314" w:rsidRDefault="00192500" w:rsidP="00F25EBA">
      <w:pPr>
        <w:widowControl/>
        <w:numPr>
          <w:ilvl w:val="0"/>
          <w:numId w:val="19"/>
        </w:numPr>
        <w:suppressAutoHyphens w:val="0"/>
        <w:jc w:val="both"/>
        <w:rPr>
          <w:rFonts w:ascii="Times New Roman" w:hAnsi="Times New Roman"/>
          <w:sz w:val="28"/>
          <w:szCs w:val="28"/>
        </w:rPr>
      </w:pPr>
      <w:r w:rsidRPr="00D55314">
        <w:rPr>
          <w:rFonts w:ascii="Times New Roman" w:hAnsi="Times New Roman"/>
          <w:sz w:val="28"/>
          <w:szCs w:val="28"/>
        </w:rPr>
        <w:t>Травмуюча ситуація та її психологічні наслідки.</w:t>
      </w:r>
    </w:p>
    <w:p w:rsidR="00192500" w:rsidRPr="005A660B" w:rsidRDefault="00192500" w:rsidP="00192500">
      <w:pPr>
        <w:ind w:firstLine="708"/>
        <w:jc w:val="both"/>
        <w:rPr>
          <w:rFonts w:ascii="Times New Roman" w:hAnsi="Times New Roman"/>
          <w:sz w:val="28"/>
          <w:szCs w:val="28"/>
          <w:lang w:val="ru-RU"/>
        </w:rPr>
      </w:pPr>
      <w:r w:rsidRPr="00D55314">
        <w:rPr>
          <w:rFonts w:ascii="Times New Roman" w:hAnsi="Times New Roman"/>
          <w:bCs/>
          <w:sz w:val="28"/>
          <w:szCs w:val="28"/>
        </w:rPr>
        <w:t xml:space="preserve">Матеріали </w:t>
      </w:r>
      <w:r>
        <w:rPr>
          <w:rFonts w:ascii="Times New Roman" w:hAnsi="Times New Roman"/>
          <w:bCs/>
          <w:sz w:val="28"/>
          <w:szCs w:val="28"/>
        </w:rPr>
        <w:t>вебінару можна</w:t>
      </w:r>
      <w:r w:rsidRPr="00D55314">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6" w:history="1">
        <w:r w:rsidRPr="00D801A2">
          <w:rPr>
            <w:rStyle w:val="a4"/>
            <w:rFonts w:ascii="Times New Roman" w:hAnsi="Times New Roman"/>
            <w:sz w:val="28"/>
            <w:szCs w:val="28"/>
            <w:lang w:val="ru-RU"/>
          </w:rPr>
          <w:t>https://youtu.be/IuQyszcequQ</w:t>
        </w:r>
      </w:hyperlink>
    </w:p>
    <w:p w:rsidR="00192500" w:rsidRPr="00D55314" w:rsidRDefault="00192500" w:rsidP="00F25EBA">
      <w:pPr>
        <w:pStyle w:val="a5"/>
        <w:widowControl/>
        <w:numPr>
          <w:ilvl w:val="0"/>
          <w:numId w:val="30"/>
        </w:numPr>
        <w:suppressAutoHyphens w:val="0"/>
        <w:jc w:val="both"/>
        <w:rPr>
          <w:rFonts w:ascii="Times New Roman" w:hAnsi="Times New Roman"/>
          <w:sz w:val="28"/>
          <w:szCs w:val="28"/>
        </w:rPr>
      </w:pPr>
      <w:r w:rsidRPr="00D55314">
        <w:rPr>
          <w:rFonts w:ascii="Times New Roman" w:hAnsi="Times New Roman"/>
          <w:sz w:val="28"/>
          <w:szCs w:val="28"/>
        </w:rPr>
        <w:t>Вебінар «Надання психосоціальної підтримки учасникам освітнього процесу в період військових подій. Практичний досвід Луганської області». Спікери</w:t>
      </w:r>
      <w:r>
        <w:rPr>
          <w:rFonts w:ascii="Times New Roman" w:hAnsi="Times New Roman"/>
          <w:sz w:val="28"/>
          <w:szCs w:val="28"/>
        </w:rPr>
        <w:t xml:space="preserve"> заходу</w:t>
      </w:r>
      <w:r w:rsidRPr="00D55314">
        <w:rPr>
          <w:rFonts w:ascii="Times New Roman" w:hAnsi="Times New Roman"/>
          <w:sz w:val="28"/>
          <w:szCs w:val="28"/>
        </w:rPr>
        <w:t xml:space="preserve">: </w:t>
      </w:r>
      <w:r w:rsidRPr="00D55314">
        <w:rPr>
          <w:rFonts w:ascii="Times New Roman" w:hAnsi="Times New Roman"/>
          <w:bCs/>
          <w:sz w:val="28"/>
          <w:szCs w:val="28"/>
        </w:rPr>
        <w:t>Віта Байдик</w:t>
      </w:r>
      <w:r w:rsidRPr="00D55314">
        <w:rPr>
          <w:rFonts w:ascii="Times New Roman" w:hAnsi="Times New Roman"/>
          <w:sz w:val="28"/>
          <w:szCs w:val="28"/>
        </w:rPr>
        <w:t>, завідувачка кафедри управління освітою Луганської обласного інституту післядипломної педагогічної освіти, кандидатка психологічних наук, тренерка, медіаторка Національної тренерської, медіаторської мереж ГО «Ла Страда-Україна»; </w:t>
      </w:r>
      <w:r w:rsidRPr="00D55314">
        <w:rPr>
          <w:rFonts w:ascii="Times New Roman" w:hAnsi="Times New Roman"/>
          <w:bCs/>
          <w:sz w:val="28"/>
          <w:szCs w:val="28"/>
        </w:rPr>
        <w:t>Людмила Романенко</w:t>
      </w:r>
      <w:r w:rsidRPr="00D55314">
        <w:rPr>
          <w:rFonts w:ascii="Times New Roman" w:hAnsi="Times New Roman"/>
          <w:sz w:val="28"/>
          <w:szCs w:val="28"/>
        </w:rPr>
        <w:t>, психологиня, тренерка, керівниця Центру психосоціальної реабілітації НаУКМА м. Гірське Луганської області.</w:t>
      </w:r>
    </w:p>
    <w:p w:rsidR="00192500" w:rsidRPr="00D55314" w:rsidRDefault="00192500" w:rsidP="00192500">
      <w:pPr>
        <w:ind w:firstLine="708"/>
        <w:jc w:val="both"/>
        <w:rPr>
          <w:rFonts w:ascii="Times New Roman" w:hAnsi="Times New Roman"/>
          <w:sz w:val="28"/>
          <w:szCs w:val="28"/>
        </w:rPr>
      </w:pPr>
      <w:r w:rsidRPr="00D55314">
        <w:rPr>
          <w:rFonts w:ascii="Times New Roman" w:hAnsi="Times New Roman"/>
          <w:sz w:val="28"/>
          <w:szCs w:val="28"/>
        </w:rPr>
        <w:t>Н</w:t>
      </w:r>
      <w:r>
        <w:rPr>
          <w:rFonts w:ascii="Times New Roman" w:hAnsi="Times New Roman"/>
          <w:sz w:val="28"/>
          <w:szCs w:val="28"/>
        </w:rPr>
        <w:t>а вебінарі були розглянуті такі</w:t>
      </w:r>
      <w:r w:rsidRPr="00D55314">
        <w:rPr>
          <w:rFonts w:ascii="Times New Roman" w:hAnsi="Times New Roman"/>
          <w:sz w:val="28"/>
          <w:szCs w:val="28"/>
        </w:rPr>
        <w:t xml:space="preserve"> питання:</w:t>
      </w:r>
    </w:p>
    <w:p w:rsidR="00192500" w:rsidRPr="00D55314" w:rsidRDefault="00192500" w:rsidP="00F25EBA">
      <w:pPr>
        <w:widowControl/>
        <w:numPr>
          <w:ilvl w:val="0"/>
          <w:numId w:val="20"/>
        </w:numPr>
        <w:suppressAutoHyphens w:val="0"/>
        <w:jc w:val="both"/>
        <w:rPr>
          <w:rFonts w:ascii="Times New Roman" w:hAnsi="Times New Roman"/>
          <w:sz w:val="28"/>
          <w:szCs w:val="28"/>
        </w:rPr>
      </w:pPr>
      <w:r w:rsidRPr="00D55314">
        <w:rPr>
          <w:rFonts w:ascii="Times New Roman" w:hAnsi="Times New Roman"/>
          <w:sz w:val="28"/>
          <w:szCs w:val="28"/>
        </w:rPr>
        <w:lastRenderedPageBreak/>
        <w:t>Надання психосоціальної підтримки учасникам освітнього процесу в період військових подій.</w:t>
      </w:r>
    </w:p>
    <w:p w:rsidR="00192500" w:rsidRPr="00D55314" w:rsidRDefault="00192500" w:rsidP="00F25EBA">
      <w:pPr>
        <w:widowControl/>
        <w:numPr>
          <w:ilvl w:val="0"/>
          <w:numId w:val="20"/>
        </w:numPr>
        <w:suppressAutoHyphens w:val="0"/>
        <w:jc w:val="both"/>
        <w:rPr>
          <w:rFonts w:ascii="Times New Roman" w:hAnsi="Times New Roman"/>
          <w:sz w:val="28"/>
          <w:szCs w:val="28"/>
        </w:rPr>
      </w:pPr>
      <w:r w:rsidRPr="00D55314">
        <w:rPr>
          <w:rFonts w:ascii="Times New Roman" w:hAnsi="Times New Roman"/>
          <w:sz w:val="28"/>
          <w:szCs w:val="28"/>
        </w:rPr>
        <w:t>Яким чином вибудовувати психологічну підтримку в закладах освіти?</w:t>
      </w:r>
    </w:p>
    <w:p w:rsidR="00192500" w:rsidRPr="00D55314" w:rsidRDefault="00192500" w:rsidP="00F25EBA">
      <w:pPr>
        <w:widowControl/>
        <w:numPr>
          <w:ilvl w:val="0"/>
          <w:numId w:val="20"/>
        </w:numPr>
        <w:suppressAutoHyphens w:val="0"/>
        <w:jc w:val="both"/>
        <w:rPr>
          <w:rFonts w:ascii="Times New Roman" w:hAnsi="Times New Roman"/>
          <w:sz w:val="28"/>
          <w:szCs w:val="28"/>
        </w:rPr>
      </w:pPr>
      <w:r w:rsidRPr="00D55314">
        <w:rPr>
          <w:rFonts w:ascii="Times New Roman" w:hAnsi="Times New Roman"/>
          <w:sz w:val="28"/>
          <w:szCs w:val="28"/>
        </w:rPr>
        <w:t>Практичний досвід Луганської області.</w:t>
      </w:r>
    </w:p>
    <w:p w:rsidR="00192500" w:rsidRPr="00D55314" w:rsidRDefault="00192500" w:rsidP="00F25EBA">
      <w:pPr>
        <w:widowControl/>
        <w:numPr>
          <w:ilvl w:val="0"/>
          <w:numId w:val="20"/>
        </w:numPr>
        <w:suppressAutoHyphens w:val="0"/>
        <w:jc w:val="both"/>
        <w:rPr>
          <w:rFonts w:ascii="Times New Roman" w:hAnsi="Times New Roman"/>
          <w:sz w:val="28"/>
          <w:szCs w:val="28"/>
        </w:rPr>
      </w:pPr>
      <w:r w:rsidRPr="00D55314">
        <w:rPr>
          <w:rFonts w:ascii="Times New Roman" w:hAnsi="Times New Roman"/>
          <w:sz w:val="28"/>
          <w:szCs w:val="28"/>
        </w:rPr>
        <w:t>Пріоритетні напрями та форми роботи з учасниками освітнього процесу.</w:t>
      </w:r>
    </w:p>
    <w:p w:rsidR="00192500" w:rsidRPr="00D55314" w:rsidRDefault="00192500" w:rsidP="00F25EBA">
      <w:pPr>
        <w:widowControl/>
        <w:numPr>
          <w:ilvl w:val="0"/>
          <w:numId w:val="20"/>
        </w:numPr>
        <w:suppressAutoHyphens w:val="0"/>
        <w:jc w:val="both"/>
        <w:rPr>
          <w:rFonts w:ascii="Times New Roman" w:hAnsi="Times New Roman"/>
          <w:sz w:val="28"/>
          <w:szCs w:val="28"/>
        </w:rPr>
      </w:pPr>
      <w:r w:rsidRPr="00D55314">
        <w:rPr>
          <w:rFonts w:ascii="Times New Roman" w:hAnsi="Times New Roman"/>
          <w:sz w:val="28"/>
          <w:szCs w:val="28"/>
        </w:rPr>
        <w:t>Рівні психологічної допомоги під час війни.</w:t>
      </w:r>
    </w:p>
    <w:p w:rsidR="00192500" w:rsidRPr="00D55314" w:rsidRDefault="00192500" w:rsidP="00F25EBA">
      <w:pPr>
        <w:widowControl/>
        <w:numPr>
          <w:ilvl w:val="0"/>
          <w:numId w:val="20"/>
        </w:numPr>
        <w:suppressAutoHyphens w:val="0"/>
        <w:jc w:val="both"/>
        <w:rPr>
          <w:rFonts w:ascii="Times New Roman" w:hAnsi="Times New Roman"/>
          <w:sz w:val="28"/>
          <w:szCs w:val="28"/>
        </w:rPr>
      </w:pPr>
      <w:r w:rsidRPr="00D55314">
        <w:rPr>
          <w:rFonts w:ascii="Times New Roman" w:hAnsi="Times New Roman"/>
          <w:sz w:val="28"/>
          <w:szCs w:val="28"/>
        </w:rPr>
        <w:t>Специфіка роботи фахівців психологічної служби в умовах воєнних дій.</w:t>
      </w:r>
    </w:p>
    <w:p w:rsidR="00192500" w:rsidRDefault="00192500" w:rsidP="00192500">
      <w:pPr>
        <w:ind w:firstLine="708"/>
        <w:jc w:val="both"/>
        <w:rPr>
          <w:rStyle w:val="a4"/>
          <w:rFonts w:ascii="Times New Roman" w:hAnsi="Times New Roman"/>
          <w:sz w:val="28"/>
          <w:szCs w:val="28"/>
          <w:lang w:val="ru-RU"/>
        </w:rPr>
      </w:pPr>
      <w:r w:rsidRPr="00BD76B9">
        <w:rPr>
          <w:rFonts w:ascii="Times New Roman" w:hAnsi="Times New Roman"/>
          <w:bCs/>
          <w:sz w:val="28"/>
          <w:szCs w:val="28"/>
        </w:rPr>
        <w:t xml:space="preserve">Матеріали </w:t>
      </w:r>
      <w:r>
        <w:rPr>
          <w:rFonts w:ascii="Times New Roman" w:hAnsi="Times New Roman"/>
          <w:bCs/>
          <w:sz w:val="28"/>
          <w:szCs w:val="28"/>
        </w:rPr>
        <w:t>вебінару можна</w:t>
      </w:r>
      <w:r w:rsidRPr="00BD76B9">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7" w:tgtFrame="_blank" w:history="1">
        <w:r w:rsidRPr="005A660B">
          <w:rPr>
            <w:rStyle w:val="a4"/>
            <w:rFonts w:ascii="Times New Roman" w:hAnsi="Times New Roman"/>
            <w:sz w:val="28"/>
            <w:szCs w:val="28"/>
            <w:lang w:val="ru-RU"/>
          </w:rPr>
          <w:t>https://youtu.be/0_Cpl3QrgYI</w:t>
        </w:r>
      </w:hyperlink>
    </w:p>
    <w:p w:rsidR="00192500" w:rsidRPr="00D203D1" w:rsidRDefault="00192500" w:rsidP="00192500">
      <w:pPr>
        <w:ind w:firstLine="708"/>
        <w:jc w:val="both"/>
        <w:rPr>
          <w:rFonts w:ascii="Times New Roman" w:hAnsi="Times New Roman"/>
          <w:lang w:val="ru-RU"/>
        </w:rPr>
      </w:pPr>
    </w:p>
    <w:p w:rsidR="00192500" w:rsidRPr="00BD76B9" w:rsidRDefault="00192500" w:rsidP="00F25EBA">
      <w:pPr>
        <w:pStyle w:val="a5"/>
        <w:widowControl/>
        <w:numPr>
          <w:ilvl w:val="0"/>
          <w:numId w:val="30"/>
        </w:numPr>
        <w:suppressAutoHyphens w:val="0"/>
        <w:jc w:val="both"/>
        <w:rPr>
          <w:rFonts w:ascii="Times New Roman" w:hAnsi="Times New Roman"/>
          <w:sz w:val="28"/>
          <w:szCs w:val="28"/>
        </w:rPr>
      </w:pPr>
      <w:r w:rsidRPr="00BD76B9">
        <w:rPr>
          <w:rFonts w:ascii="Times New Roman" w:hAnsi="Times New Roman"/>
          <w:sz w:val="28"/>
          <w:szCs w:val="28"/>
        </w:rPr>
        <w:t>Вебінар «Психосоматичні розлади та емоції нашого тіла у дні війни: як допомогти дитині. Арт-техніки та вправи». Спікер</w:t>
      </w:r>
      <w:r>
        <w:rPr>
          <w:rFonts w:ascii="Times New Roman" w:hAnsi="Times New Roman"/>
          <w:sz w:val="28"/>
          <w:szCs w:val="28"/>
        </w:rPr>
        <w:t>ка</w:t>
      </w:r>
      <w:r w:rsidRPr="00BD76B9">
        <w:rPr>
          <w:rFonts w:ascii="Times New Roman" w:hAnsi="Times New Roman"/>
          <w:sz w:val="28"/>
          <w:szCs w:val="28"/>
        </w:rPr>
        <w:t xml:space="preserve"> заходу: </w:t>
      </w:r>
      <w:r w:rsidRPr="00BD76B9">
        <w:rPr>
          <w:rFonts w:ascii="Times New Roman" w:hAnsi="Times New Roman"/>
          <w:bCs/>
          <w:sz w:val="28"/>
          <w:szCs w:val="28"/>
        </w:rPr>
        <w:t>Наталія Сабліна</w:t>
      </w:r>
      <w:r w:rsidRPr="00BD76B9">
        <w:rPr>
          <w:rFonts w:ascii="Times New Roman" w:hAnsi="Times New Roman"/>
          <w:sz w:val="28"/>
          <w:szCs w:val="28"/>
        </w:rPr>
        <w:t>, кандидатка психологічних наук, психологиня, психотерапевтка, керівниця Тренінгового Центру Наталії Сабліної, тренерка Національної тренерської мережі  ГО «Ла Страда-Україна».</w:t>
      </w:r>
    </w:p>
    <w:p w:rsidR="00192500" w:rsidRPr="00BD76B9" w:rsidRDefault="00192500" w:rsidP="00192500">
      <w:pPr>
        <w:ind w:firstLine="708"/>
        <w:jc w:val="both"/>
        <w:rPr>
          <w:rFonts w:ascii="Times New Roman" w:hAnsi="Times New Roman"/>
          <w:sz w:val="28"/>
          <w:szCs w:val="28"/>
        </w:rPr>
      </w:pPr>
      <w:r w:rsidRPr="00BD76B9">
        <w:rPr>
          <w:rFonts w:ascii="Times New Roman" w:hAnsi="Times New Roman"/>
          <w:sz w:val="28"/>
          <w:szCs w:val="28"/>
        </w:rPr>
        <w:t>На вебінарі були розглянуті такі питання:</w:t>
      </w:r>
    </w:p>
    <w:p w:rsidR="00192500" w:rsidRPr="00BD76B9" w:rsidRDefault="00192500" w:rsidP="00F25EBA">
      <w:pPr>
        <w:widowControl/>
        <w:numPr>
          <w:ilvl w:val="0"/>
          <w:numId w:val="21"/>
        </w:numPr>
        <w:suppressAutoHyphens w:val="0"/>
        <w:jc w:val="both"/>
        <w:rPr>
          <w:rFonts w:ascii="Times New Roman" w:hAnsi="Times New Roman"/>
          <w:sz w:val="28"/>
          <w:szCs w:val="28"/>
        </w:rPr>
      </w:pPr>
      <w:r w:rsidRPr="00BD76B9">
        <w:rPr>
          <w:rFonts w:ascii="Times New Roman" w:hAnsi="Times New Roman"/>
          <w:sz w:val="28"/>
          <w:szCs w:val="28"/>
        </w:rPr>
        <w:t>Психосоматика та психосоматичні розлади.</w:t>
      </w:r>
    </w:p>
    <w:p w:rsidR="00192500" w:rsidRPr="00BD76B9" w:rsidRDefault="00192500" w:rsidP="00F25EBA">
      <w:pPr>
        <w:widowControl/>
        <w:numPr>
          <w:ilvl w:val="0"/>
          <w:numId w:val="21"/>
        </w:numPr>
        <w:suppressAutoHyphens w:val="0"/>
        <w:jc w:val="both"/>
        <w:rPr>
          <w:rFonts w:ascii="Times New Roman" w:hAnsi="Times New Roman"/>
          <w:sz w:val="28"/>
          <w:szCs w:val="28"/>
        </w:rPr>
      </w:pPr>
      <w:r w:rsidRPr="00BD76B9">
        <w:rPr>
          <w:rFonts w:ascii="Times New Roman" w:hAnsi="Times New Roman"/>
          <w:sz w:val="28"/>
          <w:szCs w:val="28"/>
        </w:rPr>
        <w:t>Емоції тіла у дні війни.</w:t>
      </w:r>
    </w:p>
    <w:p w:rsidR="00192500" w:rsidRPr="00BD76B9" w:rsidRDefault="00192500" w:rsidP="00F25EBA">
      <w:pPr>
        <w:widowControl/>
        <w:numPr>
          <w:ilvl w:val="0"/>
          <w:numId w:val="21"/>
        </w:numPr>
        <w:suppressAutoHyphens w:val="0"/>
        <w:jc w:val="both"/>
        <w:rPr>
          <w:rFonts w:ascii="Times New Roman" w:hAnsi="Times New Roman"/>
          <w:sz w:val="28"/>
          <w:szCs w:val="28"/>
        </w:rPr>
      </w:pPr>
      <w:r w:rsidRPr="00BD76B9">
        <w:rPr>
          <w:rFonts w:ascii="Times New Roman" w:hAnsi="Times New Roman"/>
          <w:sz w:val="28"/>
          <w:szCs w:val="28"/>
        </w:rPr>
        <w:t>Емоції, пов’язані з війною, та емоції під час війни.</w:t>
      </w:r>
    </w:p>
    <w:p w:rsidR="00192500" w:rsidRPr="00BD76B9" w:rsidRDefault="00192500" w:rsidP="00F25EBA">
      <w:pPr>
        <w:widowControl/>
        <w:numPr>
          <w:ilvl w:val="0"/>
          <w:numId w:val="21"/>
        </w:numPr>
        <w:suppressAutoHyphens w:val="0"/>
        <w:jc w:val="both"/>
        <w:rPr>
          <w:rFonts w:ascii="Times New Roman" w:hAnsi="Times New Roman"/>
          <w:sz w:val="28"/>
          <w:szCs w:val="28"/>
        </w:rPr>
      </w:pPr>
      <w:r w:rsidRPr="00BD76B9">
        <w:rPr>
          <w:rFonts w:ascii="Times New Roman" w:hAnsi="Times New Roman"/>
          <w:sz w:val="28"/>
          <w:szCs w:val="28"/>
        </w:rPr>
        <w:t>Використання арт-технік як способу зцілення.</w:t>
      </w:r>
    </w:p>
    <w:p w:rsidR="00192500" w:rsidRPr="00BD76B9" w:rsidRDefault="00192500" w:rsidP="00F25EBA">
      <w:pPr>
        <w:widowControl/>
        <w:numPr>
          <w:ilvl w:val="0"/>
          <w:numId w:val="21"/>
        </w:numPr>
        <w:suppressAutoHyphens w:val="0"/>
        <w:jc w:val="both"/>
        <w:rPr>
          <w:rFonts w:ascii="Times New Roman" w:hAnsi="Times New Roman"/>
          <w:sz w:val="28"/>
          <w:szCs w:val="28"/>
        </w:rPr>
      </w:pPr>
      <w:r w:rsidRPr="00BD76B9">
        <w:rPr>
          <w:rFonts w:ascii="Times New Roman" w:hAnsi="Times New Roman"/>
          <w:sz w:val="28"/>
          <w:szCs w:val="28"/>
        </w:rPr>
        <w:t>Вправи при роботі з дітьми, які постраждали від воєнних дій.</w:t>
      </w:r>
    </w:p>
    <w:p w:rsidR="00192500" w:rsidRPr="005A660B" w:rsidRDefault="00192500" w:rsidP="00192500">
      <w:pPr>
        <w:ind w:firstLine="708"/>
        <w:jc w:val="both"/>
        <w:rPr>
          <w:rFonts w:ascii="Times New Roman" w:hAnsi="Times New Roman"/>
          <w:sz w:val="28"/>
          <w:szCs w:val="28"/>
          <w:lang w:val="ru-RU"/>
        </w:rPr>
      </w:pPr>
      <w:r w:rsidRPr="00BD76B9">
        <w:rPr>
          <w:rFonts w:ascii="Times New Roman" w:hAnsi="Times New Roman"/>
          <w:bCs/>
          <w:sz w:val="28"/>
          <w:szCs w:val="28"/>
        </w:rPr>
        <w:t xml:space="preserve">Матеріали </w:t>
      </w:r>
      <w:r>
        <w:rPr>
          <w:rFonts w:ascii="Times New Roman" w:hAnsi="Times New Roman"/>
          <w:bCs/>
          <w:sz w:val="28"/>
          <w:szCs w:val="28"/>
        </w:rPr>
        <w:t>вебінару можна</w:t>
      </w:r>
      <w:r w:rsidRPr="00BD76B9">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8" w:tgtFrame="_blank" w:history="1">
        <w:r w:rsidRPr="005A660B">
          <w:rPr>
            <w:rStyle w:val="a4"/>
            <w:rFonts w:ascii="Times New Roman" w:hAnsi="Times New Roman"/>
            <w:sz w:val="28"/>
            <w:szCs w:val="28"/>
            <w:lang w:val="ru-RU"/>
          </w:rPr>
          <w:t>https://youtu.be/hu4lW90C7zQ</w:t>
        </w:r>
      </w:hyperlink>
    </w:p>
    <w:p w:rsidR="00192500" w:rsidRPr="00D203D1" w:rsidRDefault="00192500" w:rsidP="00192500">
      <w:pPr>
        <w:jc w:val="both"/>
        <w:rPr>
          <w:rFonts w:ascii="Times New Roman" w:hAnsi="Times New Roman"/>
          <w:lang w:val="ru-RU"/>
        </w:rPr>
      </w:pPr>
    </w:p>
    <w:p w:rsidR="00192500" w:rsidRPr="008E4F6D" w:rsidRDefault="00192500" w:rsidP="00F25EBA">
      <w:pPr>
        <w:pStyle w:val="a5"/>
        <w:widowControl/>
        <w:numPr>
          <w:ilvl w:val="0"/>
          <w:numId w:val="30"/>
        </w:numPr>
        <w:suppressAutoHyphens w:val="0"/>
        <w:jc w:val="both"/>
        <w:rPr>
          <w:rFonts w:ascii="Times New Roman" w:hAnsi="Times New Roman"/>
          <w:sz w:val="28"/>
          <w:szCs w:val="28"/>
        </w:rPr>
      </w:pPr>
      <w:r w:rsidRPr="008E4F6D">
        <w:rPr>
          <w:rFonts w:ascii="Times New Roman" w:hAnsi="Times New Roman"/>
          <w:sz w:val="28"/>
          <w:szCs w:val="28"/>
        </w:rPr>
        <w:t>Вебінар «Як надавати психологічну допомогу і залишатися в ресурсі». Спікер</w:t>
      </w:r>
      <w:r>
        <w:rPr>
          <w:rFonts w:ascii="Times New Roman" w:hAnsi="Times New Roman"/>
          <w:sz w:val="28"/>
          <w:szCs w:val="28"/>
        </w:rPr>
        <w:t>ка</w:t>
      </w:r>
      <w:r w:rsidRPr="008E4F6D">
        <w:rPr>
          <w:rFonts w:ascii="Times New Roman" w:hAnsi="Times New Roman"/>
          <w:sz w:val="28"/>
          <w:szCs w:val="28"/>
        </w:rPr>
        <w:t xml:space="preserve"> заходу:</w:t>
      </w:r>
      <w:r w:rsidRPr="008E4F6D">
        <w:rPr>
          <w:rFonts w:ascii="Times New Roman" w:hAnsi="Times New Roman"/>
          <w:b/>
          <w:bCs/>
          <w:sz w:val="28"/>
          <w:szCs w:val="28"/>
        </w:rPr>
        <w:t xml:space="preserve"> </w:t>
      </w:r>
      <w:r w:rsidRPr="008E4F6D">
        <w:rPr>
          <w:rFonts w:ascii="Times New Roman" w:hAnsi="Times New Roman"/>
          <w:bCs/>
          <w:sz w:val="28"/>
          <w:szCs w:val="28"/>
        </w:rPr>
        <w:t>Наталія Сабліна</w:t>
      </w:r>
      <w:r w:rsidRPr="008E4F6D">
        <w:rPr>
          <w:rFonts w:ascii="Times New Roman" w:hAnsi="Times New Roman"/>
          <w:sz w:val="28"/>
          <w:szCs w:val="28"/>
        </w:rPr>
        <w:t>,  кандидатка психологічних наук, психологиня, психотерапевтка, керівниця Тренінгового Центру Наталії Сабліної, тренерка Національної тренерської мережі  ГО «Ла Страда-Україна».</w:t>
      </w:r>
    </w:p>
    <w:p w:rsidR="00192500" w:rsidRPr="008E4F6D" w:rsidRDefault="00192500" w:rsidP="00192500">
      <w:pPr>
        <w:ind w:firstLine="708"/>
        <w:jc w:val="both"/>
        <w:rPr>
          <w:rFonts w:ascii="Times New Roman" w:hAnsi="Times New Roman"/>
          <w:sz w:val="28"/>
          <w:szCs w:val="28"/>
        </w:rPr>
      </w:pPr>
      <w:r w:rsidRPr="008E4F6D">
        <w:rPr>
          <w:rFonts w:ascii="Times New Roman" w:hAnsi="Times New Roman"/>
          <w:sz w:val="28"/>
          <w:szCs w:val="28"/>
        </w:rPr>
        <w:t>На вебінарі були розглянуті такі питання:</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Надання першої психологічної допомоги.</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Діагностичні техніки при роботі з дітьми, які постраждали від воєнних дій.</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Робота з травмою і горем.</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Колесо життєвого балансу.</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Як стежити за своїм ресурсним станом?</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Способи створення ресурсного стану.</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Кроки для підтримання емоційної стабільності.</w:t>
      </w:r>
    </w:p>
    <w:p w:rsidR="00192500" w:rsidRPr="008E4F6D" w:rsidRDefault="00192500" w:rsidP="00F25EBA">
      <w:pPr>
        <w:widowControl/>
        <w:numPr>
          <w:ilvl w:val="0"/>
          <w:numId w:val="22"/>
        </w:numPr>
        <w:suppressAutoHyphens w:val="0"/>
        <w:jc w:val="both"/>
        <w:rPr>
          <w:rFonts w:ascii="Times New Roman" w:hAnsi="Times New Roman"/>
          <w:sz w:val="28"/>
          <w:szCs w:val="28"/>
        </w:rPr>
      </w:pPr>
      <w:r w:rsidRPr="008E4F6D">
        <w:rPr>
          <w:rFonts w:ascii="Times New Roman" w:hAnsi="Times New Roman"/>
          <w:sz w:val="28"/>
          <w:szCs w:val="28"/>
        </w:rPr>
        <w:t>Медитативні практики.</w:t>
      </w:r>
    </w:p>
    <w:p w:rsidR="00192500" w:rsidRPr="005A660B" w:rsidRDefault="00192500" w:rsidP="00192500">
      <w:pPr>
        <w:ind w:firstLine="708"/>
        <w:jc w:val="both"/>
        <w:rPr>
          <w:rFonts w:ascii="Times New Roman" w:hAnsi="Times New Roman"/>
          <w:sz w:val="28"/>
          <w:szCs w:val="28"/>
          <w:lang w:val="ru-RU"/>
        </w:rPr>
      </w:pPr>
      <w:r w:rsidRPr="008E4F6D">
        <w:rPr>
          <w:rFonts w:ascii="Times New Roman" w:hAnsi="Times New Roman"/>
          <w:bCs/>
          <w:sz w:val="28"/>
          <w:szCs w:val="28"/>
        </w:rPr>
        <w:t xml:space="preserve">Матеріали </w:t>
      </w:r>
      <w:r>
        <w:rPr>
          <w:rFonts w:ascii="Times New Roman" w:hAnsi="Times New Roman"/>
          <w:bCs/>
          <w:sz w:val="28"/>
          <w:szCs w:val="28"/>
        </w:rPr>
        <w:t>вебінару можна</w:t>
      </w:r>
      <w:r w:rsidRPr="008E4F6D">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69" w:tgtFrame="_blank" w:history="1">
        <w:r w:rsidRPr="005A660B">
          <w:rPr>
            <w:rStyle w:val="a4"/>
            <w:rFonts w:ascii="Times New Roman" w:hAnsi="Times New Roman"/>
            <w:sz w:val="28"/>
            <w:szCs w:val="28"/>
            <w:lang w:val="ru-RU"/>
          </w:rPr>
          <w:t>https://youtu.be/n2cMi1nxaQQ</w:t>
        </w:r>
      </w:hyperlink>
    </w:p>
    <w:p w:rsidR="00192500" w:rsidRPr="00D203D1" w:rsidRDefault="00192500" w:rsidP="00192500">
      <w:pPr>
        <w:jc w:val="both"/>
        <w:rPr>
          <w:rFonts w:ascii="Times New Roman" w:hAnsi="Times New Roman"/>
          <w:lang w:val="ru-RU"/>
        </w:rPr>
      </w:pPr>
    </w:p>
    <w:p w:rsidR="00192500" w:rsidRPr="008E4F6D" w:rsidRDefault="00192500" w:rsidP="00F25EBA">
      <w:pPr>
        <w:pStyle w:val="a5"/>
        <w:widowControl/>
        <w:numPr>
          <w:ilvl w:val="0"/>
          <w:numId w:val="30"/>
        </w:numPr>
        <w:suppressAutoHyphens w:val="0"/>
        <w:jc w:val="both"/>
        <w:rPr>
          <w:rFonts w:ascii="Times New Roman" w:hAnsi="Times New Roman"/>
          <w:sz w:val="28"/>
          <w:szCs w:val="28"/>
        </w:rPr>
      </w:pPr>
      <w:r w:rsidRPr="008E4F6D">
        <w:rPr>
          <w:rFonts w:ascii="Times New Roman" w:hAnsi="Times New Roman"/>
          <w:sz w:val="28"/>
          <w:szCs w:val="28"/>
        </w:rPr>
        <w:lastRenderedPageBreak/>
        <w:t>Вебінар </w:t>
      </w:r>
      <w:r w:rsidRPr="008E4F6D">
        <w:rPr>
          <w:rFonts w:ascii="Times New Roman" w:hAnsi="Times New Roman"/>
          <w:bCs/>
          <w:sz w:val="28"/>
          <w:szCs w:val="28"/>
        </w:rPr>
        <w:t>«Арт методики в кризових інтервенціях з дітьми».</w:t>
      </w:r>
      <w:r w:rsidRPr="008E4F6D">
        <w:rPr>
          <w:rFonts w:ascii="Times New Roman" w:hAnsi="Times New Roman"/>
          <w:b/>
          <w:bCs/>
          <w:sz w:val="28"/>
          <w:szCs w:val="28"/>
        </w:rPr>
        <w:t> </w:t>
      </w:r>
      <w:r w:rsidRPr="008E4F6D">
        <w:rPr>
          <w:rFonts w:ascii="Times New Roman" w:hAnsi="Times New Roman"/>
          <w:sz w:val="28"/>
          <w:szCs w:val="28"/>
        </w:rPr>
        <w:t>Спікер</w:t>
      </w:r>
      <w:r>
        <w:rPr>
          <w:rFonts w:ascii="Times New Roman" w:hAnsi="Times New Roman"/>
          <w:sz w:val="28"/>
          <w:szCs w:val="28"/>
        </w:rPr>
        <w:t>ка</w:t>
      </w:r>
      <w:r w:rsidRPr="008E4F6D">
        <w:rPr>
          <w:rFonts w:ascii="Times New Roman" w:hAnsi="Times New Roman"/>
          <w:sz w:val="28"/>
          <w:szCs w:val="28"/>
        </w:rPr>
        <w:t xml:space="preserve"> заходу: </w:t>
      </w:r>
      <w:r w:rsidRPr="008E4F6D">
        <w:rPr>
          <w:rFonts w:ascii="Times New Roman" w:hAnsi="Times New Roman"/>
          <w:bCs/>
          <w:sz w:val="28"/>
          <w:szCs w:val="28"/>
        </w:rPr>
        <w:t>Валентина Буковська,</w:t>
      </w:r>
      <w:r w:rsidRPr="008E4F6D">
        <w:rPr>
          <w:rFonts w:ascii="Times New Roman" w:hAnsi="Times New Roman"/>
          <w:b/>
          <w:bCs/>
          <w:sz w:val="28"/>
          <w:szCs w:val="28"/>
        </w:rPr>
        <w:t> </w:t>
      </w:r>
      <w:r w:rsidRPr="008E4F6D">
        <w:rPr>
          <w:rFonts w:ascii="Times New Roman" w:hAnsi="Times New Roman"/>
          <w:sz w:val="28"/>
          <w:szCs w:val="28"/>
        </w:rPr>
        <w:t>представниця ГО «MentalhealthService», координаторка проєктів, психологиня, тренерка Національної тренерської мережі ГО «Ла Страда-Україна».</w:t>
      </w:r>
    </w:p>
    <w:p w:rsidR="00192500" w:rsidRPr="008E4F6D" w:rsidRDefault="00192500" w:rsidP="00192500">
      <w:pPr>
        <w:ind w:firstLine="708"/>
        <w:jc w:val="both"/>
        <w:rPr>
          <w:rFonts w:ascii="Times New Roman" w:hAnsi="Times New Roman"/>
          <w:sz w:val="28"/>
          <w:szCs w:val="28"/>
        </w:rPr>
      </w:pPr>
      <w:r w:rsidRPr="008E4F6D">
        <w:rPr>
          <w:rFonts w:ascii="Times New Roman" w:hAnsi="Times New Roman"/>
          <w:sz w:val="28"/>
          <w:szCs w:val="28"/>
        </w:rPr>
        <w:t>На вебінарі були розглянуті такі питання:</w:t>
      </w:r>
    </w:p>
    <w:p w:rsidR="00192500" w:rsidRPr="008E4F6D" w:rsidRDefault="00192500" w:rsidP="00F25EBA">
      <w:pPr>
        <w:widowControl/>
        <w:numPr>
          <w:ilvl w:val="0"/>
          <w:numId w:val="23"/>
        </w:numPr>
        <w:suppressAutoHyphens w:val="0"/>
        <w:jc w:val="both"/>
        <w:rPr>
          <w:rFonts w:ascii="Times New Roman" w:hAnsi="Times New Roman"/>
          <w:sz w:val="28"/>
          <w:szCs w:val="28"/>
        </w:rPr>
      </w:pPr>
      <w:r w:rsidRPr="008E4F6D">
        <w:rPr>
          <w:rFonts w:ascii="Times New Roman" w:hAnsi="Times New Roman"/>
          <w:sz w:val="28"/>
          <w:szCs w:val="28"/>
        </w:rPr>
        <w:t>Особливості поведінки людини в кризових і надзвичайних ситуаціях.</w:t>
      </w:r>
    </w:p>
    <w:p w:rsidR="00192500" w:rsidRPr="008E4F6D" w:rsidRDefault="00192500" w:rsidP="00F25EBA">
      <w:pPr>
        <w:widowControl/>
        <w:numPr>
          <w:ilvl w:val="0"/>
          <w:numId w:val="23"/>
        </w:numPr>
        <w:suppressAutoHyphens w:val="0"/>
        <w:jc w:val="both"/>
        <w:rPr>
          <w:rFonts w:ascii="Times New Roman" w:hAnsi="Times New Roman"/>
          <w:sz w:val="28"/>
          <w:szCs w:val="28"/>
        </w:rPr>
      </w:pPr>
      <w:r w:rsidRPr="008E4F6D">
        <w:rPr>
          <w:rFonts w:ascii="Times New Roman" w:hAnsi="Times New Roman"/>
          <w:sz w:val="28"/>
          <w:szCs w:val="28"/>
        </w:rPr>
        <w:t>Концепції світосприйняття людиною до травми та після травми.</w:t>
      </w:r>
    </w:p>
    <w:p w:rsidR="00192500" w:rsidRPr="008E4F6D" w:rsidRDefault="00192500" w:rsidP="00F25EBA">
      <w:pPr>
        <w:widowControl/>
        <w:numPr>
          <w:ilvl w:val="0"/>
          <w:numId w:val="23"/>
        </w:numPr>
        <w:suppressAutoHyphens w:val="0"/>
        <w:jc w:val="both"/>
        <w:rPr>
          <w:rFonts w:ascii="Times New Roman" w:hAnsi="Times New Roman"/>
          <w:sz w:val="28"/>
          <w:szCs w:val="28"/>
        </w:rPr>
      </w:pPr>
      <w:r w:rsidRPr="008E4F6D">
        <w:rPr>
          <w:rFonts w:ascii="Times New Roman" w:hAnsi="Times New Roman"/>
          <w:sz w:val="28"/>
          <w:szCs w:val="28"/>
        </w:rPr>
        <w:t>Арт-терапевтичні методи роботи на етапі надання ППД та кризові інтервенції.</w:t>
      </w:r>
    </w:p>
    <w:p w:rsidR="00192500" w:rsidRPr="008E4F6D" w:rsidRDefault="00192500" w:rsidP="00F25EBA">
      <w:pPr>
        <w:widowControl/>
        <w:numPr>
          <w:ilvl w:val="0"/>
          <w:numId w:val="23"/>
        </w:numPr>
        <w:suppressAutoHyphens w:val="0"/>
        <w:jc w:val="both"/>
        <w:rPr>
          <w:rFonts w:ascii="Times New Roman" w:hAnsi="Times New Roman"/>
          <w:sz w:val="28"/>
          <w:szCs w:val="28"/>
        </w:rPr>
      </w:pPr>
      <w:r w:rsidRPr="008E4F6D">
        <w:rPr>
          <w:rFonts w:ascii="Times New Roman" w:hAnsi="Times New Roman"/>
          <w:sz w:val="28"/>
          <w:szCs w:val="28"/>
        </w:rPr>
        <w:t>Види арт-терапії. Особливості роботи з матеріалами.</w:t>
      </w:r>
    </w:p>
    <w:p w:rsidR="00192500" w:rsidRPr="008E4F6D" w:rsidRDefault="00192500" w:rsidP="00F25EBA">
      <w:pPr>
        <w:widowControl/>
        <w:numPr>
          <w:ilvl w:val="0"/>
          <w:numId w:val="23"/>
        </w:numPr>
        <w:suppressAutoHyphens w:val="0"/>
        <w:jc w:val="both"/>
        <w:rPr>
          <w:rFonts w:ascii="Times New Roman" w:hAnsi="Times New Roman"/>
          <w:sz w:val="28"/>
          <w:szCs w:val="28"/>
        </w:rPr>
      </w:pPr>
      <w:r w:rsidRPr="008E4F6D">
        <w:rPr>
          <w:rFonts w:ascii="Times New Roman" w:hAnsi="Times New Roman"/>
          <w:sz w:val="28"/>
          <w:szCs w:val="28"/>
        </w:rPr>
        <w:t>Арт-терапія як засіб подолання психічних травм у дітей та підлітків.</w:t>
      </w:r>
    </w:p>
    <w:p w:rsidR="00192500" w:rsidRPr="008E4F6D" w:rsidRDefault="00192500" w:rsidP="00F25EBA">
      <w:pPr>
        <w:widowControl/>
        <w:numPr>
          <w:ilvl w:val="0"/>
          <w:numId w:val="23"/>
        </w:numPr>
        <w:suppressAutoHyphens w:val="0"/>
        <w:jc w:val="both"/>
        <w:rPr>
          <w:rFonts w:ascii="Times New Roman" w:hAnsi="Times New Roman"/>
          <w:sz w:val="28"/>
          <w:szCs w:val="28"/>
        </w:rPr>
      </w:pPr>
      <w:r w:rsidRPr="008E4F6D">
        <w:rPr>
          <w:rFonts w:ascii="Times New Roman" w:hAnsi="Times New Roman"/>
          <w:sz w:val="28"/>
          <w:szCs w:val="28"/>
        </w:rPr>
        <w:t>Форми арт-терапії в роботі з підлітками.</w:t>
      </w:r>
    </w:p>
    <w:p w:rsidR="00192500" w:rsidRPr="008E4F6D" w:rsidRDefault="00192500" w:rsidP="00F25EBA">
      <w:pPr>
        <w:widowControl/>
        <w:numPr>
          <w:ilvl w:val="0"/>
          <w:numId w:val="23"/>
        </w:numPr>
        <w:suppressAutoHyphens w:val="0"/>
        <w:jc w:val="both"/>
        <w:rPr>
          <w:rFonts w:ascii="Times New Roman" w:hAnsi="Times New Roman"/>
          <w:sz w:val="28"/>
          <w:szCs w:val="28"/>
        </w:rPr>
      </w:pPr>
      <w:r w:rsidRPr="008E4F6D">
        <w:rPr>
          <w:rFonts w:ascii="Times New Roman" w:hAnsi="Times New Roman"/>
          <w:sz w:val="28"/>
          <w:szCs w:val="28"/>
        </w:rPr>
        <w:t>Арт терапевтичні методи в роботі з травмою.</w:t>
      </w:r>
    </w:p>
    <w:p w:rsidR="00192500" w:rsidRDefault="00192500" w:rsidP="00192500">
      <w:pPr>
        <w:ind w:firstLine="708"/>
        <w:jc w:val="both"/>
        <w:rPr>
          <w:rStyle w:val="a4"/>
          <w:rFonts w:ascii="Times New Roman" w:hAnsi="Times New Roman"/>
          <w:sz w:val="28"/>
          <w:szCs w:val="28"/>
          <w:lang w:val="ru-RU"/>
        </w:rPr>
      </w:pPr>
      <w:r w:rsidRPr="008E4F6D">
        <w:rPr>
          <w:rFonts w:ascii="Times New Roman" w:hAnsi="Times New Roman"/>
          <w:bCs/>
          <w:sz w:val="28"/>
          <w:szCs w:val="28"/>
        </w:rPr>
        <w:t xml:space="preserve">Матеріали </w:t>
      </w:r>
      <w:r>
        <w:rPr>
          <w:rFonts w:ascii="Times New Roman" w:hAnsi="Times New Roman"/>
          <w:bCs/>
          <w:sz w:val="28"/>
          <w:szCs w:val="28"/>
        </w:rPr>
        <w:t>вебінару можна</w:t>
      </w:r>
      <w:r w:rsidRPr="008E4F6D">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0" w:tgtFrame="_blank" w:history="1">
        <w:r w:rsidRPr="005A660B">
          <w:rPr>
            <w:rStyle w:val="a4"/>
            <w:rFonts w:ascii="Times New Roman" w:hAnsi="Times New Roman"/>
            <w:sz w:val="28"/>
            <w:szCs w:val="28"/>
            <w:lang w:val="ru-RU"/>
          </w:rPr>
          <w:t>https://youtu.be/-232e6-GYBs</w:t>
        </w:r>
      </w:hyperlink>
    </w:p>
    <w:p w:rsidR="00192500" w:rsidRPr="00D203D1" w:rsidRDefault="00192500" w:rsidP="00192500">
      <w:pPr>
        <w:ind w:firstLine="708"/>
        <w:jc w:val="both"/>
        <w:rPr>
          <w:rFonts w:ascii="Times New Roman" w:hAnsi="Times New Roman"/>
          <w:lang w:val="ru-RU"/>
        </w:rPr>
      </w:pPr>
    </w:p>
    <w:p w:rsidR="00192500" w:rsidRPr="008E4F6D" w:rsidRDefault="00192500" w:rsidP="00F25EBA">
      <w:pPr>
        <w:pStyle w:val="a5"/>
        <w:widowControl/>
        <w:numPr>
          <w:ilvl w:val="0"/>
          <w:numId w:val="30"/>
        </w:numPr>
        <w:suppressAutoHyphens w:val="0"/>
        <w:jc w:val="both"/>
        <w:rPr>
          <w:rFonts w:ascii="Times New Roman" w:hAnsi="Times New Roman"/>
          <w:sz w:val="28"/>
          <w:szCs w:val="28"/>
        </w:rPr>
      </w:pPr>
      <w:r w:rsidRPr="008E4F6D">
        <w:rPr>
          <w:rFonts w:ascii="Times New Roman" w:hAnsi="Times New Roman"/>
          <w:bCs/>
          <w:sz w:val="28"/>
          <w:szCs w:val="28"/>
        </w:rPr>
        <w:t>Вебінар «Практичні вправи та техніки для дітей при психотравмуючій події».</w:t>
      </w:r>
      <w:r w:rsidRPr="008E4F6D">
        <w:rPr>
          <w:rFonts w:ascii="Times New Roman" w:hAnsi="Times New Roman"/>
          <w:sz w:val="28"/>
          <w:szCs w:val="28"/>
        </w:rPr>
        <w:t> Спікер</w:t>
      </w:r>
      <w:r>
        <w:rPr>
          <w:rFonts w:ascii="Times New Roman" w:hAnsi="Times New Roman"/>
          <w:sz w:val="28"/>
          <w:szCs w:val="28"/>
        </w:rPr>
        <w:t>ка</w:t>
      </w:r>
      <w:r w:rsidRPr="008E4F6D">
        <w:rPr>
          <w:rFonts w:ascii="Times New Roman" w:hAnsi="Times New Roman"/>
          <w:sz w:val="28"/>
          <w:szCs w:val="28"/>
        </w:rPr>
        <w:t xml:space="preserve"> заходу: </w:t>
      </w:r>
      <w:r w:rsidRPr="008E4F6D">
        <w:rPr>
          <w:rFonts w:ascii="Times New Roman" w:hAnsi="Times New Roman"/>
          <w:bCs/>
          <w:sz w:val="28"/>
          <w:szCs w:val="28"/>
        </w:rPr>
        <w:t>Вікторія Мельничук,</w:t>
      </w:r>
      <w:r w:rsidRPr="008E4F6D">
        <w:rPr>
          <w:rFonts w:ascii="Times New Roman" w:hAnsi="Times New Roman"/>
          <w:b/>
          <w:bCs/>
          <w:sz w:val="28"/>
          <w:szCs w:val="28"/>
        </w:rPr>
        <w:t> </w:t>
      </w:r>
      <w:r w:rsidRPr="008E4F6D">
        <w:rPr>
          <w:rFonts w:ascii="Times New Roman" w:hAnsi="Times New Roman"/>
          <w:sz w:val="28"/>
          <w:szCs w:val="28"/>
        </w:rPr>
        <w:t>завідувачка сектору соціально-педагогічної роботи відділу наукового та навчально-методичного забезпечення змісту позашкільної освіти та виховної роботи  ДНУ «Інститут модернізації змісту освіти», тренерка Національної тренерської мережі  ГО «Ла Страда-Україна».</w:t>
      </w:r>
    </w:p>
    <w:p w:rsidR="00192500" w:rsidRPr="008E4F6D" w:rsidRDefault="00192500" w:rsidP="00192500">
      <w:pPr>
        <w:ind w:firstLine="708"/>
        <w:jc w:val="both"/>
        <w:rPr>
          <w:rFonts w:ascii="Times New Roman" w:hAnsi="Times New Roman"/>
          <w:sz w:val="28"/>
          <w:szCs w:val="28"/>
        </w:rPr>
      </w:pPr>
      <w:r w:rsidRPr="008E4F6D">
        <w:rPr>
          <w:rFonts w:ascii="Times New Roman" w:hAnsi="Times New Roman"/>
          <w:sz w:val="28"/>
          <w:szCs w:val="28"/>
        </w:rPr>
        <w:t>На вебінарі були розглянуті такі питання:</w:t>
      </w:r>
    </w:p>
    <w:p w:rsidR="00192500" w:rsidRPr="008E4F6D" w:rsidRDefault="00192500" w:rsidP="00F25EBA">
      <w:pPr>
        <w:widowControl/>
        <w:numPr>
          <w:ilvl w:val="0"/>
          <w:numId w:val="24"/>
        </w:numPr>
        <w:suppressAutoHyphens w:val="0"/>
        <w:jc w:val="both"/>
        <w:rPr>
          <w:rFonts w:ascii="Times New Roman" w:hAnsi="Times New Roman"/>
          <w:sz w:val="28"/>
          <w:szCs w:val="28"/>
        </w:rPr>
      </w:pPr>
      <w:r w:rsidRPr="008E4F6D">
        <w:rPr>
          <w:rFonts w:ascii="Times New Roman" w:hAnsi="Times New Roman"/>
          <w:sz w:val="28"/>
          <w:szCs w:val="28"/>
        </w:rPr>
        <w:t>Дихальні техніки для зняття стресу та панічних атак.</w:t>
      </w:r>
    </w:p>
    <w:p w:rsidR="00192500" w:rsidRPr="008E4F6D" w:rsidRDefault="00192500" w:rsidP="00F25EBA">
      <w:pPr>
        <w:widowControl/>
        <w:numPr>
          <w:ilvl w:val="0"/>
          <w:numId w:val="24"/>
        </w:numPr>
        <w:suppressAutoHyphens w:val="0"/>
        <w:jc w:val="both"/>
        <w:rPr>
          <w:rFonts w:ascii="Times New Roman" w:hAnsi="Times New Roman"/>
          <w:sz w:val="28"/>
          <w:szCs w:val="28"/>
        </w:rPr>
      </w:pPr>
      <w:r w:rsidRPr="008E4F6D">
        <w:rPr>
          <w:rFonts w:ascii="Times New Roman" w:hAnsi="Times New Roman"/>
          <w:sz w:val="28"/>
          <w:szCs w:val="28"/>
        </w:rPr>
        <w:t>Тілесні техніки боротьби зі стресом для дітей.</w:t>
      </w:r>
    </w:p>
    <w:p w:rsidR="00192500" w:rsidRPr="008E4F6D" w:rsidRDefault="00192500" w:rsidP="00F25EBA">
      <w:pPr>
        <w:widowControl/>
        <w:numPr>
          <w:ilvl w:val="0"/>
          <w:numId w:val="24"/>
        </w:numPr>
        <w:suppressAutoHyphens w:val="0"/>
        <w:jc w:val="both"/>
        <w:rPr>
          <w:rFonts w:ascii="Times New Roman" w:hAnsi="Times New Roman"/>
          <w:sz w:val="28"/>
          <w:szCs w:val="28"/>
        </w:rPr>
      </w:pPr>
      <w:r w:rsidRPr="008E4F6D">
        <w:rPr>
          <w:rFonts w:ascii="Times New Roman" w:hAnsi="Times New Roman"/>
          <w:sz w:val="28"/>
          <w:szCs w:val="28"/>
        </w:rPr>
        <w:t>Вправи на зняття психоемоційного напруження.</w:t>
      </w:r>
    </w:p>
    <w:p w:rsidR="00192500" w:rsidRPr="008E4F6D" w:rsidRDefault="00192500" w:rsidP="00F25EBA">
      <w:pPr>
        <w:widowControl/>
        <w:numPr>
          <w:ilvl w:val="0"/>
          <w:numId w:val="24"/>
        </w:numPr>
        <w:suppressAutoHyphens w:val="0"/>
        <w:jc w:val="both"/>
        <w:rPr>
          <w:rFonts w:ascii="Times New Roman" w:hAnsi="Times New Roman"/>
          <w:sz w:val="28"/>
          <w:szCs w:val="28"/>
        </w:rPr>
      </w:pPr>
      <w:r w:rsidRPr="008E4F6D">
        <w:rPr>
          <w:rFonts w:ascii="Times New Roman" w:hAnsi="Times New Roman"/>
          <w:sz w:val="28"/>
          <w:szCs w:val="28"/>
        </w:rPr>
        <w:t>Види арт-терапії, як способу зцілення за допомогою творчого самовираження.</w:t>
      </w:r>
    </w:p>
    <w:p w:rsidR="00192500" w:rsidRPr="008E4F6D" w:rsidRDefault="00192500" w:rsidP="00F25EBA">
      <w:pPr>
        <w:widowControl/>
        <w:numPr>
          <w:ilvl w:val="0"/>
          <w:numId w:val="24"/>
        </w:numPr>
        <w:suppressAutoHyphens w:val="0"/>
        <w:jc w:val="both"/>
        <w:rPr>
          <w:rFonts w:ascii="Times New Roman" w:hAnsi="Times New Roman"/>
          <w:sz w:val="28"/>
          <w:szCs w:val="28"/>
        </w:rPr>
      </w:pPr>
      <w:r w:rsidRPr="008E4F6D">
        <w:rPr>
          <w:rFonts w:ascii="Times New Roman" w:hAnsi="Times New Roman"/>
          <w:sz w:val="28"/>
          <w:szCs w:val="28"/>
        </w:rPr>
        <w:t>Робота з природними матеріалами. Виготовлення аплікацій. Робота з пластиліном, солоним тістом.</w:t>
      </w:r>
    </w:p>
    <w:p w:rsidR="00192500" w:rsidRPr="008E4F6D" w:rsidRDefault="00192500" w:rsidP="00F25EBA">
      <w:pPr>
        <w:widowControl/>
        <w:numPr>
          <w:ilvl w:val="0"/>
          <w:numId w:val="24"/>
        </w:numPr>
        <w:suppressAutoHyphens w:val="0"/>
        <w:jc w:val="both"/>
        <w:rPr>
          <w:rFonts w:ascii="Times New Roman" w:hAnsi="Times New Roman"/>
          <w:sz w:val="28"/>
          <w:szCs w:val="28"/>
        </w:rPr>
      </w:pPr>
      <w:r w:rsidRPr="008E4F6D">
        <w:rPr>
          <w:rFonts w:ascii="Times New Roman" w:hAnsi="Times New Roman"/>
          <w:sz w:val="28"/>
          <w:szCs w:val="28"/>
        </w:rPr>
        <w:t>Вправи для релаксації та нормалізації самопочуття.</w:t>
      </w:r>
    </w:p>
    <w:p w:rsidR="00192500" w:rsidRPr="008E4F6D" w:rsidRDefault="00192500" w:rsidP="00F25EBA">
      <w:pPr>
        <w:widowControl/>
        <w:numPr>
          <w:ilvl w:val="0"/>
          <w:numId w:val="24"/>
        </w:numPr>
        <w:suppressAutoHyphens w:val="0"/>
        <w:jc w:val="both"/>
        <w:rPr>
          <w:rFonts w:ascii="Times New Roman" w:hAnsi="Times New Roman"/>
          <w:sz w:val="28"/>
          <w:szCs w:val="28"/>
        </w:rPr>
      </w:pPr>
      <w:r w:rsidRPr="008E4F6D">
        <w:rPr>
          <w:rFonts w:ascii="Times New Roman" w:hAnsi="Times New Roman"/>
          <w:sz w:val="28"/>
          <w:szCs w:val="28"/>
        </w:rPr>
        <w:t>Ресурси для релаксу, які сприяють покращенню настрою.</w:t>
      </w:r>
    </w:p>
    <w:p w:rsidR="00192500" w:rsidRPr="005A660B" w:rsidRDefault="00192500" w:rsidP="00192500">
      <w:pPr>
        <w:ind w:firstLine="708"/>
        <w:jc w:val="both"/>
        <w:rPr>
          <w:rFonts w:ascii="Times New Roman" w:hAnsi="Times New Roman"/>
          <w:sz w:val="28"/>
          <w:szCs w:val="28"/>
          <w:lang w:val="ru-RU"/>
        </w:rPr>
      </w:pPr>
      <w:r w:rsidRPr="008E4F6D">
        <w:rPr>
          <w:rFonts w:ascii="Times New Roman" w:hAnsi="Times New Roman"/>
          <w:bCs/>
          <w:sz w:val="28"/>
          <w:szCs w:val="28"/>
        </w:rPr>
        <w:t xml:space="preserve">Матеріали </w:t>
      </w:r>
      <w:r>
        <w:rPr>
          <w:rFonts w:ascii="Times New Roman" w:hAnsi="Times New Roman"/>
          <w:bCs/>
          <w:sz w:val="28"/>
          <w:szCs w:val="28"/>
        </w:rPr>
        <w:t>вебінару можна</w:t>
      </w:r>
      <w:r w:rsidRPr="008E4F6D">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1" w:tgtFrame="_blank" w:history="1">
        <w:r w:rsidRPr="005A660B">
          <w:rPr>
            <w:rStyle w:val="a4"/>
            <w:rFonts w:ascii="Times New Roman" w:hAnsi="Times New Roman"/>
            <w:sz w:val="28"/>
            <w:szCs w:val="28"/>
            <w:lang w:val="ru-RU"/>
          </w:rPr>
          <w:t>https://youtu.be/geMAvkBR2K8</w:t>
        </w:r>
      </w:hyperlink>
    </w:p>
    <w:p w:rsidR="00192500" w:rsidRPr="00D203D1" w:rsidRDefault="00192500" w:rsidP="00192500">
      <w:pPr>
        <w:jc w:val="both"/>
        <w:rPr>
          <w:rFonts w:ascii="Times New Roman" w:hAnsi="Times New Roman"/>
          <w:lang w:val="ru-RU"/>
        </w:rPr>
      </w:pPr>
    </w:p>
    <w:p w:rsidR="00192500" w:rsidRPr="00402DF2" w:rsidRDefault="00192500" w:rsidP="00F25EBA">
      <w:pPr>
        <w:pStyle w:val="a5"/>
        <w:widowControl/>
        <w:numPr>
          <w:ilvl w:val="0"/>
          <w:numId w:val="30"/>
        </w:numPr>
        <w:suppressAutoHyphens w:val="0"/>
        <w:jc w:val="both"/>
        <w:rPr>
          <w:rFonts w:ascii="Times New Roman" w:hAnsi="Times New Roman"/>
          <w:sz w:val="28"/>
          <w:szCs w:val="28"/>
        </w:rPr>
      </w:pPr>
      <w:r w:rsidRPr="00402DF2">
        <w:rPr>
          <w:rFonts w:ascii="Times New Roman" w:hAnsi="Times New Roman"/>
          <w:bCs/>
          <w:sz w:val="28"/>
          <w:szCs w:val="28"/>
        </w:rPr>
        <w:t>Вебінар «Резилієнс і травма. Практика організації роботи в закладі освіти з дитиною, яка пережила травмуючу подію». </w:t>
      </w:r>
      <w:r w:rsidRPr="00402DF2">
        <w:rPr>
          <w:rFonts w:ascii="Times New Roman" w:hAnsi="Times New Roman"/>
          <w:sz w:val="28"/>
          <w:szCs w:val="28"/>
        </w:rPr>
        <w:t>Спікер</w:t>
      </w:r>
      <w:r>
        <w:rPr>
          <w:rFonts w:ascii="Times New Roman" w:hAnsi="Times New Roman"/>
          <w:sz w:val="28"/>
          <w:szCs w:val="28"/>
        </w:rPr>
        <w:t>ка</w:t>
      </w:r>
      <w:r w:rsidRPr="00402DF2">
        <w:rPr>
          <w:rFonts w:ascii="Times New Roman" w:hAnsi="Times New Roman"/>
          <w:sz w:val="28"/>
          <w:szCs w:val="28"/>
        </w:rPr>
        <w:t xml:space="preserve"> заходу: Т</w:t>
      </w:r>
      <w:r w:rsidRPr="00402DF2">
        <w:rPr>
          <w:rFonts w:ascii="Times New Roman" w:hAnsi="Times New Roman"/>
          <w:bCs/>
          <w:sz w:val="28"/>
          <w:szCs w:val="28"/>
        </w:rPr>
        <w:t>етяна Войцях</w:t>
      </w:r>
      <w:r w:rsidRPr="00402DF2">
        <w:rPr>
          <w:rFonts w:ascii="Times New Roman" w:hAnsi="Times New Roman"/>
          <w:sz w:val="28"/>
          <w:szCs w:val="28"/>
        </w:rPr>
        <w:t>, психологиня, арт-терапевтка, тренерка та медіаторка Національної медіаторської мережі ГО «Ла Страда-Україна».</w:t>
      </w:r>
    </w:p>
    <w:p w:rsidR="00192500" w:rsidRPr="00402DF2" w:rsidRDefault="00192500" w:rsidP="00192500">
      <w:pPr>
        <w:ind w:firstLine="708"/>
        <w:jc w:val="both"/>
        <w:rPr>
          <w:rFonts w:ascii="Times New Roman" w:hAnsi="Times New Roman"/>
          <w:sz w:val="28"/>
          <w:szCs w:val="28"/>
        </w:rPr>
      </w:pPr>
      <w:r w:rsidRPr="00402DF2">
        <w:rPr>
          <w:rFonts w:ascii="Times New Roman" w:hAnsi="Times New Roman"/>
          <w:sz w:val="28"/>
          <w:szCs w:val="28"/>
        </w:rPr>
        <w:t xml:space="preserve">На вебінарі були розглянуті такі питання: </w:t>
      </w:r>
    </w:p>
    <w:p w:rsidR="00192500" w:rsidRPr="00402DF2" w:rsidRDefault="00192500" w:rsidP="00F25EBA">
      <w:pPr>
        <w:pStyle w:val="a5"/>
        <w:widowControl/>
        <w:numPr>
          <w:ilvl w:val="0"/>
          <w:numId w:val="31"/>
        </w:numPr>
        <w:suppressAutoHyphens w:val="0"/>
        <w:jc w:val="both"/>
        <w:rPr>
          <w:rFonts w:ascii="Times New Roman" w:hAnsi="Times New Roman"/>
          <w:sz w:val="28"/>
          <w:szCs w:val="28"/>
        </w:rPr>
      </w:pPr>
      <w:r w:rsidRPr="00402DF2">
        <w:rPr>
          <w:rFonts w:ascii="Times New Roman" w:hAnsi="Times New Roman"/>
          <w:sz w:val="28"/>
          <w:szCs w:val="28"/>
        </w:rPr>
        <w:t>Підходи до надання допомоги людям у надзвичайних ситуаціях.</w:t>
      </w:r>
    </w:p>
    <w:p w:rsidR="00192500" w:rsidRPr="00402DF2" w:rsidRDefault="00192500" w:rsidP="00F25EBA">
      <w:pPr>
        <w:pStyle w:val="a5"/>
        <w:widowControl/>
        <w:numPr>
          <w:ilvl w:val="0"/>
          <w:numId w:val="31"/>
        </w:numPr>
        <w:suppressAutoHyphens w:val="0"/>
        <w:jc w:val="both"/>
        <w:rPr>
          <w:rFonts w:ascii="Times New Roman" w:hAnsi="Times New Roman"/>
          <w:sz w:val="28"/>
          <w:szCs w:val="28"/>
        </w:rPr>
      </w:pPr>
      <w:r w:rsidRPr="00402DF2">
        <w:rPr>
          <w:rFonts w:ascii="Times New Roman" w:hAnsi="Times New Roman"/>
          <w:sz w:val="28"/>
          <w:szCs w:val="28"/>
        </w:rPr>
        <w:t>Вікові особливості реакцій дітей на травмуючі події.</w:t>
      </w:r>
    </w:p>
    <w:p w:rsidR="00192500" w:rsidRPr="00402DF2" w:rsidRDefault="00192500" w:rsidP="00F25EBA">
      <w:pPr>
        <w:pStyle w:val="a5"/>
        <w:widowControl/>
        <w:numPr>
          <w:ilvl w:val="0"/>
          <w:numId w:val="31"/>
        </w:numPr>
        <w:suppressAutoHyphens w:val="0"/>
        <w:jc w:val="both"/>
        <w:rPr>
          <w:rFonts w:ascii="Times New Roman" w:hAnsi="Times New Roman"/>
          <w:sz w:val="28"/>
          <w:szCs w:val="28"/>
        </w:rPr>
      </w:pPr>
      <w:r w:rsidRPr="00402DF2">
        <w:rPr>
          <w:rFonts w:ascii="Times New Roman" w:hAnsi="Times New Roman"/>
          <w:sz w:val="28"/>
          <w:szCs w:val="28"/>
        </w:rPr>
        <w:t xml:space="preserve">Перебіг травматичного досвіду. </w:t>
      </w:r>
    </w:p>
    <w:p w:rsidR="00192500" w:rsidRPr="00402DF2" w:rsidRDefault="00192500" w:rsidP="00F25EBA">
      <w:pPr>
        <w:pStyle w:val="a5"/>
        <w:widowControl/>
        <w:numPr>
          <w:ilvl w:val="0"/>
          <w:numId w:val="31"/>
        </w:numPr>
        <w:suppressAutoHyphens w:val="0"/>
        <w:jc w:val="both"/>
        <w:rPr>
          <w:rFonts w:ascii="Times New Roman" w:hAnsi="Times New Roman"/>
          <w:sz w:val="28"/>
          <w:szCs w:val="28"/>
        </w:rPr>
      </w:pPr>
      <w:r w:rsidRPr="00402DF2">
        <w:rPr>
          <w:rFonts w:ascii="Times New Roman" w:hAnsi="Times New Roman"/>
          <w:sz w:val="28"/>
          <w:szCs w:val="28"/>
        </w:rPr>
        <w:t>Ризики формування або закріплення девіантної поведінки.</w:t>
      </w:r>
    </w:p>
    <w:p w:rsidR="00192500" w:rsidRPr="00402DF2" w:rsidRDefault="00192500" w:rsidP="00F25EBA">
      <w:pPr>
        <w:pStyle w:val="a5"/>
        <w:widowControl/>
        <w:numPr>
          <w:ilvl w:val="0"/>
          <w:numId w:val="31"/>
        </w:numPr>
        <w:suppressAutoHyphens w:val="0"/>
        <w:jc w:val="both"/>
        <w:rPr>
          <w:rFonts w:ascii="Times New Roman" w:hAnsi="Times New Roman"/>
          <w:sz w:val="28"/>
          <w:szCs w:val="28"/>
        </w:rPr>
      </w:pPr>
      <w:r w:rsidRPr="00402DF2">
        <w:rPr>
          <w:rFonts w:ascii="Times New Roman" w:hAnsi="Times New Roman"/>
          <w:sz w:val="28"/>
          <w:szCs w:val="28"/>
        </w:rPr>
        <w:lastRenderedPageBreak/>
        <w:t xml:space="preserve">Як дорослі можуть захистити дітей від руйнівних наслідків надзвичайних ситуацій. </w:t>
      </w:r>
    </w:p>
    <w:p w:rsidR="00192500" w:rsidRPr="00402DF2" w:rsidRDefault="00192500" w:rsidP="00F25EBA">
      <w:pPr>
        <w:pStyle w:val="a5"/>
        <w:widowControl/>
        <w:numPr>
          <w:ilvl w:val="0"/>
          <w:numId w:val="31"/>
        </w:numPr>
        <w:suppressAutoHyphens w:val="0"/>
        <w:jc w:val="both"/>
        <w:rPr>
          <w:rFonts w:ascii="Times New Roman" w:hAnsi="Times New Roman"/>
          <w:sz w:val="28"/>
          <w:szCs w:val="28"/>
        </w:rPr>
      </w:pPr>
      <w:r w:rsidRPr="00402DF2">
        <w:rPr>
          <w:rFonts w:ascii="Times New Roman" w:hAnsi="Times New Roman"/>
          <w:sz w:val="28"/>
          <w:szCs w:val="28"/>
        </w:rPr>
        <w:t>Базове ставлення педагога до дитини, яка пережила травмуючу подію.</w:t>
      </w:r>
    </w:p>
    <w:p w:rsidR="00192500" w:rsidRPr="00402DF2" w:rsidRDefault="00192500" w:rsidP="00F25EBA">
      <w:pPr>
        <w:pStyle w:val="a5"/>
        <w:widowControl/>
        <w:numPr>
          <w:ilvl w:val="0"/>
          <w:numId w:val="31"/>
        </w:numPr>
        <w:suppressAutoHyphens w:val="0"/>
        <w:jc w:val="both"/>
        <w:rPr>
          <w:rFonts w:ascii="Times New Roman" w:hAnsi="Times New Roman"/>
          <w:sz w:val="28"/>
          <w:szCs w:val="28"/>
        </w:rPr>
      </w:pPr>
      <w:r w:rsidRPr="00402DF2">
        <w:rPr>
          <w:rFonts w:ascii="Times New Roman" w:hAnsi="Times New Roman"/>
          <w:sz w:val="28"/>
          <w:szCs w:val="28"/>
        </w:rPr>
        <w:t>Вправи та техніки, спрямовані на розвиток складових резилієнс.</w:t>
      </w:r>
    </w:p>
    <w:p w:rsidR="00192500" w:rsidRPr="005A660B" w:rsidRDefault="00192500" w:rsidP="00192500">
      <w:pPr>
        <w:ind w:firstLine="708"/>
        <w:jc w:val="both"/>
        <w:rPr>
          <w:rFonts w:ascii="Times New Roman" w:hAnsi="Times New Roman"/>
          <w:sz w:val="28"/>
          <w:szCs w:val="28"/>
          <w:lang w:val="ru-RU"/>
        </w:rPr>
      </w:pPr>
      <w:r w:rsidRPr="00402DF2">
        <w:rPr>
          <w:rFonts w:ascii="Times New Roman" w:hAnsi="Times New Roman"/>
          <w:bCs/>
          <w:sz w:val="28"/>
          <w:szCs w:val="28"/>
        </w:rPr>
        <w:t xml:space="preserve">Матеріали </w:t>
      </w:r>
      <w:r>
        <w:rPr>
          <w:rFonts w:ascii="Times New Roman" w:hAnsi="Times New Roman"/>
          <w:bCs/>
          <w:sz w:val="28"/>
          <w:szCs w:val="28"/>
        </w:rPr>
        <w:t>вебінару можна</w:t>
      </w:r>
      <w:r w:rsidRPr="00402DF2">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2" w:history="1">
        <w:r w:rsidRPr="00D801A2">
          <w:rPr>
            <w:rStyle w:val="a4"/>
            <w:rFonts w:ascii="Times New Roman" w:hAnsi="Times New Roman"/>
            <w:sz w:val="28"/>
            <w:szCs w:val="28"/>
            <w:lang w:val="ru-RU"/>
          </w:rPr>
          <w:t>https://youtu.be/wEP1j8xNFkw</w:t>
        </w:r>
      </w:hyperlink>
    </w:p>
    <w:p w:rsidR="00192500" w:rsidRPr="00D203D1" w:rsidRDefault="00192500" w:rsidP="00192500">
      <w:pPr>
        <w:jc w:val="both"/>
        <w:rPr>
          <w:rFonts w:ascii="Times New Roman" w:hAnsi="Times New Roman"/>
          <w:lang w:val="ru-RU"/>
        </w:rPr>
      </w:pPr>
    </w:p>
    <w:p w:rsidR="00192500" w:rsidRPr="00C625FE" w:rsidRDefault="00192500" w:rsidP="00F25EBA">
      <w:pPr>
        <w:pStyle w:val="a5"/>
        <w:widowControl/>
        <w:numPr>
          <w:ilvl w:val="0"/>
          <w:numId w:val="30"/>
        </w:numPr>
        <w:suppressAutoHyphens w:val="0"/>
        <w:jc w:val="both"/>
        <w:rPr>
          <w:rFonts w:ascii="Times New Roman" w:hAnsi="Times New Roman"/>
          <w:sz w:val="28"/>
          <w:szCs w:val="28"/>
        </w:rPr>
      </w:pPr>
      <w:r w:rsidRPr="00C625FE">
        <w:rPr>
          <w:rFonts w:ascii="Times New Roman" w:hAnsi="Times New Roman"/>
          <w:bCs/>
          <w:sz w:val="28"/>
          <w:szCs w:val="28"/>
        </w:rPr>
        <w:t>Вебінар «Базові основи формування резилієнс (життєстійкості) у дітей»</w:t>
      </w:r>
      <w:r w:rsidRPr="00C625FE">
        <w:rPr>
          <w:rFonts w:ascii="Times New Roman" w:hAnsi="Times New Roman"/>
          <w:sz w:val="28"/>
          <w:szCs w:val="28"/>
        </w:rPr>
        <w:t>. Спікер</w:t>
      </w:r>
      <w:r>
        <w:rPr>
          <w:rFonts w:ascii="Times New Roman" w:hAnsi="Times New Roman"/>
          <w:sz w:val="28"/>
          <w:szCs w:val="28"/>
        </w:rPr>
        <w:t>ка</w:t>
      </w:r>
      <w:r w:rsidRPr="00C625FE">
        <w:rPr>
          <w:rFonts w:ascii="Times New Roman" w:hAnsi="Times New Roman"/>
          <w:sz w:val="28"/>
          <w:szCs w:val="28"/>
        </w:rPr>
        <w:t xml:space="preserve"> заходу: </w:t>
      </w:r>
      <w:r w:rsidRPr="00C625FE">
        <w:rPr>
          <w:rFonts w:ascii="Times New Roman" w:hAnsi="Times New Roman"/>
          <w:bCs/>
          <w:sz w:val="28"/>
          <w:szCs w:val="28"/>
        </w:rPr>
        <w:t>Тетяна Войцях</w:t>
      </w:r>
      <w:r w:rsidRPr="00C625FE">
        <w:rPr>
          <w:rFonts w:ascii="Times New Roman" w:hAnsi="Times New Roman"/>
          <w:sz w:val="28"/>
          <w:szCs w:val="28"/>
        </w:rPr>
        <w:t>, психологиня, арт-терапевтка, тренерка та медіаторка Національної медіаторської мережі ГО «Ла Страда-Україна». На вебінарі було розглянуто такі </w:t>
      </w:r>
      <w:r w:rsidRPr="00C625FE">
        <w:rPr>
          <w:rFonts w:ascii="Times New Roman" w:hAnsi="Times New Roman"/>
          <w:bCs/>
          <w:sz w:val="28"/>
          <w:szCs w:val="28"/>
        </w:rPr>
        <w:t>питання</w:t>
      </w:r>
      <w:r w:rsidRPr="00C625FE">
        <w:rPr>
          <w:rFonts w:ascii="Times New Roman" w:hAnsi="Times New Roman"/>
          <w:sz w:val="28"/>
          <w:szCs w:val="28"/>
        </w:rPr>
        <w:t xml:space="preserve">: </w:t>
      </w:r>
    </w:p>
    <w:p w:rsidR="00192500" w:rsidRPr="00C625FE" w:rsidRDefault="00192500" w:rsidP="00F25EBA">
      <w:pPr>
        <w:pStyle w:val="a5"/>
        <w:widowControl/>
        <w:numPr>
          <w:ilvl w:val="0"/>
          <w:numId w:val="32"/>
        </w:numPr>
        <w:suppressAutoHyphens w:val="0"/>
        <w:jc w:val="both"/>
        <w:rPr>
          <w:rFonts w:ascii="Times New Roman" w:hAnsi="Times New Roman"/>
          <w:sz w:val="28"/>
          <w:szCs w:val="28"/>
        </w:rPr>
      </w:pPr>
      <w:r w:rsidRPr="00C625FE">
        <w:rPr>
          <w:rFonts w:ascii="Times New Roman" w:hAnsi="Times New Roman"/>
          <w:sz w:val="28"/>
          <w:szCs w:val="28"/>
        </w:rPr>
        <w:t xml:space="preserve">Поняття резилієнс, важливі умови та роль закладів освіти у формуванні резилієнс у дітей; </w:t>
      </w:r>
    </w:p>
    <w:p w:rsidR="00192500" w:rsidRPr="00C625FE" w:rsidRDefault="00192500" w:rsidP="00F25EBA">
      <w:pPr>
        <w:pStyle w:val="a5"/>
        <w:widowControl/>
        <w:numPr>
          <w:ilvl w:val="0"/>
          <w:numId w:val="32"/>
        </w:numPr>
        <w:suppressAutoHyphens w:val="0"/>
        <w:jc w:val="both"/>
        <w:rPr>
          <w:rFonts w:ascii="Times New Roman" w:hAnsi="Times New Roman"/>
          <w:sz w:val="28"/>
          <w:szCs w:val="28"/>
        </w:rPr>
      </w:pPr>
      <w:r w:rsidRPr="00C625FE">
        <w:rPr>
          <w:rFonts w:ascii="Times New Roman" w:hAnsi="Times New Roman"/>
          <w:sz w:val="28"/>
          <w:szCs w:val="28"/>
        </w:rPr>
        <w:t xml:space="preserve">Класифікація травматичних подій. </w:t>
      </w:r>
    </w:p>
    <w:p w:rsidR="00192500" w:rsidRPr="00C625FE" w:rsidRDefault="00192500" w:rsidP="00F25EBA">
      <w:pPr>
        <w:pStyle w:val="a5"/>
        <w:widowControl/>
        <w:numPr>
          <w:ilvl w:val="0"/>
          <w:numId w:val="32"/>
        </w:numPr>
        <w:suppressAutoHyphens w:val="0"/>
        <w:jc w:val="both"/>
        <w:rPr>
          <w:rFonts w:ascii="Times New Roman" w:hAnsi="Times New Roman"/>
          <w:sz w:val="28"/>
          <w:szCs w:val="28"/>
        </w:rPr>
      </w:pPr>
      <w:r w:rsidRPr="00C625FE">
        <w:rPr>
          <w:rFonts w:ascii="Times New Roman" w:hAnsi="Times New Roman"/>
          <w:sz w:val="28"/>
          <w:szCs w:val="28"/>
        </w:rPr>
        <w:t xml:space="preserve">Фактори, які впливають на інтенсивність стрес-реакції. </w:t>
      </w:r>
    </w:p>
    <w:p w:rsidR="00192500" w:rsidRPr="00C625FE" w:rsidRDefault="00192500" w:rsidP="00F25EBA">
      <w:pPr>
        <w:pStyle w:val="a5"/>
        <w:widowControl/>
        <w:numPr>
          <w:ilvl w:val="0"/>
          <w:numId w:val="32"/>
        </w:numPr>
        <w:suppressAutoHyphens w:val="0"/>
        <w:jc w:val="both"/>
        <w:rPr>
          <w:rFonts w:ascii="Times New Roman" w:hAnsi="Times New Roman"/>
          <w:sz w:val="28"/>
          <w:szCs w:val="28"/>
        </w:rPr>
      </w:pPr>
      <w:r w:rsidRPr="00C625FE">
        <w:rPr>
          <w:rFonts w:ascii="Times New Roman" w:hAnsi="Times New Roman"/>
          <w:sz w:val="28"/>
          <w:szCs w:val="28"/>
        </w:rPr>
        <w:t>Особливості реакції на стрес в екстремальних травматичних умовах.</w:t>
      </w:r>
    </w:p>
    <w:p w:rsidR="00192500" w:rsidRPr="00C625FE" w:rsidRDefault="00192500" w:rsidP="00F25EBA">
      <w:pPr>
        <w:pStyle w:val="a5"/>
        <w:widowControl/>
        <w:numPr>
          <w:ilvl w:val="0"/>
          <w:numId w:val="32"/>
        </w:numPr>
        <w:suppressAutoHyphens w:val="0"/>
        <w:jc w:val="both"/>
        <w:rPr>
          <w:rFonts w:ascii="Times New Roman" w:hAnsi="Times New Roman"/>
          <w:sz w:val="28"/>
          <w:szCs w:val="28"/>
        </w:rPr>
      </w:pPr>
      <w:r w:rsidRPr="00C625FE">
        <w:rPr>
          <w:rFonts w:ascii="Times New Roman" w:hAnsi="Times New Roman"/>
          <w:sz w:val="28"/>
          <w:szCs w:val="28"/>
        </w:rPr>
        <w:t>Завдання заходів із психосоціальної підтримки та психічного здоров’я.</w:t>
      </w:r>
    </w:p>
    <w:p w:rsidR="00192500" w:rsidRPr="00C625FE" w:rsidRDefault="00192500" w:rsidP="00F25EBA">
      <w:pPr>
        <w:pStyle w:val="a5"/>
        <w:widowControl/>
        <w:numPr>
          <w:ilvl w:val="0"/>
          <w:numId w:val="32"/>
        </w:numPr>
        <w:suppressAutoHyphens w:val="0"/>
        <w:jc w:val="both"/>
        <w:rPr>
          <w:rFonts w:ascii="Times New Roman" w:hAnsi="Times New Roman"/>
          <w:sz w:val="28"/>
          <w:szCs w:val="28"/>
        </w:rPr>
      </w:pPr>
      <w:r w:rsidRPr="00C625FE">
        <w:rPr>
          <w:rFonts w:ascii="Times New Roman" w:hAnsi="Times New Roman"/>
          <w:sz w:val="28"/>
          <w:szCs w:val="28"/>
        </w:rPr>
        <w:t xml:space="preserve">Основні фактори та ресурси розвитку резилієнс у дітей. </w:t>
      </w:r>
    </w:p>
    <w:p w:rsidR="00192500" w:rsidRPr="00C625FE" w:rsidRDefault="00192500" w:rsidP="00F25EBA">
      <w:pPr>
        <w:pStyle w:val="a5"/>
        <w:widowControl/>
        <w:numPr>
          <w:ilvl w:val="0"/>
          <w:numId w:val="32"/>
        </w:numPr>
        <w:suppressAutoHyphens w:val="0"/>
        <w:jc w:val="both"/>
        <w:rPr>
          <w:rFonts w:ascii="Times New Roman" w:hAnsi="Times New Roman"/>
          <w:sz w:val="28"/>
          <w:szCs w:val="28"/>
        </w:rPr>
      </w:pPr>
      <w:r w:rsidRPr="00C625FE">
        <w:rPr>
          <w:rFonts w:ascii="Times New Roman" w:hAnsi="Times New Roman"/>
          <w:sz w:val="28"/>
          <w:szCs w:val="28"/>
        </w:rPr>
        <w:t>Способи педагогічного спілкування та їх вплив на формування безпечного освітнього середовища.</w:t>
      </w:r>
    </w:p>
    <w:p w:rsidR="00192500" w:rsidRPr="005A660B" w:rsidRDefault="00192500" w:rsidP="00192500">
      <w:pPr>
        <w:ind w:firstLine="708"/>
        <w:jc w:val="both"/>
        <w:rPr>
          <w:rFonts w:ascii="Times New Roman" w:hAnsi="Times New Roman"/>
          <w:sz w:val="28"/>
          <w:szCs w:val="28"/>
          <w:lang w:val="ru-RU"/>
        </w:rPr>
      </w:pPr>
      <w:r w:rsidRPr="00C625FE">
        <w:rPr>
          <w:rFonts w:ascii="Times New Roman" w:hAnsi="Times New Roman"/>
          <w:bCs/>
          <w:sz w:val="28"/>
          <w:szCs w:val="28"/>
        </w:rPr>
        <w:t xml:space="preserve">Матеріали </w:t>
      </w:r>
      <w:r>
        <w:rPr>
          <w:rFonts w:ascii="Times New Roman" w:hAnsi="Times New Roman"/>
          <w:bCs/>
          <w:sz w:val="28"/>
          <w:szCs w:val="28"/>
        </w:rPr>
        <w:t>вебінару можна</w:t>
      </w:r>
      <w:r w:rsidRPr="00C625FE">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3" w:tgtFrame="_blank" w:history="1">
        <w:r w:rsidRPr="005A660B">
          <w:rPr>
            <w:rStyle w:val="a4"/>
            <w:rFonts w:ascii="Times New Roman" w:hAnsi="Times New Roman"/>
            <w:sz w:val="28"/>
            <w:szCs w:val="28"/>
            <w:lang w:val="ru-RU"/>
          </w:rPr>
          <w:t>https://youtu.be/Js8DXaEbNwY</w:t>
        </w:r>
      </w:hyperlink>
    </w:p>
    <w:p w:rsidR="00192500" w:rsidRPr="00D203D1" w:rsidRDefault="00192500" w:rsidP="00192500">
      <w:pPr>
        <w:jc w:val="both"/>
        <w:rPr>
          <w:rFonts w:ascii="Times New Roman" w:hAnsi="Times New Roman"/>
          <w:lang w:val="ru-RU"/>
        </w:rPr>
      </w:pPr>
    </w:p>
    <w:p w:rsidR="00192500" w:rsidRPr="00C27467" w:rsidRDefault="00192500" w:rsidP="00F25EBA">
      <w:pPr>
        <w:pStyle w:val="a5"/>
        <w:widowControl/>
        <w:numPr>
          <w:ilvl w:val="0"/>
          <w:numId w:val="30"/>
        </w:numPr>
        <w:suppressAutoHyphens w:val="0"/>
        <w:jc w:val="both"/>
        <w:rPr>
          <w:rFonts w:ascii="Times New Roman" w:hAnsi="Times New Roman"/>
          <w:sz w:val="28"/>
          <w:szCs w:val="28"/>
        </w:rPr>
      </w:pPr>
      <w:r w:rsidRPr="00C625FE">
        <w:rPr>
          <w:rFonts w:ascii="Times New Roman" w:hAnsi="Times New Roman"/>
          <w:bCs/>
          <w:sz w:val="28"/>
          <w:szCs w:val="28"/>
        </w:rPr>
        <w:t>Вебінар «Кризове консультування для фахівців психологічної служби освіти в Україні».</w:t>
      </w:r>
      <w:r w:rsidRPr="00C625FE">
        <w:rPr>
          <w:rFonts w:ascii="Times New Roman" w:hAnsi="Times New Roman"/>
          <w:sz w:val="28"/>
          <w:szCs w:val="28"/>
        </w:rPr>
        <w:t> Спікер</w:t>
      </w:r>
      <w:r>
        <w:rPr>
          <w:rFonts w:ascii="Times New Roman" w:hAnsi="Times New Roman"/>
          <w:sz w:val="28"/>
          <w:szCs w:val="28"/>
        </w:rPr>
        <w:t>ка</w:t>
      </w:r>
      <w:r w:rsidRPr="00C625FE">
        <w:rPr>
          <w:rFonts w:ascii="Times New Roman" w:hAnsi="Times New Roman"/>
          <w:sz w:val="28"/>
          <w:szCs w:val="28"/>
        </w:rPr>
        <w:t xml:space="preserve"> заходу: </w:t>
      </w:r>
      <w:r w:rsidRPr="00C625FE">
        <w:rPr>
          <w:rFonts w:ascii="Times New Roman" w:hAnsi="Times New Roman"/>
          <w:bCs/>
          <w:sz w:val="28"/>
          <w:szCs w:val="28"/>
        </w:rPr>
        <w:t>Валентина Буковська,</w:t>
      </w:r>
      <w:r w:rsidRPr="00C625FE">
        <w:rPr>
          <w:rFonts w:ascii="Times New Roman" w:hAnsi="Times New Roman"/>
          <w:b/>
          <w:bCs/>
          <w:sz w:val="28"/>
          <w:szCs w:val="28"/>
        </w:rPr>
        <w:t> </w:t>
      </w:r>
      <w:r w:rsidRPr="00C625FE">
        <w:rPr>
          <w:rFonts w:ascii="Times New Roman" w:hAnsi="Times New Roman"/>
          <w:sz w:val="28"/>
          <w:szCs w:val="28"/>
        </w:rPr>
        <w:t>представниця ГО «MentalhealthService», координаторка проєктів, психологиня, тренерка Національної тренерської мережі ГО «Ла Страда-Україна».</w:t>
      </w:r>
    </w:p>
    <w:p w:rsidR="00192500" w:rsidRPr="00C625FE" w:rsidRDefault="00192500" w:rsidP="00192500">
      <w:pPr>
        <w:pStyle w:val="a5"/>
        <w:jc w:val="both"/>
        <w:rPr>
          <w:rFonts w:ascii="Times New Roman" w:hAnsi="Times New Roman"/>
          <w:sz w:val="28"/>
          <w:szCs w:val="28"/>
        </w:rPr>
      </w:pPr>
      <w:r w:rsidRPr="00C625FE">
        <w:rPr>
          <w:rFonts w:ascii="Times New Roman" w:hAnsi="Times New Roman"/>
          <w:sz w:val="28"/>
          <w:szCs w:val="28"/>
        </w:rPr>
        <w:t xml:space="preserve">На вебінарі були розглянуті такі питання: </w:t>
      </w:r>
    </w:p>
    <w:p w:rsidR="00192500" w:rsidRDefault="00192500" w:rsidP="00F25EBA">
      <w:pPr>
        <w:pStyle w:val="a5"/>
        <w:widowControl/>
        <w:numPr>
          <w:ilvl w:val="0"/>
          <w:numId w:val="33"/>
        </w:numPr>
        <w:suppressAutoHyphens w:val="0"/>
        <w:jc w:val="both"/>
        <w:rPr>
          <w:rFonts w:ascii="Times New Roman" w:hAnsi="Times New Roman"/>
          <w:sz w:val="28"/>
          <w:szCs w:val="28"/>
        </w:rPr>
      </w:pPr>
      <w:r>
        <w:rPr>
          <w:rFonts w:ascii="Times New Roman" w:hAnsi="Times New Roman"/>
          <w:sz w:val="28"/>
          <w:szCs w:val="28"/>
        </w:rPr>
        <w:t>У</w:t>
      </w:r>
      <w:r w:rsidRPr="00C625FE">
        <w:rPr>
          <w:rFonts w:ascii="Times New Roman" w:hAnsi="Times New Roman"/>
          <w:sz w:val="28"/>
          <w:szCs w:val="28"/>
        </w:rPr>
        <w:t>мови кризового кон</w:t>
      </w:r>
      <w:r>
        <w:rPr>
          <w:rFonts w:ascii="Times New Roman" w:hAnsi="Times New Roman"/>
          <w:sz w:val="28"/>
          <w:szCs w:val="28"/>
        </w:rPr>
        <w:t>сультування під час воєнних дій.</w:t>
      </w:r>
    </w:p>
    <w:p w:rsidR="00192500" w:rsidRDefault="00192500" w:rsidP="00F25EBA">
      <w:pPr>
        <w:pStyle w:val="a5"/>
        <w:widowControl/>
        <w:numPr>
          <w:ilvl w:val="0"/>
          <w:numId w:val="33"/>
        </w:numPr>
        <w:suppressAutoHyphens w:val="0"/>
        <w:jc w:val="both"/>
        <w:rPr>
          <w:rFonts w:ascii="Times New Roman" w:hAnsi="Times New Roman"/>
          <w:sz w:val="28"/>
          <w:szCs w:val="28"/>
        </w:rPr>
      </w:pPr>
      <w:r>
        <w:rPr>
          <w:rFonts w:ascii="Times New Roman" w:hAnsi="Times New Roman"/>
          <w:sz w:val="28"/>
          <w:szCs w:val="28"/>
        </w:rPr>
        <w:t>Д</w:t>
      </w:r>
      <w:r w:rsidRPr="00C625FE">
        <w:rPr>
          <w:rFonts w:ascii="Times New Roman" w:hAnsi="Times New Roman"/>
          <w:sz w:val="28"/>
          <w:szCs w:val="28"/>
        </w:rPr>
        <w:t xml:space="preserve">ебрифінг (за Дж. </w:t>
      </w:r>
      <w:r w:rsidRPr="0038262F">
        <w:rPr>
          <w:rFonts w:ascii="Times New Roman" w:hAnsi="Times New Roman"/>
          <w:sz w:val="28"/>
          <w:szCs w:val="28"/>
        </w:rPr>
        <w:t>Мітчелом) як метод роботи з особами, які постраждали від воєнних дій.</w:t>
      </w:r>
    </w:p>
    <w:p w:rsidR="00192500" w:rsidRDefault="00192500" w:rsidP="00F25EBA">
      <w:pPr>
        <w:pStyle w:val="a5"/>
        <w:widowControl/>
        <w:numPr>
          <w:ilvl w:val="0"/>
          <w:numId w:val="33"/>
        </w:numPr>
        <w:suppressAutoHyphens w:val="0"/>
        <w:jc w:val="both"/>
        <w:rPr>
          <w:rFonts w:ascii="Times New Roman" w:hAnsi="Times New Roman"/>
          <w:sz w:val="28"/>
          <w:szCs w:val="28"/>
        </w:rPr>
      </w:pPr>
      <w:r>
        <w:rPr>
          <w:rFonts w:ascii="Times New Roman" w:hAnsi="Times New Roman"/>
          <w:sz w:val="28"/>
          <w:szCs w:val="28"/>
        </w:rPr>
        <w:t>Б</w:t>
      </w:r>
      <w:r w:rsidRPr="0038262F">
        <w:rPr>
          <w:rFonts w:ascii="Times New Roman" w:hAnsi="Times New Roman"/>
          <w:sz w:val="28"/>
          <w:szCs w:val="28"/>
        </w:rPr>
        <w:t xml:space="preserve">агатовимірна модель внутрішньої стійкості </w:t>
      </w:r>
      <w:r w:rsidRPr="00C625FE">
        <w:rPr>
          <w:rFonts w:ascii="Times New Roman" w:hAnsi="Times New Roman"/>
          <w:sz w:val="28"/>
          <w:szCs w:val="28"/>
        </w:rPr>
        <w:t>BASIS</w:t>
      </w:r>
      <w:r>
        <w:rPr>
          <w:rFonts w:ascii="Times New Roman" w:hAnsi="Times New Roman"/>
          <w:sz w:val="28"/>
          <w:szCs w:val="28"/>
        </w:rPr>
        <w:t xml:space="preserve"> РН.</w:t>
      </w:r>
    </w:p>
    <w:p w:rsidR="00192500" w:rsidRDefault="00192500" w:rsidP="00F25EBA">
      <w:pPr>
        <w:pStyle w:val="a5"/>
        <w:widowControl/>
        <w:numPr>
          <w:ilvl w:val="0"/>
          <w:numId w:val="33"/>
        </w:numPr>
        <w:suppressAutoHyphens w:val="0"/>
        <w:jc w:val="both"/>
        <w:rPr>
          <w:rFonts w:ascii="Times New Roman" w:hAnsi="Times New Roman"/>
          <w:sz w:val="28"/>
          <w:szCs w:val="28"/>
        </w:rPr>
      </w:pPr>
      <w:r>
        <w:rPr>
          <w:rFonts w:ascii="Times New Roman" w:hAnsi="Times New Roman"/>
          <w:sz w:val="28"/>
          <w:szCs w:val="28"/>
        </w:rPr>
        <w:t>К</w:t>
      </w:r>
      <w:r w:rsidRPr="0038262F">
        <w:rPr>
          <w:rFonts w:ascii="Times New Roman" w:hAnsi="Times New Roman"/>
          <w:sz w:val="28"/>
          <w:szCs w:val="28"/>
        </w:rPr>
        <w:t>ризові інтервенції: о</w:t>
      </w:r>
      <w:r>
        <w:rPr>
          <w:rFonts w:ascii="Times New Roman" w:hAnsi="Times New Roman"/>
          <w:sz w:val="28"/>
          <w:szCs w:val="28"/>
        </w:rPr>
        <w:t>собливості, технології та етапи.</w:t>
      </w:r>
    </w:p>
    <w:p w:rsidR="00192500" w:rsidRPr="0038262F" w:rsidRDefault="00192500" w:rsidP="00F25EBA">
      <w:pPr>
        <w:pStyle w:val="a5"/>
        <w:widowControl/>
        <w:numPr>
          <w:ilvl w:val="0"/>
          <w:numId w:val="33"/>
        </w:numPr>
        <w:suppressAutoHyphens w:val="0"/>
        <w:jc w:val="both"/>
        <w:rPr>
          <w:rFonts w:ascii="Times New Roman" w:hAnsi="Times New Roman"/>
          <w:sz w:val="28"/>
          <w:szCs w:val="28"/>
        </w:rPr>
      </w:pPr>
      <w:r>
        <w:rPr>
          <w:rFonts w:ascii="Times New Roman" w:hAnsi="Times New Roman"/>
          <w:sz w:val="28"/>
          <w:szCs w:val="28"/>
        </w:rPr>
        <w:t>М</w:t>
      </w:r>
      <w:r w:rsidRPr="0038262F">
        <w:rPr>
          <w:rFonts w:ascii="Times New Roman" w:hAnsi="Times New Roman"/>
          <w:sz w:val="28"/>
          <w:szCs w:val="28"/>
        </w:rPr>
        <w:t>айндфулнес – орієнтована протидія стресу (МВ</w:t>
      </w:r>
      <w:r w:rsidRPr="00C625FE">
        <w:rPr>
          <w:rFonts w:ascii="Times New Roman" w:hAnsi="Times New Roman"/>
          <w:sz w:val="28"/>
          <w:szCs w:val="28"/>
        </w:rPr>
        <w:t>SR</w:t>
      </w:r>
      <w:r w:rsidRPr="0038262F">
        <w:rPr>
          <w:rFonts w:ascii="Times New Roman" w:hAnsi="Times New Roman"/>
          <w:sz w:val="28"/>
          <w:szCs w:val="28"/>
        </w:rPr>
        <w:t>).</w:t>
      </w:r>
    </w:p>
    <w:p w:rsidR="00192500" w:rsidRPr="005A660B" w:rsidRDefault="00192500" w:rsidP="00192500">
      <w:pPr>
        <w:ind w:firstLine="708"/>
        <w:jc w:val="both"/>
        <w:rPr>
          <w:rFonts w:ascii="Times New Roman" w:hAnsi="Times New Roman"/>
          <w:sz w:val="28"/>
          <w:szCs w:val="28"/>
          <w:lang w:val="ru-RU"/>
        </w:rPr>
      </w:pPr>
      <w:r w:rsidRPr="0038262F">
        <w:rPr>
          <w:rFonts w:ascii="Times New Roman" w:hAnsi="Times New Roman"/>
          <w:bCs/>
          <w:sz w:val="28"/>
          <w:szCs w:val="28"/>
        </w:rPr>
        <w:t xml:space="preserve">Матеріали </w:t>
      </w:r>
      <w:r>
        <w:rPr>
          <w:rFonts w:ascii="Times New Roman" w:hAnsi="Times New Roman"/>
          <w:bCs/>
          <w:sz w:val="28"/>
          <w:szCs w:val="28"/>
        </w:rPr>
        <w:t>вебінару можна</w:t>
      </w:r>
      <w:r w:rsidRPr="0038262F">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4" w:tgtFrame="_blank" w:history="1">
        <w:r w:rsidRPr="005A660B">
          <w:rPr>
            <w:rStyle w:val="a4"/>
            <w:rFonts w:ascii="Times New Roman" w:hAnsi="Times New Roman"/>
            <w:sz w:val="28"/>
            <w:szCs w:val="28"/>
            <w:lang w:val="ru-RU"/>
          </w:rPr>
          <w:t>https://youtu.be/UyHUk_FFBa0</w:t>
        </w:r>
      </w:hyperlink>
    </w:p>
    <w:p w:rsidR="00192500" w:rsidRPr="00D203D1" w:rsidRDefault="00192500" w:rsidP="00192500">
      <w:pPr>
        <w:jc w:val="both"/>
        <w:rPr>
          <w:rFonts w:ascii="Times New Roman" w:hAnsi="Times New Roman"/>
          <w:lang w:val="ru-RU"/>
        </w:rPr>
      </w:pPr>
    </w:p>
    <w:p w:rsidR="00192500" w:rsidRPr="008B4606" w:rsidRDefault="00192500" w:rsidP="00F25EBA">
      <w:pPr>
        <w:pStyle w:val="a5"/>
        <w:widowControl/>
        <w:numPr>
          <w:ilvl w:val="0"/>
          <w:numId w:val="30"/>
        </w:numPr>
        <w:suppressAutoHyphens w:val="0"/>
        <w:jc w:val="both"/>
        <w:rPr>
          <w:rFonts w:ascii="Times New Roman" w:hAnsi="Times New Roman"/>
          <w:sz w:val="28"/>
          <w:szCs w:val="28"/>
        </w:rPr>
      </w:pPr>
      <w:r w:rsidRPr="008B4606">
        <w:rPr>
          <w:rFonts w:ascii="Times New Roman" w:hAnsi="Times New Roman"/>
          <w:bCs/>
          <w:sz w:val="28"/>
          <w:szCs w:val="28"/>
        </w:rPr>
        <w:t>Вебінар «Кризове консультування для фахівців психологічної служби освіти в Україні».</w:t>
      </w:r>
      <w:r w:rsidRPr="008B4606">
        <w:rPr>
          <w:rFonts w:ascii="Times New Roman" w:hAnsi="Times New Roman"/>
          <w:sz w:val="28"/>
          <w:szCs w:val="28"/>
        </w:rPr>
        <w:t> Спікер</w:t>
      </w:r>
      <w:r>
        <w:rPr>
          <w:rFonts w:ascii="Times New Roman" w:hAnsi="Times New Roman"/>
          <w:sz w:val="28"/>
          <w:szCs w:val="28"/>
        </w:rPr>
        <w:t>ка</w:t>
      </w:r>
      <w:r w:rsidRPr="008B4606">
        <w:rPr>
          <w:rFonts w:ascii="Times New Roman" w:hAnsi="Times New Roman"/>
          <w:sz w:val="28"/>
          <w:szCs w:val="28"/>
        </w:rPr>
        <w:t xml:space="preserve"> заходу: </w:t>
      </w:r>
      <w:r w:rsidRPr="008B4606">
        <w:rPr>
          <w:rFonts w:ascii="Times New Roman" w:hAnsi="Times New Roman"/>
          <w:bCs/>
          <w:sz w:val="28"/>
          <w:szCs w:val="28"/>
        </w:rPr>
        <w:t>Валентина Буковська,</w:t>
      </w:r>
      <w:r w:rsidRPr="008B4606">
        <w:rPr>
          <w:rFonts w:ascii="Times New Roman" w:hAnsi="Times New Roman"/>
          <w:b/>
          <w:bCs/>
          <w:sz w:val="28"/>
          <w:szCs w:val="28"/>
        </w:rPr>
        <w:t> </w:t>
      </w:r>
      <w:r w:rsidRPr="008B4606">
        <w:rPr>
          <w:rFonts w:ascii="Times New Roman" w:hAnsi="Times New Roman"/>
          <w:sz w:val="28"/>
          <w:szCs w:val="28"/>
        </w:rPr>
        <w:t xml:space="preserve">представниця ГО «MentalhealthService», координаторка проєктів, психологиня, тренерка Національної тренерської мережі ГО «Ла Страда-Україна». </w:t>
      </w:r>
    </w:p>
    <w:p w:rsidR="00192500" w:rsidRPr="008B4606" w:rsidRDefault="00192500" w:rsidP="00192500">
      <w:pPr>
        <w:pStyle w:val="a5"/>
        <w:jc w:val="both"/>
        <w:rPr>
          <w:rFonts w:ascii="Times New Roman" w:hAnsi="Times New Roman"/>
          <w:sz w:val="28"/>
          <w:szCs w:val="28"/>
        </w:rPr>
      </w:pPr>
      <w:r w:rsidRPr="008B4606">
        <w:rPr>
          <w:rFonts w:ascii="Times New Roman" w:hAnsi="Times New Roman"/>
          <w:sz w:val="28"/>
          <w:szCs w:val="28"/>
        </w:rPr>
        <w:t>На вебінарі були розглянуті такі </w:t>
      </w:r>
      <w:r w:rsidRPr="008B4606">
        <w:rPr>
          <w:rFonts w:ascii="Times New Roman" w:hAnsi="Times New Roman"/>
          <w:bCs/>
          <w:sz w:val="28"/>
          <w:szCs w:val="28"/>
        </w:rPr>
        <w:t>питання</w:t>
      </w:r>
      <w:r w:rsidRPr="008B4606">
        <w:rPr>
          <w:rFonts w:ascii="Times New Roman" w:hAnsi="Times New Roman"/>
          <w:sz w:val="28"/>
          <w:szCs w:val="28"/>
        </w:rPr>
        <w:t xml:space="preserve">: </w:t>
      </w:r>
    </w:p>
    <w:p w:rsidR="00192500" w:rsidRPr="008B4606" w:rsidRDefault="00192500" w:rsidP="00F25EBA">
      <w:pPr>
        <w:pStyle w:val="a5"/>
        <w:widowControl/>
        <w:numPr>
          <w:ilvl w:val="0"/>
          <w:numId w:val="34"/>
        </w:numPr>
        <w:suppressAutoHyphens w:val="0"/>
        <w:jc w:val="both"/>
        <w:rPr>
          <w:rFonts w:ascii="Times New Roman" w:hAnsi="Times New Roman"/>
          <w:sz w:val="28"/>
          <w:szCs w:val="28"/>
        </w:rPr>
      </w:pPr>
      <w:r w:rsidRPr="008B4606">
        <w:rPr>
          <w:rFonts w:ascii="Times New Roman" w:hAnsi="Times New Roman"/>
          <w:sz w:val="28"/>
          <w:szCs w:val="28"/>
        </w:rPr>
        <w:t xml:space="preserve">Етапи надання психосоціальної допомоги. </w:t>
      </w:r>
    </w:p>
    <w:p w:rsidR="00192500" w:rsidRPr="008B4606" w:rsidRDefault="00192500" w:rsidP="00F25EBA">
      <w:pPr>
        <w:pStyle w:val="a5"/>
        <w:widowControl/>
        <w:numPr>
          <w:ilvl w:val="0"/>
          <w:numId w:val="34"/>
        </w:numPr>
        <w:suppressAutoHyphens w:val="0"/>
        <w:jc w:val="both"/>
        <w:rPr>
          <w:rFonts w:ascii="Times New Roman" w:hAnsi="Times New Roman"/>
          <w:sz w:val="28"/>
          <w:szCs w:val="28"/>
        </w:rPr>
      </w:pPr>
      <w:r w:rsidRPr="008B4606">
        <w:rPr>
          <w:rFonts w:ascii="Times New Roman" w:hAnsi="Times New Roman"/>
          <w:sz w:val="28"/>
          <w:szCs w:val="28"/>
        </w:rPr>
        <w:lastRenderedPageBreak/>
        <w:t xml:space="preserve">Основні етапи першої психологічної допомоги. </w:t>
      </w:r>
    </w:p>
    <w:p w:rsidR="00192500" w:rsidRPr="008B4606" w:rsidRDefault="00192500" w:rsidP="00F25EBA">
      <w:pPr>
        <w:pStyle w:val="a5"/>
        <w:widowControl/>
        <w:numPr>
          <w:ilvl w:val="0"/>
          <w:numId w:val="34"/>
        </w:numPr>
        <w:suppressAutoHyphens w:val="0"/>
        <w:jc w:val="both"/>
        <w:rPr>
          <w:rFonts w:ascii="Times New Roman" w:hAnsi="Times New Roman"/>
          <w:sz w:val="28"/>
          <w:szCs w:val="28"/>
        </w:rPr>
      </w:pPr>
      <w:r w:rsidRPr="008B4606">
        <w:rPr>
          <w:rFonts w:ascii="Times New Roman" w:hAnsi="Times New Roman"/>
          <w:sz w:val="28"/>
          <w:szCs w:val="28"/>
        </w:rPr>
        <w:t xml:space="preserve">Реакція психіки та нервової системи на травмуючу подію. </w:t>
      </w:r>
    </w:p>
    <w:p w:rsidR="00192500" w:rsidRPr="008B4606" w:rsidRDefault="00192500" w:rsidP="00F25EBA">
      <w:pPr>
        <w:pStyle w:val="a5"/>
        <w:widowControl/>
        <w:numPr>
          <w:ilvl w:val="0"/>
          <w:numId w:val="34"/>
        </w:numPr>
        <w:suppressAutoHyphens w:val="0"/>
        <w:jc w:val="both"/>
        <w:rPr>
          <w:rFonts w:ascii="Times New Roman" w:hAnsi="Times New Roman"/>
          <w:sz w:val="28"/>
          <w:szCs w:val="28"/>
        </w:rPr>
      </w:pPr>
      <w:r w:rsidRPr="008B4606">
        <w:rPr>
          <w:rFonts w:ascii="Times New Roman" w:hAnsi="Times New Roman"/>
          <w:sz w:val="28"/>
          <w:szCs w:val="28"/>
        </w:rPr>
        <w:t xml:space="preserve">Кризова інтервенція (модель BASIS). </w:t>
      </w:r>
    </w:p>
    <w:p w:rsidR="00192500" w:rsidRPr="008B4606" w:rsidRDefault="00192500" w:rsidP="00F25EBA">
      <w:pPr>
        <w:pStyle w:val="a5"/>
        <w:widowControl/>
        <w:numPr>
          <w:ilvl w:val="0"/>
          <w:numId w:val="34"/>
        </w:numPr>
        <w:suppressAutoHyphens w:val="0"/>
        <w:jc w:val="both"/>
        <w:rPr>
          <w:rFonts w:ascii="Times New Roman" w:hAnsi="Times New Roman"/>
          <w:sz w:val="28"/>
          <w:szCs w:val="28"/>
        </w:rPr>
      </w:pPr>
      <w:r w:rsidRPr="008B4606">
        <w:rPr>
          <w:rFonts w:ascii="Times New Roman" w:hAnsi="Times New Roman"/>
          <w:sz w:val="28"/>
          <w:szCs w:val="28"/>
        </w:rPr>
        <w:t>Технології та етапи кризової інтервенції.</w:t>
      </w:r>
    </w:p>
    <w:p w:rsidR="00192500" w:rsidRPr="005A660B" w:rsidRDefault="00192500" w:rsidP="00192500">
      <w:pPr>
        <w:ind w:firstLine="708"/>
        <w:jc w:val="both"/>
        <w:rPr>
          <w:rFonts w:ascii="Times New Roman" w:hAnsi="Times New Roman"/>
          <w:sz w:val="28"/>
          <w:szCs w:val="28"/>
          <w:lang w:val="ru-RU"/>
        </w:rPr>
      </w:pPr>
      <w:r w:rsidRPr="008B4606">
        <w:rPr>
          <w:rFonts w:ascii="Times New Roman" w:hAnsi="Times New Roman"/>
          <w:bCs/>
          <w:sz w:val="28"/>
          <w:szCs w:val="28"/>
        </w:rPr>
        <w:t xml:space="preserve">Матеріали </w:t>
      </w:r>
      <w:r>
        <w:rPr>
          <w:rFonts w:ascii="Times New Roman" w:hAnsi="Times New Roman"/>
          <w:bCs/>
          <w:sz w:val="28"/>
          <w:szCs w:val="28"/>
        </w:rPr>
        <w:t>вебінару можна</w:t>
      </w:r>
      <w:r w:rsidRPr="008B4606">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5" w:tgtFrame="_blank" w:history="1">
        <w:r w:rsidRPr="005A660B">
          <w:rPr>
            <w:rStyle w:val="a4"/>
            <w:rFonts w:ascii="Times New Roman" w:hAnsi="Times New Roman"/>
            <w:sz w:val="28"/>
            <w:szCs w:val="28"/>
            <w:lang w:val="ru-RU"/>
          </w:rPr>
          <w:t>https://youtu.be/N2H9Ly7aOnE</w:t>
        </w:r>
      </w:hyperlink>
    </w:p>
    <w:p w:rsidR="00192500" w:rsidRPr="00D203D1" w:rsidRDefault="00192500" w:rsidP="00192500">
      <w:pPr>
        <w:jc w:val="both"/>
        <w:rPr>
          <w:rFonts w:ascii="Times New Roman" w:hAnsi="Times New Roman"/>
          <w:lang w:val="ru-RU"/>
        </w:rPr>
      </w:pPr>
    </w:p>
    <w:p w:rsidR="00192500" w:rsidRPr="008B4606" w:rsidRDefault="00192500" w:rsidP="00F25EBA">
      <w:pPr>
        <w:pStyle w:val="a5"/>
        <w:widowControl/>
        <w:numPr>
          <w:ilvl w:val="0"/>
          <w:numId w:val="30"/>
        </w:numPr>
        <w:suppressAutoHyphens w:val="0"/>
        <w:jc w:val="both"/>
        <w:rPr>
          <w:rFonts w:ascii="Times New Roman" w:hAnsi="Times New Roman"/>
          <w:sz w:val="28"/>
          <w:szCs w:val="28"/>
        </w:rPr>
      </w:pPr>
      <w:r w:rsidRPr="008B4606">
        <w:rPr>
          <w:rFonts w:ascii="Times New Roman" w:hAnsi="Times New Roman"/>
          <w:bCs/>
          <w:sz w:val="28"/>
          <w:szCs w:val="28"/>
        </w:rPr>
        <w:t>Вебінар</w:t>
      </w:r>
      <w:r w:rsidRPr="008B4606">
        <w:rPr>
          <w:rFonts w:ascii="Times New Roman" w:hAnsi="Times New Roman"/>
          <w:sz w:val="28"/>
          <w:szCs w:val="28"/>
        </w:rPr>
        <w:t> </w:t>
      </w:r>
      <w:r w:rsidRPr="008B4606">
        <w:rPr>
          <w:rFonts w:ascii="Times New Roman" w:hAnsi="Times New Roman"/>
          <w:bCs/>
          <w:sz w:val="28"/>
          <w:szCs w:val="28"/>
        </w:rPr>
        <w:t>«Як говорити з дитиною про війну. Техніки психологічної допомоги дитині».</w:t>
      </w:r>
      <w:r w:rsidRPr="008B4606">
        <w:rPr>
          <w:rFonts w:ascii="Times New Roman" w:hAnsi="Times New Roman"/>
          <w:b/>
          <w:bCs/>
          <w:sz w:val="28"/>
          <w:szCs w:val="28"/>
        </w:rPr>
        <w:t> </w:t>
      </w:r>
      <w:r w:rsidRPr="008B4606">
        <w:rPr>
          <w:rFonts w:ascii="Times New Roman" w:hAnsi="Times New Roman"/>
          <w:sz w:val="28"/>
          <w:szCs w:val="28"/>
        </w:rPr>
        <w:t>Спікер</w:t>
      </w:r>
      <w:r>
        <w:rPr>
          <w:rFonts w:ascii="Times New Roman" w:hAnsi="Times New Roman"/>
          <w:sz w:val="28"/>
          <w:szCs w:val="28"/>
        </w:rPr>
        <w:t>ка</w:t>
      </w:r>
      <w:r w:rsidRPr="008B4606">
        <w:rPr>
          <w:rFonts w:ascii="Times New Roman" w:hAnsi="Times New Roman"/>
          <w:sz w:val="28"/>
          <w:szCs w:val="28"/>
        </w:rPr>
        <w:t xml:space="preserve"> заходу: </w:t>
      </w:r>
      <w:r w:rsidRPr="008B4606">
        <w:rPr>
          <w:rFonts w:ascii="Times New Roman" w:hAnsi="Times New Roman"/>
          <w:bCs/>
          <w:sz w:val="28"/>
          <w:szCs w:val="28"/>
        </w:rPr>
        <w:t>Іванна Гриців</w:t>
      </w:r>
      <w:r w:rsidRPr="008B4606">
        <w:rPr>
          <w:rFonts w:ascii="Times New Roman" w:hAnsi="Times New Roman"/>
          <w:sz w:val="28"/>
          <w:szCs w:val="28"/>
        </w:rPr>
        <w:t xml:space="preserve">, практична психологиня, тренерка Національної тренерської мережі ГО «Ла Страда-Україна». </w:t>
      </w:r>
    </w:p>
    <w:p w:rsidR="00192500" w:rsidRPr="008B4606" w:rsidRDefault="00192500" w:rsidP="00192500">
      <w:pPr>
        <w:ind w:firstLine="708"/>
        <w:jc w:val="both"/>
        <w:rPr>
          <w:rFonts w:ascii="Times New Roman" w:hAnsi="Times New Roman"/>
          <w:sz w:val="28"/>
          <w:szCs w:val="28"/>
        </w:rPr>
      </w:pPr>
      <w:r w:rsidRPr="008B4606">
        <w:rPr>
          <w:rFonts w:ascii="Times New Roman" w:hAnsi="Times New Roman"/>
          <w:sz w:val="28"/>
          <w:szCs w:val="28"/>
        </w:rPr>
        <w:t>На вебінарі були розглянути такі </w:t>
      </w:r>
      <w:r w:rsidRPr="008B4606">
        <w:rPr>
          <w:rFonts w:ascii="Times New Roman" w:hAnsi="Times New Roman"/>
          <w:bCs/>
          <w:sz w:val="28"/>
          <w:szCs w:val="28"/>
        </w:rPr>
        <w:t>питання</w:t>
      </w:r>
      <w:r w:rsidRPr="008B4606">
        <w:rPr>
          <w:rFonts w:ascii="Times New Roman" w:hAnsi="Times New Roman"/>
          <w:sz w:val="28"/>
          <w:szCs w:val="28"/>
        </w:rPr>
        <w:t xml:space="preserve">: </w:t>
      </w:r>
    </w:p>
    <w:p w:rsidR="00192500" w:rsidRPr="008B4606" w:rsidRDefault="00192500" w:rsidP="00F25EBA">
      <w:pPr>
        <w:pStyle w:val="a5"/>
        <w:widowControl/>
        <w:numPr>
          <w:ilvl w:val="0"/>
          <w:numId w:val="35"/>
        </w:numPr>
        <w:suppressAutoHyphens w:val="0"/>
        <w:jc w:val="both"/>
        <w:rPr>
          <w:rFonts w:ascii="Times New Roman" w:hAnsi="Times New Roman"/>
          <w:sz w:val="28"/>
          <w:szCs w:val="28"/>
        </w:rPr>
      </w:pPr>
      <w:r w:rsidRPr="008B4606">
        <w:rPr>
          <w:rFonts w:ascii="Times New Roman" w:hAnsi="Times New Roman"/>
          <w:sz w:val="28"/>
          <w:szCs w:val="28"/>
        </w:rPr>
        <w:t>Реакції дітей на стресову ситуацію.</w:t>
      </w:r>
    </w:p>
    <w:p w:rsidR="00192500" w:rsidRPr="008B4606" w:rsidRDefault="00192500" w:rsidP="00F25EBA">
      <w:pPr>
        <w:pStyle w:val="a5"/>
        <w:widowControl/>
        <w:numPr>
          <w:ilvl w:val="0"/>
          <w:numId w:val="35"/>
        </w:numPr>
        <w:suppressAutoHyphens w:val="0"/>
        <w:jc w:val="both"/>
        <w:rPr>
          <w:rFonts w:ascii="Times New Roman" w:hAnsi="Times New Roman"/>
          <w:sz w:val="28"/>
          <w:szCs w:val="28"/>
        </w:rPr>
      </w:pPr>
      <w:r w:rsidRPr="008B4606">
        <w:rPr>
          <w:rFonts w:ascii="Times New Roman" w:hAnsi="Times New Roman"/>
          <w:sz w:val="28"/>
          <w:szCs w:val="28"/>
        </w:rPr>
        <w:t xml:space="preserve">Перша ментальна допомога дитині у стресовій ситуації. </w:t>
      </w:r>
    </w:p>
    <w:p w:rsidR="00192500" w:rsidRPr="008B4606" w:rsidRDefault="00192500" w:rsidP="00F25EBA">
      <w:pPr>
        <w:pStyle w:val="a5"/>
        <w:widowControl/>
        <w:numPr>
          <w:ilvl w:val="0"/>
          <w:numId w:val="35"/>
        </w:numPr>
        <w:suppressAutoHyphens w:val="0"/>
        <w:jc w:val="both"/>
        <w:rPr>
          <w:rFonts w:ascii="Times New Roman" w:hAnsi="Times New Roman"/>
          <w:sz w:val="28"/>
          <w:szCs w:val="28"/>
        </w:rPr>
      </w:pPr>
      <w:r w:rsidRPr="008B4606">
        <w:rPr>
          <w:rFonts w:ascii="Times New Roman" w:hAnsi="Times New Roman"/>
          <w:sz w:val="28"/>
          <w:szCs w:val="28"/>
        </w:rPr>
        <w:t xml:space="preserve">Принципи реагування в кризовій ситуації. </w:t>
      </w:r>
    </w:p>
    <w:p w:rsidR="00192500" w:rsidRPr="008B4606" w:rsidRDefault="00192500" w:rsidP="00F25EBA">
      <w:pPr>
        <w:pStyle w:val="a5"/>
        <w:widowControl/>
        <w:numPr>
          <w:ilvl w:val="0"/>
          <w:numId w:val="35"/>
        </w:numPr>
        <w:suppressAutoHyphens w:val="0"/>
        <w:jc w:val="both"/>
        <w:rPr>
          <w:rFonts w:ascii="Times New Roman" w:hAnsi="Times New Roman"/>
          <w:sz w:val="28"/>
          <w:szCs w:val="28"/>
        </w:rPr>
      </w:pPr>
      <w:r w:rsidRPr="008B4606">
        <w:rPr>
          <w:rFonts w:ascii="Times New Roman" w:hAnsi="Times New Roman"/>
          <w:sz w:val="28"/>
          <w:szCs w:val="28"/>
        </w:rPr>
        <w:t>Практики стійкості.</w:t>
      </w:r>
    </w:p>
    <w:p w:rsidR="00192500" w:rsidRDefault="00192500" w:rsidP="00192500">
      <w:pPr>
        <w:ind w:firstLine="708"/>
        <w:jc w:val="both"/>
        <w:rPr>
          <w:rStyle w:val="a4"/>
          <w:rFonts w:ascii="Times New Roman" w:hAnsi="Times New Roman"/>
          <w:sz w:val="28"/>
          <w:szCs w:val="28"/>
          <w:lang w:val="ru-RU"/>
        </w:rPr>
      </w:pPr>
      <w:r w:rsidRPr="008B4606">
        <w:rPr>
          <w:rFonts w:ascii="Times New Roman" w:hAnsi="Times New Roman"/>
          <w:bCs/>
          <w:sz w:val="28"/>
          <w:szCs w:val="28"/>
        </w:rPr>
        <w:t xml:space="preserve">Матеріали </w:t>
      </w:r>
      <w:r>
        <w:rPr>
          <w:rFonts w:ascii="Times New Roman" w:hAnsi="Times New Roman"/>
          <w:bCs/>
          <w:sz w:val="28"/>
          <w:szCs w:val="28"/>
        </w:rPr>
        <w:t>вебінару можна</w:t>
      </w:r>
      <w:r w:rsidRPr="008B4606">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6" w:tgtFrame="_blank" w:history="1">
        <w:r w:rsidRPr="005A660B">
          <w:rPr>
            <w:rStyle w:val="a4"/>
            <w:rFonts w:ascii="Times New Roman" w:hAnsi="Times New Roman"/>
            <w:sz w:val="28"/>
            <w:szCs w:val="28"/>
            <w:lang w:val="ru-RU"/>
          </w:rPr>
          <w:t>https://youtu.be/l_a1NBhztOs</w:t>
        </w:r>
      </w:hyperlink>
    </w:p>
    <w:p w:rsidR="00192500" w:rsidRPr="00D203D1" w:rsidRDefault="00192500" w:rsidP="00192500">
      <w:pPr>
        <w:ind w:firstLine="708"/>
        <w:jc w:val="both"/>
        <w:rPr>
          <w:rFonts w:ascii="Times New Roman" w:hAnsi="Times New Roman"/>
          <w:lang w:val="ru-RU"/>
        </w:rPr>
      </w:pPr>
    </w:p>
    <w:p w:rsidR="00192500" w:rsidRPr="00C27467" w:rsidRDefault="00192500" w:rsidP="00F25EBA">
      <w:pPr>
        <w:pStyle w:val="a5"/>
        <w:widowControl/>
        <w:numPr>
          <w:ilvl w:val="0"/>
          <w:numId w:val="30"/>
        </w:numPr>
        <w:suppressAutoHyphens w:val="0"/>
        <w:jc w:val="both"/>
        <w:rPr>
          <w:rFonts w:ascii="Times New Roman" w:hAnsi="Times New Roman"/>
          <w:sz w:val="28"/>
          <w:szCs w:val="28"/>
        </w:rPr>
      </w:pPr>
      <w:r w:rsidRPr="00C27467">
        <w:rPr>
          <w:rFonts w:ascii="Times New Roman" w:hAnsi="Times New Roman"/>
          <w:bCs/>
          <w:sz w:val="28"/>
          <w:szCs w:val="28"/>
        </w:rPr>
        <w:t>Вебінар «Перша психологічна допомога. Алгоритм дій».</w:t>
      </w:r>
      <w:r w:rsidRPr="00C27467">
        <w:rPr>
          <w:rFonts w:ascii="Times New Roman" w:hAnsi="Times New Roman"/>
          <w:sz w:val="28"/>
          <w:szCs w:val="28"/>
        </w:rPr>
        <w:t> Спікер</w:t>
      </w:r>
      <w:r>
        <w:rPr>
          <w:rFonts w:ascii="Times New Roman" w:hAnsi="Times New Roman"/>
          <w:sz w:val="28"/>
          <w:szCs w:val="28"/>
        </w:rPr>
        <w:t>ка</w:t>
      </w:r>
      <w:r w:rsidRPr="00C27467">
        <w:rPr>
          <w:rFonts w:ascii="Times New Roman" w:hAnsi="Times New Roman"/>
          <w:sz w:val="28"/>
          <w:szCs w:val="28"/>
        </w:rPr>
        <w:t xml:space="preserve"> заходу: </w:t>
      </w:r>
      <w:r w:rsidRPr="00C27467">
        <w:rPr>
          <w:rFonts w:ascii="Times New Roman" w:hAnsi="Times New Roman"/>
          <w:bCs/>
          <w:sz w:val="28"/>
          <w:szCs w:val="28"/>
        </w:rPr>
        <w:t>Наталія Сабліна</w:t>
      </w:r>
      <w:r w:rsidRPr="00C27467">
        <w:rPr>
          <w:rFonts w:ascii="Times New Roman" w:hAnsi="Times New Roman"/>
          <w:sz w:val="28"/>
          <w:szCs w:val="28"/>
        </w:rPr>
        <w:t xml:space="preserve">, кандидатка психологічних наук, психологиня, психотерапевтка, керівниця Тренінгового Центру Наталії Сабліної. У заході взяли участь більше ніж 300 фахівців, які розглянули такі питання: </w:t>
      </w:r>
    </w:p>
    <w:p w:rsidR="00192500" w:rsidRPr="00C27467" w:rsidRDefault="00192500" w:rsidP="00F25EBA">
      <w:pPr>
        <w:pStyle w:val="a5"/>
        <w:widowControl/>
        <w:numPr>
          <w:ilvl w:val="0"/>
          <w:numId w:val="36"/>
        </w:numPr>
        <w:suppressAutoHyphens w:val="0"/>
        <w:jc w:val="both"/>
        <w:rPr>
          <w:rFonts w:ascii="Times New Roman" w:hAnsi="Times New Roman"/>
          <w:sz w:val="28"/>
          <w:szCs w:val="28"/>
        </w:rPr>
      </w:pPr>
      <w:r w:rsidRPr="00C27467">
        <w:rPr>
          <w:rFonts w:ascii="Times New Roman" w:hAnsi="Times New Roman"/>
          <w:sz w:val="28"/>
          <w:szCs w:val="28"/>
        </w:rPr>
        <w:t>Хто потребує та коли потрібно надавати першу психологічну допомогу.</w:t>
      </w:r>
    </w:p>
    <w:p w:rsidR="00192500" w:rsidRPr="00C27467" w:rsidRDefault="00192500" w:rsidP="00F25EBA">
      <w:pPr>
        <w:pStyle w:val="a5"/>
        <w:widowControl/>
        <w:numPr>
          <w:ilvl w:val="0"/>
          <w:numId w:val="36"/>
        </w:numPr>
        <w:suppressAutoHyphens w:val="0"/>
        <w:jc w:val="both"/>
        <w:rPr>
          <w:rFonts w:ascii="Times New Roman" w:hAnsi="Times New Roman"/>
          <w:sz w:val="28"/>
          <w:szCs w:val="28"/>
        </w:rPr>
      </w:pPr>
      <w:r w:rsidRPr="00C27467">
        <w:rPr>
          <w:rFonts w:ascii="Times New Roman" w:hAnsi="Times New Roman"/>
          <w:sz w:val="28"/>
          <w:szCs w:val="28"/>
        </w:rPr>
        <w:t xml:space="preserve">Де можна надавати першу психологічну допомогу. </w:t>
      </w:r>
    </w:p>
    <w:p w:rsidR="00192500" w:rsidRPr="00C27467" w:rsidRDefault="00192500" w:rsidP="00F25EBA">
      <w:pPr>
        <w:pStyle w:val="a5"/>
        <w:widowControl/>
        <w:numPr>
          <w:ilvl w:val="0"/>
          <w:numId w:val="36"/>
        </w:numPr>
        <w:suppressAutoHyphens w:val="0"/>
        <w:jc w:val="both"/>
        <w:rPr>
          <w:rFonts w:ascii="Times New Roman" w:hAnsi="Times New Roman"/>
          <w:sz w:val="28"/>
          <w:szCs w:val="28"/>
        </w:rPr>
      </w:pPr>
      <w:r w:rsidRPr="00C27467">
        <w:rPr>
          <w:rFonts w:ascii="Times New Roman" w:hAnsi="Times New Roman"/>
          <w:sz w:val="28"/>
          <w:szCs w:val="28"/>
        </w:rPr>
        <w:t xml:space="preserve">Етика надання першої психологічної допомоги. </w:t>
      </w:r>
    </w:p>
    <w:p w:rsidR="00192500" w:rsidRPr="00C27467" w:rsidRDefault="00192500" w:rsidP="00F25EBA">
      <w:pPr>
        <w:pStyle w:val="a5"/>
        <w:widowControl/>
        <w:numPr>
          <w:ilvl w:val="0"/>
          <w:numId w:val="36"/>
        </w:numPr>
        <w:suppressAutoHyphens w:val="0"/>
        <w:jc w:val="both"/>
        <w:rPr>
          <w:rFonts w:ascii="Times New Roman" w:hAnsi="Times New Roman"/>
          <w:sz w:val="28"/>
          <w:szCs w:val="28"/>
        </w:rPr>
      </w:pPr>
      <w:r w:rsidRPr="00C27467">
        <w:rPr>
          <w:rFonts w:ascii="Times New Roman" w:hAnsi="Times New Roman"/>
          <w:sz w:val="28"/>
          <w:szCs w:val="28"/>
        </w:rPr>
        <w:t>Принципи екстреної психологічної допомоги.</w:t>
      </w:r>
    </w:p>
    <w:p w:rsidR="00192500" w:rsidRPr="00C27467" w:rsidRDefault="00192500" w:rsidP="00F25EBA">
      <w:pPr>
        <w:pStyle w:val="a5"/>
        <w:widowControl/>
        <w:numPr>
          <w:ilvl w:val="0"/>
          <w:numId w:val="36"/>
        </w:numPr>
        <w:suppressAutoHyphens w:val="0"/>
        <w:jc w:val="both"/>
        <w:rPr>
          <w:rFonts w:ascii="Times New Roman" w:hAnsi="Times New Roman"/>
          <w:sz w:val="28"/>
          <w:szCs w:val="28"/>
        </w:rPr>
      </w:pPr>
      <w:r w:rsidRPr="00C27467">
        <w:rPr>
          <w:rFonts w:ascii="Times New Roman" w:hAnsi="Times New Roman"/>
          <w:sz w:val="28"/>
          <w:szCs w:val="28"/>
        </w:rPr>
        <w:t>Алгоритм надання першої психологічної допомоги.</w:t>
      </w:r>
    </w:p>
    <w:p w:rsidR="00192500" w:rsidRPr="005A660B" w:rsidRDefault="00192500" w:rsidP="00192500">
      <w:pPr>
        <w:tabs>
          <w:tab w:val="left" w:pos="1134"/>
        </w:tabs>
        <w:ind w:firstLine="708"/>
        <w:jc w:val="both"/>
        <w:rPr>
          <w:rFonts w:ascii="Times New Roman" w:hAnsi="Times New Roman"/>
          <w:sz w:val="28"/>
          <w:szCs w:val="28"/>
          <w:lang w:val="ru-RU"/>
        </w:rPr>
      </w:pPr>
      <w:r w:rsidRPr="00C27467">
        <w:rPr>
          <w:rFonts w:ascii="Times New Roman" w:hAnsi="Times New Roman"/>
          <w:bCs/>
          <w:sz w:val="28"/>
          <w:szCs w:val="28"/>
        </w:rPr>
        <w:t xml:space="preserve">Матеріали </w:t>
      </w:r>
      <w:r>
        <w:rPr>
          <w:rFonts w:ascii="Times New Roman" w:hAnsi="Times New Roman"/>
          <w:bCs/>
          <w:sz w:val="28"/>
          <w:szCs w:val="28"/>
        </w:rPr>
        <w:t>вебінару можна</w:t>
      </w:r>
      <w:r w:rsidRPr="00C27467">
        <w:rPr>
          <w:rFonts w:ascii="Times New Roman" w:hAnsi="Times New Roman"/>
          <w:sz w:val="28"/>
          <w:szCs w:val="28"/>
        </w:rPr>
        <w:t xml:space="preserve"> переглянути за </w:t>
      </w:r>
      <w:r>
        <w:rPr>
          <w:rFonts w:ascii="Times New Roman" w:hAnsi="Times New Roman"/>
          <w:sz w:val="28"/>
          <w:szCs w:val="28"/>
        </w:rPr>
        <w:t xml:space="preserve">покликанням: </w:t>
      </w:r>
      <w:hyperlink r:id="rId77" w:history="1">
        <w:r w:rsidRPr="00D801A2">
          <w:rPr>
            <w:rStyle w:val="a4"/>
            <w:rFonts w:ascii="Times New Roman" w:hAnsi="Times New Roman"/>
            <w:sz w:val="28"/>
            <w:szCs w:val="28"/>
            <w:lang w:val="ru-RU"/>
          </w:rPr>
          <w:t>https://youtu.be/mj0iRXkjGR8</w:t>
        </w:r>
      </w:hyperlink>
    </w:p>
    <w:p w:rsidR="00192500" w:rsidRPr="00D203D1" w:rsidRDefault="00192500" w:rsidP="00192500">
      <w:pPr>
        <w:jc w:val="both"/>
        <w:rPr>
          <w:rFonts w:ascii="Times New Roman" w:hAnsi="Times New Roman"/>
          <w:lang w:val="ru-RU"/>
        </w:rPr>
      </w:pPr>
    </w:p>
    <w:p w:rsidR="00192500" w:rsidRDefault="00192500" w:rsidP="00F25EBA">
      <w:pPr>
        <w:pStyle w:val="a7"/>
        <w:numPr>
          <w:ilvl w:val="0"/>
          <w:numId w:val="30"/>
        </w:numPr>
        <w:shd w:val="clear" w:color="auto" w:fill="FFFFFF"/>
        <w:spacing w:before="0" w:beforeAutospacing="0" w:after="0" w:afterAutospacing="0"/>
        <w:jc w:val="both"/>
        <w:rPr>
          <w:color w:val="000000"/>
          <w:sz w:val="28"/>
          <w:szCs w:val="28"/>
          <w:lang w:val="uk-UA"/>
        </w:rPr>
      </w:pPr>
      <w:r w:rsidRPr="006B5ADF">
        <w:rPr>
          <w:color w:val="000000"/>
          <w:sz w:val="28"/>
          <w:szCs w:val="28"/>
          <w:lang w:val="uk-UA"/>
        </w:rPr>
        <w:t>Вебінар «Ідентичність Я-людина і Я-вчитель в умовах війни. Мої ресурси та можливості». Організатори: БО «Благодійний фонд «Восток SOS» у партнерстві з ГО «Mondo» (Естонія) за фінансової підтримки Міністерства закордонних справ Естонії. Спікери заходу: Юлія Скорих, психологиня, консультантка кризових гарячих ліній для дітей і дорослих, працювала з представниками екстремальних і помічних професій; Русана Дика, практикуюча психологиня, ведуча психологічних клубів для дітей, підлітків і дорослих, тренерка та ведуча лекцій і вебінарів, консультантка гарячої лінії психологічної підтримки.</w:t>
      </w:r>
    </w:p>
    <w:p w:rsidR="00192500" w:rsidRPr="006B5ADF" w:rsidRDefault="00192500" w:rsidP="00192500">
      <w:pPr>
        <w:pStyle w:val="a5"/>
        <w:jc w:val="both"/>
        <w:rPr>
          <w:rFonts w:ascii="Times New Roman" w:hAnsi="Times New Roman"/>
          <w:sz w:val="28"/>
          <w:szCs w:val="28"/>
        </w:rPr>
      </w:pPr>
      <w:r>
        <w:rPr>
          <w:rFonts w:ascii="Times New Roman" w:hAnsi="Times New Roman"/>
          <w:sz w:val="28"/>
          <w:szCs w:val="28"/>
        </w:rPr>
        <w:t>Основні тези вебінару:</w:t>
      </w:r>
      <w:r w:rsidRPr="006B5ADF">
        <w:rPr>
          <w:rFonts w:ascii="Times New Roman" w:hAnsi="Times New Roman"/>
          <w:sz w:val="28"/>
          <w:szCs w:val="28"/>
        </w:rPr>
        <w:t xml:space="preserve"> </w:t>
      </w:r>
    </w:p>
    <w:p w:rsidR="00192500" w:rsidRPr="006B5ADF" w:rsidRDefault="00192500" w:rsidP="00F25EBA">
      <w:pPr>
        <w:pStyle w:val="a7"/>
        <w:numPr>
          <w:ilvl w:val="0"/>
          <w:numId w:val="37"/>
        </w:numPr>
        <w:shd w:val="clear" w:color="auto" w:fill="FFFFFF"/>
        <w:spacing w:before="0" w:beforeAutospacing="0" w:after="0" w:afterAutospacing="0"/>
        <w:rPr>
          <w:color w:val="000000"/>
          <w:sz w:val="28"/>
          <w:szCs w:val="28"/>
          <w:lang w:val="uk-UA"/>
        </w:rPr>
      </w:pPr>
      <w:r w:rsidRPr="006B5ADF">
        <w:rPr>
          <w:color w:val="000000"/>
          <w:sz w:val="28"/>
          <w:szCs w:val="28"/>
          <w:lang w:val="uk-UA"/>
        </w:rPr>
        <w:t>Стрес, тривога та страх – фізіологія та психологія процесів, що супроводжують нас зараз.</w:t>
      </w:r>
    </w:p>
    <w:p w:rsidR="00192500" w:rsidRPr="006B5ADF" w:rsidRDefault="00192500" w:rsidP="00F25EBA">
      <w:pPr>
        <w:pStyle w:val="a7"/>
        <w:numPr>
          <w:ilvl w:val="0"/>
          <w:numId w:val="37"/>
        </w:numPr>
        <w:shd w:val="clear" w:color="auto" w:fill="FFFFFF"/>
        <w:spacing w:before="0" w:beforeAutospacing="0" w:after="0" w:afterAutospacing="0"/>
        <w:rPr>
          <w:color w:val="000000"/>
          <w:sz w:val="28"/>
          <w:szCs w:val="28"/>
          <w:lang w:val="uk-UA"/>
        </w:rPr>
      </w:pPr>
      <w:r w:rsidRPr="006B5ADF">
        <w:rPr>
          <w:color w:val="000000"/>
          <w:sz w:val="28"/>
          <w:szCs w:val="28"/>
          <w:lang w:val="uk-UA"/>
        </w:rPr>
        <w:t>Інструменти самодопомоги.</w:t>
      </w:r>
    </w:p>
    <w:p w:rsidR="00192500" w:rsidRPr="006B5ADF" w:rsidRDefault="00192500" w:rsidP="00F25EBA">
      <w:pPr>
        <w:pStyle w:val="a7"/>
        <w:numPr>
          <w:ilvl w:val="0"/>
          <w:numId w:val="37"/>
        </w:numPr>
        <w:shd w:val="clear" w:color="auto" w:fill="FFFFFF"/>
        <w:spacing w:before="0" w:beforeAutospacing="0" w:after="0" w:afterAutospacing="0"/>
        <w:rPr>
          <w:color w:val="000000"/>
          <w:sz w:val="28"/>
          <w:szCs w:val="28"/>
          <w:lang w:val="uk-UA"/>
        </w:rPr>
      </w:pPr>
      <w:r w:rsidRPr="006B5ADF">
        <w:rPr>
          <w:color w:val="000000"/>
          <w:sz w:val="28"/>
          <w:szCs w:val="28"/>
          <w:lang w:val="uk-UA"/>
        </w:rPr>
        <w:lastRenderedPageBreak/>
        <w:t>Що я можу зробити для інших, щоб покращити їх стан.</w:t>
      </w:r>
    </w:p>
    <w:p w:rsidR="00192500" w:rsidRPr="006B5ADF" w:rsidRDefault="00192500" w:rsidP="00F25EBA">
      <w:pPr>
        <w:pStyle w:val="a7"/>
        <w:numPr>
          <w:ilvl w:val="0"/>
          <w:numId w:val="37"/>
        </w:numPr>
        <w:shd w:val="clear" w:color="auto" w:fill="FFFFFF"/>
        <w:spacing w:before="0" w:beforeAutospacing="0" w:after="0" w:afterAutospacing="0"/>
        <w:rPr>
          <w:color w:val="000000"/>
          <w:sz w:val="28"/>
          <w:szCs w:val="28"/>
          <w:lang w:val="uk-UA"/>
        </w:rPr>
      </w:pPr>
      <w:r w:rsidRPr="006B5ADF">
        <w:rPr>
          <w:color w:val="000000"/>
          <w:sz w:val="28"/>
          <w:szCs w:val="28"/>
          <w:lang w:val="uk-UA"/>
        </w:rPr>
        <w:t>Особливості діяльності освітян в умовах війни.</w:t>
      </w:r>
    </w:p>
    <w:p w:rsidR="00192500" w:rsidRPr="006B5ADF" w:rsidRDefault="00192500" w:rsidP="00F25EBA">
      <w:pPr>
        <w:pStyle w:val="a7"/>
        <w:numPr>
          <w:ilvl w:val="0"/>
          <w:numId w:val="37"/>
        </w:numPr>
        <w:shd w:val="clear" w:color="auto" w:fill="FFFFFF"/>
        <w:spacing w:before="0" w:beforeAutospacing="0" w:after="0" w:afterAutospacing="0"/>
        <w:rPr>
          <w:color w:val="000000"/>
          <w:sz w:val="28"/>
          <w:szCs w:val="28"/>
          <w:lang w:val="uk-UA"/>
        </w:rPr>
      </w:pPr>
      <w:r w:rsidRPr="006B5ADF">
        <w:rPr>
          <w:color w:val="000000"/>
          <w:sz w:val="28"/>
          <w:szCs w:val="28"/>
          <w:lang w:val="uk-UA"/>
        </w:rPr>
        <w:t>Як організовувати навчання, щоб воно було екологічним і досягало своєї мети?</w:t>
      </w:r>
    </w:p>
    <w:p w:rsidR="00192500" w:rsidRPr="006B5ADF" w:rsidRDefault="00192500" w:rsidP="00F25EBA">
      <w:pPr>
        <w:pStyle w:val="a7"/>
        <w:numPr>
          <w:ilvl w:val="0"/>
          <w:numId w:val="37"/>
        </w:numPr>
        <w:shd w:val="clear" w:color="auto" w:fill="FFFFFF"/>
        <w:spacing w:before="0" w:beforeAutospacing="0" w:after="0" w:afterAutospacing="0"/>
        <w:rPr>
          <w:color w:val="000000"/>
          <w:sz w:val="28"/>
          <w:szCs w:val="28"/>
          <w:lang w:val="uk-UA"/>
        </w:rPr>
      </w:pPr>
      <w:r w:rsidRPr="006B5ADF">
        <w:rPr>
          <w:color w:val="000000"/>
          <w:sz w:val="28"/>
          <w:szCs w:val="28"/>
          <w:lang w:val="uk-UA"/>
        </w:rPr>
        <w:t>Як говорити з дітьми про війну?</w:t>
      </w:r>
    </w:p>
    <w:p w:rsidR="00192500" w:rsidRPr="008676DB" w:rsidRDefault="00192500" w:rsidP="00192500">
      <w:pPr>
        <w:pStyle w:val="a7"/>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На вебінарі було презентовано посібник для практичного використання у роботі. </w:t>
      </w:r>
      <w:r w:rsidRPr="008676DB">
        <w:rPr>
          <w:color w:val="000000"/>
          <w:sz w:val="28"/>
          <w:szCs w:val="28"/>
          <w:lang w:val="uk-UA"/>
        </w:rPr>
        <w:t>«Важливі навички в періоди стресу» – це ілюстроване керівництво, розроблене для того, щоб навчити людей краще справлятися з несприятливими обставинами. Посібник підтримує впровадження рекомендацій ВООЗ з управління стресом, ілюструє практичні та легкі поради для зниження його рівня.</w:t>
      </w:r>
    </w:p>
    <w:p w:rsidR="00192500" w:rsidRPr="008676DB" w:rsidRDefault="00192500" w:rsidP="00192500">
      <w:pPr>
        <w:pStyle w:val="a7"/>
        <w:spacing w:before="0" w:beforeAutospacing="0" w:after="0" w:afterAutospacing="0"/>
        <w:ind w:left="720"/>
        <w:jc w:val="both"/>
        <w:rPr>
          <w:color w:val="000000"/>
          <w:sz w:val="28"/>
          <w:szCs w:val="28"/>
        </w:rPr>
      </w:pPr>
      <w:r w:rsidRPr="008676DB">
        <w:rPr>
          <w:color w:val="000000"/>
          <w:sz w:val="28"/>
          <w:szCs w:val="28"/>
          <w:lang w:val="uk-UA"/>
        </w:rPr>
        <w:t>Завантажити посібник можна за </w:t>
      </w:r>
      <w:hyperlink r:id="rId78" w:history="1">
        <w:r w:rsidRPr="008676DB">
          <w:rPr>
            <w:rStyle w:val="a4"/>
            <w:sz w:val="28"/>
            <w:szCs w:val="28"/>
            <w:lang w:val="uk-UA"/>
          </w:rPr>
          <w:t>посиланням</w:t>
        </w:r>
      </w:hyperlink>
      <w:r w:rsidRPr="008676DB">
        <w:rPr>
          <w:color w:val="000000"/>
          <w:sz w:val="28"/>
          <w:szCs w:val="28"/>
        </w:rPr>
        <w:t>.</w:t>
      </w:r>
    </w:p>
    <w:p w:rsidR="00192500" w:rsidRDefault="00192500" w:rsidP="00192500">
      <w:pPr>
        <w:pStyle w:val="a7"/>
        <w:shd w:val="clear" w:color="auto" w:fill="FFFFFF"/>
        <w:spacing w:before="0" w:beforeAutospacing="0" w:after="0" w:afterAutospacing="0"/>
        <w:ind w:left="720"/>
        <w:jc w:val="both"/>
        <w:rPr>
          <w:rStyle w:val="a4"/>
          <w:sz w:val="28"/>
          <w:szCs w:val="28"/>
        </w:rPr>
      </w:pPr>
      <w:r w:rsidRPr="00C27467">
        <w:rPr>
          <w:bCs/>
          <w:sz w:val="28"/>
          <w:szCs w:val="28"/>
          <w:lang w:val="uk-UA"/>
        </w:rPr>
        <w:t xml:space="preserve">Матеріали </w:t>
      </w:r>
      <w:r>
        <w:rPr>
          <w:bCs/>
          <w:sz w:val="28"/>
          <w:szCs w:val="28"/>
          <w:lang w:val="uk-UA"/>
        </w:rPr>
        <w:t>вебінару можна</w:t>
      </w:r>
      <w:r w:rsidRPr="00C27467">
        <w:rPr>
          <w:sz w:val="28"/>
          <w:szCs w:val="28"/>
          <w:lang w:val="uk-UA"/>
        </w:rPr>
        <w:t xml:space="preserve"> переглянути за </w:t>
      </w:r>
      <w:r>
        <w:rPr>
          <w:sz w:val="28"/>
          <w:szCs w:val="28"/>
          <w:lang w:val="uk-UA"/>
        </w:rPr>
        <w:t xml:space="preserve">покликанням: </w:t>
      </w:r>
      <w:hyperlink r:id="rId79" w:tgtFrame="_blank" w:history="1">
        <w:r w:rsidRPr="006B5ADF">
          <w:rPr>
            <w:rStyle w:val="a4"/>
            <w:sz w:val="28"/>
            <w:szCs w:val="28"/>
          </w:rPr>
          <w:t>https://youtu.be/GfSpt0zNDec</w:t>
        </w:r>
      </w:hyperlink>
    </w:p>
    <w:p w:rsidR="00192500" w:rsidRPr="00D203D1" w:rsidRDefault="00192500" w:rsidP="00192500">
      <w:pPr>
        <w:pStyle w:val="a7"/>
        <w:shd w:val="clear" w:color="auto" w:fill="FFFFFF"/>
        <w:spacing w:before="0" w:beforeAutospacing="0" w:after="0" w:afterAutospacing="0"/>
        <w:ind w:left="720"/>
        <w:jc w:val="both"/>
        <w:rPr>
          <w:color w:val="000000"/>
        </w:rPr>
      </w:pPr>
    </w:p>
    <w:p w:rsidR="00192500" w:rsidRDefault="00192500" w:rsidP="00F25EBA">
      <w:pPr>
        <w:pStyle w:val="a7"/>
        <w:numPr>
          <w:ilvl w:val="0"/>
          <w:numId w:val="30"/>
        </w:numPr>
        <w:shd w:val="clear" w:color="auto" w:fill="FFFFFF"/>
        <w:spacing w:before="0" w:beforeAutospacing="0" w:after="0" w:afterAutospacing="0"/>
        <w:jc w:val="both"/>
        <w:rPr>
          <w:color w:val="000000"/>
          <w:sz w:val="28"/>
          <w:szCs w:val="28"/>
          <w:lang w:val="uk-UA"/>
        </w:rPr>
      </w:pPr>
      <w:r>
        <w:rPr>
          <w:color w:val="000000"/>
          <w:sz w:val="28"/>
          <w:szCs w:val="28"/>
          <w:lang w:val="uk-UA"/>
        </w:rPr>
        <w:t xml:space="preserve">Вебінар «Техніки роботи зі стресом та тривогою для дорослих та дітей. Практикум». </w:t>
      </w:r>
      <w:r w:rsidRPr="006B5ADF">
        <w:rPr>
          <w:color w:val="000000"/>
          <w:sz w:val="28"/>
          <w:szCs w:val="28"/>
          <w:lang w:val="uk-UA"/>
        </w:rPr>
        <w:t>Організатори: БО «Благодійний фонд «Восток SOS» у партнерстві з ГО «Mondo» (Естонія) за фінансової підтримки Міністерства закордонних справ Естонії. Спікери заходу: Юлія Скорих, психологиня, консультантка кризових гарячих ліній для дітей і дорослих, працювала з представниками екстремальних і помічних професій; Русана Дика, практикуюча психологиня, ведуча психологічних клубів для дітей, підлітків і дорослих, тренерка та ведуча лекцій і вебінарів, консультантка гарячої лінії психологічної підтримки.</w:t>
      </w:r>
    </w:p>
    <w:p w:rsidR="00192500" w:rsidRPr="00571B5B" w:rsidRDefault="00192500" w:rsidP="00192500">
      <w:pPr>
        <w:pStyle w:val="a7"/>
        <w:shd w:val="clear" w:color="auto" w:fill="FFFFFF"/>
        <w:spacing w:before="0" w:beforeAutospacing="0" w:after="0" w:afterAutospacing="0"/>
        <w:ind w:firstLine="708"/>
        <w:jc w:val="both"/>
        <w:rPr>
          <w:bCs/>
          <w:sz w:val="28"/>
          <w:szCs w:val="28"/>
          <w:lang w:val="uk-UA"/>
        </w:rPr>
      </w:pPr>
      <w:r w:rsidRPr="00571B5B">
        <w:rPr>
          <w:bCs/>
          <w:sz w:val="28"/>
          <w:szCs w:val="28"/>
          <w:lang w:val="uk-UA"/>
        </w:rPr>
        <w:t>Основні тези вебінару:</w:t>
      </w:r>
    </w:p>
    <w:p w:rsidR="00192500" w:rsidRPr="00571B5B" w:rsidRDefault="00192500" w:rsidP="00F25EBA">
      <w:pPr>
        <w:pStyle w:val="a7"/>
        <w:numPr>
          <w:ilvl w:val="0"/>
          <w:numId w:val="38"/>
        </w:numPr>
        <w:shd w:val="clear" w:color="auto" w:fill="FFFFFF"/>
        <w:spacing w:before="0" w:beforeAutospacing="0" w:after="0" w:afterAutospacing="0"/>
        <w:jc w:val="both"/>
        <w:rPr>
          <w:bCs/>
          <w:sz w:val="28"/>
          <w:szCs w:val="28"/>
          <w:lang w:val="uk-UA"/>
        </w:rPr>
      </w:pPr>
      <w:r>
        <w:rPr>
          <w:bCs/>
          <w:sz w:val="28"/>
          <w:szCs w:val="28"/>
          <w:lang w:val="uk-UA"/>
        </w:rPr>
        <w:t>Т</w:t>
      </w:r>
      <w:r w:rsidRPr="00571B5B">
        <w:rPr>
          <w:bCs/>
          <w:sz w:val="28"/>
          <w:szCs w:val="28"/>
          <w:lang w:val="uk-UA"/>
        </w:rPr>
        <w:t>ехніки роботи зі стресом та тривогою для дорослих</w:t>
      </w:r>
      <w:r>
        <w:rPr>
          <w:bCs/>
          <w:sz w:val="28"/>
          <w:szCs w:val="28"/>
          <w:lang w:val="uk-UA"/>
        </w:rPr>
        <w:t>.</w:t>
      </w:r>
      <w:r w:rsidRPr="00571B5B">
        <w:rPr>
          <w:bCs/>
          <w:sz w:val="28"/>
          <w:szCs w:val="28"/>
          <w:lang w:val="uk-UA"/>
        </w:rPr>
        <w:t xml:space="preserve"> </w:t>
      </w:r>
    </w:p>
    <w:p w:rsidR="00192500" w:rsidRPr="00571B5B" w:rsidRDefault="00192500" w:rsidP="00F25EBA">
      <w:pPr>
        <w:pStyle w:val="a7"/>
        <w:numPr>
          <w:ilvl w:val="0"/>
          <w:numId w:val="38"/>
        </w:numPr>
        <w:shd w:val="clear" w:color="auto" w:fill="FFFFFF"/>
        <w:spacing w:before="0" w:beforeAutospacing="0" w:after="0" w:afterAutospacing="0"/>
        <w:jc w:val="both"/>
        <w:rPr>
          <w:bCs/>
          <w:sz w:val="28"/>
          <w:szCs w:val="28"/>
          <w:lang w:val="uk-UA"/>
        </w:rPr>
      </w:pPr>
      <w:r>
        <w:rPr>
          <w:bCs/>
          <w:sz w:val="28"/>
          <w:szCs w:val="28"/>
          <w:lang w:val="uk-UA"/>
        </w:rPr>
        <w:t>І</w:t>
      </w:r>
      <w:r w:rsidRPr="00571B5B">
        <w:rPr>
          <w:bCs/>
          <w:sz w:val="28"/>
          <w:szCs w:val="28"/>
          <w:lang w:val="uk-UA"/>
        </w:rPr>
        <w:t>нструменти для роботи зі стресом для дітей та підлітків під час занять</w:t>
      </w:r>
      <w:r>
        <w:rPr>
          <w:bCs/>
          <w:sz w:val="28"/>
          <w:szCs w:val="28"/>
          <w:lang w:val="uk-UA"/>
        </w:rPr>
        <w:t>.</w:t>
      </w:r>
    </w:p>
    <w:p w:rsidR="00192500" w:rsidRDefault="00192500" w:rsidP="00F25EBA">
      <w:pPr>
        <w:pStyle w:val="a7"/>
        <w:numPr>
          <w:ilvl w:val="0"/>
          <w:numId w:val="38"/>
        </w:numPr>
        <w:shd w:val="clear" w:color="auto" w:fill="FFFFFF"/>
        <w:spacing w:before="0" w:beforeAutospacing="0" w:after="0" w:afterAutospacing="0"/>
        <w:jc w:val="both"/>
        <w:rPr>
          <w:bCs/>
          <w:sz w:val="28"/>
          <w:szCs w:val="28"/>
          <w:lang w:val="uk-UA"/>
        </w:rPr>
      </w:pPr>
      <w:r>
        <w:rPr>
          <w:bCs/>
          <w:sz w:val="28"/>
          <w:szCs w:val="28"/>
          <w:lang w:val="uk-UA"/>
        </w:rPr>
        <w:t>Т</w:t>
      </w:r>
      <w:r w:rsidRPr="00571B5B">
        <w:rPr>
          <w:bCs/>
          <w:sz w:val="28"/>
          <w:szCs w:val="28"/>
          <w:lang w:val="uk-UA"/>
        </w:rPr>
        <w:t>ехніки для роботи з дітьми та підлітками вдома</w:t>
      </w:r>
      <w:r>
        <w:rPr>
          <w:bCs/>
          <w:sz w:val="28"/>
          <w:szCs w:val="28"/>
          <w:lang w:val="uk-UA"/>
        </w:rPr>
        <w:t>.</w:t>
      </w:r>
    </w:p>
    <w:p w:rsidR="00192500" w:rsidRDefault="00192500" w:rsidP="00192500">
      <w:pPr>
        <w:pStyle w:val="a7"/>
        <w:shd w:val="clear" w:color="auto" w:fill="FFFFFF"/>
        <w:spacing w:before="0" w:beforeAutospacing="0" w:after="0" w:afterAutospacing="0"/>
        <w:ind w:firstLine="708"/>
        <w:jc w:val="both"/>
        <w:rPr>
          <w:color w:val="000000"/>
          <w:sz w:val="28"/>
          <w:szCs w:val="28"/>
          <w:lang w:val="uk-UA"/>
        </w:rPr>
      </w:pPr>
      <w:r w:rsidRPr="00C27467">
        <w:rPr>
          <w:bCs/>
          <w:sz w:val="28"/>
          <w:szCs w:val="28"/>
          <w:lang w:val="uk-UA"/>
        </w:rPr>
        <w:t xml:space="preserve">Матеріали </w:t>
      </w:r>
      <w:r>
        <w:rPr>
          <w:bCs/>
          <w:sz w:val="28"/>
          <w:szCs w:val="28"/>
          <w:lang w:val="uk-UA"/>
        </w:rPr>
        <w:t>вебінару можна</w:t>
      </w:r>
      <w:r w:rsidRPr="00C27467">
        <w:rPr>
          <w:sz w:val="28"/>
          <w:szCs w:val="28"/>
          <w:lang w:val="uk-UA"/>
        </w:rPr>
        <w:t xml:space="preserve"> переглянути за </w:t>
      </w:r>
      <w:r>
        <w:rPr>
          <w:sz w:val="28"/>
          <w:szCs w:val="28"/>
          <w:lang w:val="uk-UA"/>
        </w:rPr>
        <w:t xml:space="preserve">покликанням: </w:t>
      </w:r>
      <w:hyperlink r:id="rId80" w:history="1">
        <w:r w:rsidRPr="002906FE">
          <w:rPr>
            <w:rStyle w:val="a4"/>
            <w:sz w:val="28"/>
            <w:szCs w:val="28"/>
            <w:lang w:val="uk-UA"/>
          </w:rPr>
          <w:t>https://youtu.be/caUFkyDkKIU</w:t>
        </w:r>
      </w:hyperlink>
      <w:r>
        <w:rPr>
          <w:color w:val="000000"/>
          <w:sz w:val="28"/>
          <w:szCs w:val="28"/>
          <w:lang w:val="uk-UA"/>
        </w:rPr>
        <w:t xml:space="preserve"> </w:t>
      </w:r>
    </w:p>
    <w:p w:rsidR="00192500" w:rsidRDefault="00192500" w:rsidP="00192500">
      <w:pPr>
        <w:pStyle w:val="a7"/>
        <w:shd w:val="clear" w:color="auto" w:fill="FFFFFF"/>
        <w:spacing w:before="0" w:beforeAutospacing="0" w:after="0" w:afterAutospacing="0"/>
        <w:ind w:firstLine="708"/>
        <w:jc w:val="both"/>
        <w:rPr>
          <w:color w:val="000000"/>
          <w:sz w:val="28"/>
          <w:szCs w:val="28"/>
          <w:lang w:val="uk-UA"/>
        </w:rPr>
      </w:pPr>
    </w:p>
    <w:p w:rsidR="00192500" w:rsidRPr="002F6299" w:rsidRDefault="00192500" w:rsidP="00192500">
      <w:pPr>
        <w:pStyle w:val="a7"/>
        <w:shd w:val="clear" w:color="auto" w:fill="FFFFFF"/>
        <w:spacing w:before="0" w:beforeAutospacing="0" w:after="0" w:afterAutospacing="0"/>
        <w:ind w:firstLine="708"/>
        <w:jc w:val="both"/>
        <w:rPr>
          <w:color w:val="000000"/>
          <w:sz w:val="28"/>
          <w:szCs w:val="28"/>
          <w:lang w:val="uk-UA"/>
        </w:rPr>
      </w:pPr>
      <w:r>
        <w:rPr>
          <w:color w:val="000000"/>
          <w:sz w:val="28"/>
          <w:szCs w:val="28"/>
          <w:lang w:val="uk-UA"/>
        </w:rPr>
        <w:t xml:space="preserve">Фахівці </w:t>
      </w:r>
      <w:r w:rsidRPr="002F6299">
        <w:rPr>
          <w:color w:val="000000"/>
          <w:sz w:val="28"/>
          <w:szCs w:val="28"/>
          <w:lang w:val="uk-UA"/>
        </w:rPr>
        <w:t xml:space="preserve">психологічної служби у системі освіти України </w:t>
      </w:r>
      <w:r>
        <w:rPr>
          <w:color w:val="000000"/>
          <w:sz w:val="28"/>
          <w:szCs w:val="28"/>
          <w:lang w:val="uk-UA"/>
        </w:rPr>
        <w:t>в умовах воєнного стану, коли основною формою надання освітніх та психологічних послуг є дистанційна, мають налагоджувати</w:t>
      </w:r>
      <w:r w:rsidRPr="002F6299">
        <w:rPr>
          <w:color w:val="000000"/>
          <w:sz w:val="28"/>
          <w:szCs w:val="28"/>
          <w:lang w:val="uk-UA"/>
        </w:rPr>
        <w:t xml:space="preserve"> взаємодію з учасниками освітнього процесу за допомогою інформаційно-кому</w:t>
      </w:r>
      <w:r>
        <w:rPr>
          <w:color w:val="000000"/>
          <w:sz w:val="28"/>
          <w:szCs w:val="28"/>
          <w:lang w:val="uk-UA"/>
        </w:rPr>
        <w:t>нікаційних технологій, проводити</w:t>
      </w:r>
      <w:r w:rsidRPr="002F6299">
        <w:rPr>
          <w:color w:val="000000"/>
          <w:sz w:val="28"/>
          <w:szCs w:val="28"/>
          <w:lang w:val="uk-UA"/>
        </w:rPr>
        <w:t xml:space="preserve"> консультування через електронний «Кабінет психолога / соціального педагога», що створені на веб</w:t>
      </w:r>
      <w:r>
        <w:rPr>
          <w:color w:val="000000"/>
          <w:sz w:val="28"/>
          <w:szCs w:val="28"/>
          <w:lang w:val="uk-UA"/>
        </w:rPr>
        <w:t>сайтах закладів освіти; здійснювати</w:t>
      </w:r>
      <w:r w:rsidRPr="002F6299">
        <w:rPr>
          <w:color w:val="000000"/>
          <w:sz w:val="28"/>
          <w:szCs w:val="28"/>
          <w:lang w:val="uk-UA"/>
        </w:rPr>
        <w:t xml:space="preserve"> інформаційну підтримку щодо джерел консультування, куди саме можна звернутися, розмістивши повідомлення у месенджер Facebook-сторінки, чат Telegram-каналу тощо.</w:t>
      </w:r>
    </w:p>
    <w:p w:rsidR="00192500" w:rsidRDefault="00192500" w:rsidP="00192500">
      <w:pPr>
        <w:pStyle w:val="a7"/>
        <w:shd w:val="clear" w:color="auto" w:fill="FFFFFF"/>
        <w:spacing w:before="0" w:beforeAutospacing="0" w:after="0" w:afterAutospacing="0"/>
        <w:jc w:val="both"/>
        <w:rPr>
          <w:color w:val="000000"/>
          <w:sz w:val="28"/>
          <w:szCs w:val="28"/>
          <w:lang w:val="uk-UA"/>
        </w:rPr>
      </w:pPr>
    </w:p>
    <w:p w:rsidR="00192500" w:rsidRDefault="00192500" w:rsidP="00192500">
      <w:pPr>
        <w:pStyle w:val="a7"/>
        <w:shd w:val="clear" w:color="auto" w:fill="FFFFFF"/>
        <w:spacing w:before="0" w:beforeAutospacing="0" w:after="0" w:afterAutospacing="0"/>
        <w:jc w:val="both"/>
        <w:rPr>
          <w:color w:val="000000"/>
          <w:sz w:val="28"/>
          <w:szCs w:val="28"/>
          <w:lang w:val="uk-UA"/>
        </w:rPr>
      </w:pPr>
      <w:r>
        <w:rPr>
          <w:color w:val="000000"/>
          <w:sz w:val="28"/>
          <w:szCs w:val="28"/>
          <w:lang w:val="uk-UA"/>
        </w:rPr>
        <w:t>При підготовці матеріалу були використані такі джерела:</w:t>
      </w:r>
    </w:p>
    <w:p w:rsidR="00192500" w:rsidRPr="003E16D4" w:rsidRDefault="00192500" w:rsidP="00192500">
      <w:pPr>
        <w:pStyle w:val="a7"/>
        <w:shd w:val="clear" w:color="auto" w:fill="FFFFFF"/>
        <w:spacing w:before="0" w:beforeAutospacing="0" w:after="0" w:afterAutospacing="0"/>
        <w:jc w:val="both"/>
        <w:rPr>
          <w:sz w:val="16"/>
          <w:szCs w:val="16"/>
        </w:rPr>
      </w:pPr>
    </w:p>
    <w:p w:rsidR="00192500" w:rsidRDefault="004424E7" w:rsidP="00F25EBA">
      <w:pPr>
        <w:pStyle w:val="a7"/>
        <w:numPr>
          <w:ilvl w:val="0"/>
          <w:numId w:val="3"/>
        </w:numPr>
        <w:shd w:val="clear" w:color="auto" w:fill="FFFFFF"/>
        <w:spacing w:before="0" w:beforeAutospacing="0" w:after="0" w:afterAutospacing="0"/>
        <w:ind w:left="720"/>
        <w:jc w:val="both"/>
        <w:rPr>
          <w:sz w:val="28"/>
          <w:szCs w:val="28"/>
        </w:rPr>
      </w:pPr>
      <w:hyperlink r:id="rId81" w:history="1">
        <w:r w:rsidR="00192500" w:rsidRPr="00994FF6">
          <w:rPr>
            <w:rStyle w:val="a4"/>
            <w:sz w:val="28"/>
            <w:szCs w:val="28"/>
          </w:rPr>
          <w:t>https</w:t>
        </w:r>
        <w:r w:rsidR="00192500" w:rsidRPr="003E16D4">
          <w:rPr>
            <w:rStyle w:val="a4"/>
            <w:sz w:val="28"/>
            <w:szCs w:val="28"/>
            <w:lang w:val="uk-UA"/>
          </w:rPr>
          <w:t>://</w:t>
        </w:r>
        <w:r w:rsidR="00192500" w:rsidRPr="00994FF6">
          <w:rPr>
            <w:rStyle w:val="a4"/>
            <w:sz w:val="28"/>
            <w:szCs w:val="28"/>
          </w:rPr>
          <w:t>imzo</w:t>
        </w:r>
        <w:r w:rsidR="00192500" w:rsidRPr="003E16D4">
          <w:rPr>
            <w:rStyle w:val="a4"/>
            <w:sz w:val="28"/>
            <w:szCs w:val="28"/>
            <w:lang w:val="uk-UA"/>
          </w:rPr>
          <w:t>.</w:t>
        </w:r>
        <w:r w:rsidR="00192500" w:rsidRPr="00994FF6">
          <w:rPr>
            <w:rStyle w:val="a4"/>
            <w:sz w:val="28"/>
            <w:szCs w:val="28"/>
            <w:lang w:val="en-US"/>
          </w:rPr>
          <w:t>gov</w:t>
        </w:r>
        <w:r w:rsidR="00192500" w:rsidRPr="003E16D4">
          <w:rPr>
            <w:rStyle w:val="a4"/>
            <w:sz w:val="28"/>
            <w:szCs w:val="28"/>
            <w:lang w:val="uk-UA"/>
          </w:rPr>
          <w:t>.</w:t>
        </w:r>
        <w:r w:rsidR="00192500" w:rsidRPr="00994FF6">
          <w:rPr>
            <w:rStyle w:val="a4"/>
            <w:sz w:val="28"/>
            <w:szCs w:val="28"/>
            <w:lang w:val="en-US"/>
          </w:rPr>
          <w:t>ua</w:t>
        </w:r>
      </w:hyperlink>
    </w:p>
    <w:p w:rsidR="00192500" w:rsidRPr="002442CD" w:rsidRDefault="004424E7" w:rsidP="00F25EBA">
      <w:pPr>
        <w:pStyle w:val="a7"/>
        <w:numPr>
          <w:ilvl w:val="0"/>
          <w:numId w:val="3"/>
        </w:numPr>
        <w:shd w:val="clear" w:color="auto" w:fill="FFFFFF"/>
        <w:spacing w:before="0" w:beforeAutospacing="0" w:after="0" w:afterAutospacing="0"/>
        <w:ind w:left="720"/>
        <w:jc w:val="both"/>
        <w:rPr>
          <w:color w:val="000000"/>
          <w:sz w:val="28"/>
          <w:szCs w:val="28"/>
          <w:lang w:val="uk-UA"/>
        </w:rPr>
      </w:pPr>
      <w:hyperlink r:id="rId82" w:history="1">
        <w:r w:rsidR="00192500" w:rsidRPr="00994FF6">
          <w:rPr>
            <w:rStyle w:val="a4"/>
            <w:sz w:val="28"/>
            <w:szCs w:val="28"/>
            <w:lang w:val="uk-UA"/>
          </w:rPr>
          <w:t>https://eo.gov.ua</w:t>
        </w:r>
      </w:hyperlink>
      <w:r w:rsidR="00192500">
        <w:rPr>
          <w:color w:val="000000"/>
          <w:sz w:val="28"/>
          <w:szCs w:val="28"/>
          <w:lang w:val="uk-UA"/>
        </w:rPr>
        <w:t xml:space="preserve"> </w:t>
      </w:r>
    </w:p>
    <w:p w:rsidR="00192500" w:rsidRPr="002442CD" w:rsidRDefault="004424E7" w:rsidP="00F25EBA">
      <w:pPr>
        <w:pStyle w:val="a5"/>
        <w:widowControl/>
        <w:numPr>
          <w:ilvl w:val="0"/>
          <w:numId w:val="3"/>
        </w:numPr>
        <w:suppressAutoHyphens w:val="0"/>
        <w:ind w:left="720"/>
        <w:jc w:val="both"/>
        <w:rPr>
          <w:rFonts w:ascii="Times New Roman" w:hAnsi="Times New Roman"/>
          <w:sz w:val="28"/>
          <w:szCs w:val="28"/>
        </w:rPr>
      </w:pPr>
      <w:hyperlink r:id="rId83" w:history="1">
        <w:r w:rsidR="00192500" w:rsidRPr="002442CD">
          <w:rPr>
            <w:rStyle w:val="a4"/>
            <w:rFonts w:ascii="Times New Roman" w:hAnsi="Times New Roman"/>
            <w:sz w:val="28"/>
            <w:szCs w:val="28"/>
          </w:rPr>
          <w:t>https://mon.gov.ua</w:t>
        </w:r>
      </w:hyperlink>
      <w:r w:rsidR="00192500" w:rsidRPr="002442CD">
        <w:rPr>
          <w:rFonts w:ascii="Times New Roman" w:hAnsi="Times New Roman"/>
          <w:sz w:val="28"/>
          <w:szCs w:val="28"/>
        </w:rPr>
        <w:t xml:space="preserve"> </w:t>
      </w:r>
    </w:p>
    <w:p w:rsidR="00192500" w:rsidRPr="002442CD" w:rsidRDefault="004424E7" w:rsidP="00F25EBA">
      <w:pPr>
        <w:pStyle w:val="a5"/>
        <w:widowControl/>
        <w:numPr>
          <w:ilvl w:val="0"/>
          <w:numId w:val="3"/>
        </w:numPr>
        <w:suppressAutoHyphens w:val="0"/>
        <w:ind w:left="720"/>
        <w:jc w:val="both"/>
        <w:rPr>
          <w:rFonts w:ascii="Times New Roman" w:hAnsi="Times New Roman"/>
          <w:sz w:val="28"/>
          <w:szCs w:val="28"/>
        </w:rPr>
      </w:pPr>
      <w:hyperlink r:id="rId84" w:history="1">
        <w:r w:rsidR="00192500" w:rsidRPr="002442CD">
          <w:rPr>
            <w:rStyle w:val="a4"/>
            <w:rFonts w:ascii="Times New Roman" w:hAnsi="Times New Roman"/>
            <w:sz w:val="28"/>
            <w:szCs w:val="28"/>
          </w:rPr>
          <w:t>https://nmcps.blogspot.com</w:t>
        </w:r>
      </w:hyperlink>
      <w:r w:rsidR="00192500" w:rsidRPr="002442CD">
        <w:rPr>
          <w:rFonts w:ascii="Times New Roman" w:hAnsi="Times New Roman"/>
          <w:sz w:val="28"/>
          <w:szCs w:val="28"/>
        </w:rPr>
        <w:t xml:space="preserve"> </w:t>
      </w:r>
    </w:p>
    <w:p w:rsidR="00192500" w:rsidRPr="002442CD" w:rsidRDefault="004424E7" w:rsidP="00F25EBA">
      <w:pPr>
        <w:pStyle w:val="a5"/>
        <w:widowControl/>
        <w:numPr>
          <w:ilvl w:val="0"/>
          <w:numId w:val="3"/>
        </w:numPr>
        <w:suppressAutoHyphens w:val="0"/>
        <w:ind w:left="720"/>
        <w:jc w:val="both"/>
        <w:rPr>
          <w:rFonts w:ascii="Times New Roman" w:hAnsi="Times New Roman"/>
          <w:sz w:val="28"/>
          <w:szCs w:val="28"/>
        </w:rPr>
      </w:pPr>
      <w:hyperlink r:id="rId85" w:history="1">
        <w:r w:rsidR="00192500" w:rsidRPr="002442CD">
          <w:rPr>
            <w:rStyle w:val="a4"/>
            <w:rFonts w:ascii="Times New Roman" w:hAnsi="Times New Roman"/>
            <w:sz w:val="28"/>
            <w:szCs w:val="28"/>
          </w:rPr>
          <w:t>http://osvita.ua</w:t>
        </w:r>
      </w:hyperlink>
    </w:p>
    <w:p w:rsidR="00192500" w:rsidRPr="008A288D" w:rsidRDefault="00192500" w:rsidP="00192500">
      <w:pPr>
        <w:pStyle w:val="a7"/>
        <w:shd w:val="clear" w:color="auto" w:fill="FFFFFF"/>
        <w:spacing w:before="240" w:beforeAutospacing="0" w:after="0" w:afterAutospacing="0"/>
        <w:jc w:val="both"/>
        <w:rPr>
          <w:i/>
          <w:color w:val="000000"/>
          <w:sz w:val="28"/>
          <w:szCs w:val="28"/>
          <w:lang w:val="uk-UA"/>
        </w:rPr>
      </w:pPr>
      <w:r w:rsidRPr="008A288D">
        <w:rPr>
          <w:i/>
          <w:color w:val="000000"/>
          <w:sz w:val="28"/>
          <w:szCs w:val="28"/>
          <w:lang w:val="uk-UA"/>
        </w:rPr>
        <w:t>Підготувала</w:t>
      </w:r>
    </w:p>
    <w:p w:rsidR="00192500" w:rsidRPr="008A288D" w:rsidRDefault="00192500" w:rsidP="00192500">
      <w:pPr>
        <w:pStyle w:val="a7"/>
        <w:shd w:val="clear" w:color="auto" w:fill="FFFFFF"/>
        <w:spacing w:before="0" w:beforeAutospacing="0" w:after="0" w:afterAutospacing="0"/>
        <w:jc w:val="both"/>
        <w:rPr>
          <w:i/>
          <w:color w:val="000000"/>
          <w:sz w:val="28"/>
          <w:szCs w:val="28"/>
          <w:lang w:val="uk-UA"/>
        </w:rPr>
      </w:pPr>
      <w:r w:rsidRPr="008A288D">
        <w:rPr>
          <w:i/>
          <w:color w:val="000000"/>
          <w:sz w:val="28"/>
          <w:szCs w:val="28"/>
          <w:lang w:val="uk-UA"/>
        </w:rPr>
        <w:t xml:space="preserve">Ірина Огорілко, психолог </w:t>
      </w:r>
    </w:p>
    <w:p w:rsidR="00192500" w:rsidRPr="008A288D" w:rsidRDefault="00192500" w:rsidP="00192500">
      <w:pPr>
        <w:pStyle w:val="a7"/>
        <w:shd w:val="clear" w:color="auto" w:fill="FFFFFF"/>
        <w:spacing w:before="0" w:beforeAutospacing="0" w:after="0" w:afterAutospacing="0"/>
        <w:jc w:val="both"/>
        <w:rPr>
          <w:i/>
          <w:color w:val="000000"/>
          <w:sz w:val="28"/>
          <w:szCs w:val="28"/>
          <w:lang w:val="uk-UA"/>
        </w:rPr>
      </w:pPr>
      <w:r w:rsidRPr="008A288D">
        <w:rPr>
          <w:i/>
          <w:color w:val="000000"/>
          <w:sz w:val="28"/>
          <w:szCs w:val="28"/>
          <w:lang w:val="uk-UA"/>
        </w:rPr>
        <w:t xml:space="preserve">КУ «Прилуцький центр ПРПП» Прилуцької міської ради </w:t>
      </w:r>
    </w:p>
    <w:p w:rsidR="00192500" w:rsidRPr="008A288D" w:rsidRDefault="00192500" w:rsidP="00192500">
      <w:pPr>
        <w:jc w:val="both"/>
        <w:rPr>
          <w:rFonts w:ascii="Times New Roman" w:hAnsi="Times New Roman"/>
          <w:i/>
          <w:sz w:val="28"/>
          <w:szCs w:val="28"/>
        </w:rPr>
      </w:pPr>
    </w:p>
    <w:p w:rsidR="0017454F" w:rsidRDefault="0017454F" w:rsidP="00A20E5D">
      <w:pPr>
        <w:widowControl/>
        <w:autoSpaceDE w:val="0"/>
        <w:jc w:val="center"/>
        <w:rPr>
          <w:rFonts w:ascii="Times New Roman" w:hAnsi="Times New Roman" w:cs="Times New Roman"/>
          <w:b/>
          <w:sz w:val="28"/>
          <w:szCs w:val="28"/>
        </w:rPr>
      </w:pPr>
    </w:p>
    <w:p w:rsidR="0017454F" w:rsidRDefault="00326E18" w:rsidP="0017454F">
      <w:pPr>
        <w:widowControl/>
        <w:autoSpaceDE w:val="0"/>
        <w:jc w:val="center"/>
        <w:rPr>
          <w:rFonts w:ascii="Times New Roman" w:hAnsi="Times New Roman" w:cs="Times New Roman"/>
          <w:b/>
          <w:sz w:val="28"/>
          <w:szCs w:val="28"/>
        </w:rPr>
      </w:pPr>
      <w:r>
        <w:rPr>
          <w:rFonts w:ascii="Times New Roman" w:hAnsi="Times New Roman" w:cs="Times New Roman"/>
          <w:b/>
          <w:sz w:val="28"/>
          <w:szCs w:val="28"/>
        </w:rPr>
        <w:t>В</w:t>
      </w:r>
      <w:r w:rsidRPr="00A20E5D">
        <w:rPr>
          <w:rFonts w:ascii="Times New Roman" w:hAnsi="Times New Roman" w:cs="Times New Roman"/>
          <w:b/>
          <w:sz w:val="28"/>
          <w:szCs w:val="28"/>
        </w:rPr>
        <w:t xml:space="preserve">ИКЛАДАННЯ НАВЧАЛЬНИХ ПРЕДМЕТІВ ( ОСВІТНІХ ГАЛУЗЕЙ) </w:t>
      </w:r>
      <w:r>
        <w:rPr>
          <w:rFonts w:ascii="Times New Roman" w:hAnsi="Times New Roman" w:cs="Times New Roman"/>
          <w:b/>
          <w:sz w:val="28"/>
          <w:szCs w:val="28"/>
        </w:rPr>
        <w:t xml:space="preserve">В </w:t>
      </w:r>
      <w:r w:rsidRPr="00A20E5D">
        <w:rPr>
          <w:rFonts w:ascii="Times New Roman" w:hAnsi="Times New Roman" w:cs="Times New Roman"/>
          <w:b/>
          <w:sz w:val="28"/>
          <w:szCs w:val="28"/>
        </w:rPr>
        <w:t>5 КЛАСАХ ЗЗСО М. ПРИЛУКИ ЗА ДЕРЖАВНИМ СТАНДАРТОМ БАЗОВОЇ СЕРЕДНЬОЇ ОСВІТИ В УМОВАХ РЕАЛІЗАЦІЇ КОНЦЕПЦІЇ «НОВА УКРАЇНСЬКА ШКОЛА» У 2022-2023 Н. Р.</w:t>
      </w:r>
    </w:p>
    <w:p w:rsidR="00326F56" w:rsidRPr="00A20E5D" w:rsidRDefault="00326F56" w:rsidP="0017454F">
      <w:pPr>
        <w:widowControl/>
        <w:autoSpaceDE w:val="0"/>
        <w:jc w:val="center"/>
        <w:rPr>
          <w:rFonts w:ascii="Times New Roman" w:hAnsi="Times New Roman" w:cs="Times New Roman"/>
          <w:b/>
          <w:sz w:val="28"/>
          <w:szCs w:val="28"/>
        </w:rPr>
      </w:pPr>
    </w:p>
    <w:p w:rsidR="00326F56" w:rsidRPr="007575F9" w:rsidRDefault="00326F56" w:rsidP="00F25EBA">
      <w:pPr>
        <w:pStyle w:val="a5"/>
        <w:widowControl/>
        <w:numPr>
          <w:ilvl w:val="0"/>
          <w:numId w:val="5"/>
        </w:numPr>
        <w:suppressAutoHyphens w:val="0"/>
        <w:textAlignment w:val="baseline"/>
        <w:outlineLvl w:val="0"/>
        <w:rPr>
          <w:rFonts w:ascii="Times New Roman" w:eastAsia="Times New Roman" w:hAnsi="Times New Roman" w:cs="Times New Roman"/>
          <w:color w:val="333333"/>
          <w:kern w:val="36"/>
          <w:sz w:val="28"/>
          <w:szCs w:val="28"/>
          <w:lang w:val="ru-RU" w:eastAsia="en-US"/>
        </w:rPr>
      </w:pPr>
      <w:bookmarkStart w:id="1" w:name="_Hlk108959643"/>
      <w:r w:rsidRPr="007575F9">
        <w:rPr>
          <w:rFonts w:ascii="Times New Roman" w:eastAsia="Times New Roman" w:hAnsi="Times New Roman" w:cs="Times New Roman"/>
          <w:color w:val="333333"/>
          <w:kern w:val="36"/>
          <w:sz w:val="28"/>
          <w:szCs w:val="28"/>
          <w:lang w:val="ru-RU" w:eastAsia="en-US"/>
        </w:rPr>
        <w:t>Мовно-літературна освітня галузь</w:t>
      </w:r>
    </w:p>
    <w:p w:rsidR="00326F56" w:rsidRPr="007575F9" w:rsidRDefault="007575F9" w:rsidP="00326F56">
      <w:pPr>
        <w:widowControl/>
        <w:shd w:val="clear" w:color="auto" w:fill="FFFFFF"/>
        <w:suppressAutoHyphens w:val="0"/>
        <w:ind w:left="709"/>
        <w:textAlignment w:val="baseline"/>
        <w:outlineLvl w:val="4"/>
        <w:rPr>
          <w:rFonts w:ascii="Times New Roman" w:eastAsia="Times New Roman" w:hAnsi="Times New Roman" w:cs="Times New Roman"/>
          <w:color w:val="auto"/>
          <w:sz w:val="28"/>
          <w:szCs w:val="28"/>
          <w:lang w:val="ru-RU" w:eastAsia="en-US"/>
        </w:rPr>
      </w:pPr>
      <w:r w:rsidRPr="007575F9">
        <w:rPr>
          <w:rFonts w:ascii="Times New Roman" w:hAnsi="Times New Roman" w:cs="Times New Roman"/>
          <w:color w:val="auto"/>
          <w:sz w:val="28"/>
          <w:szCs w:val="28"/>
        </w:rPr>
        <w:t>1.1.</w:t>
      </w:r>
      <w:hyperlink r:id="rId86" w:tgtFrame="_blank" w:history="1">
        <w:r w:rsidR="00326F56" w:rsidRPr="007575F9">
          <w:rPr>
            <w:rFonts w:ascii="Times New Roman" w:eastAsia="Times New Roman" w:hAnsi="Times New Roman" w:cs="Times New Roman"/>
            <w:color w:val="auto"/>
            <w:sz w:val="28"/>
            <w:szCs w:val="28"/>
            <w:bdr w:val="none" w:sz="0" w:space="0" w:color="auto" w:frame="1"/>
            <w:lang w:val="ru-RU" w:eastAsia="en-US"/>
          </w:rPr>
          <w:t>Українська мова</w:t>
        </w:r>
      </w:hyperlink>
    </w:p>
    <w:p w:rsidR="00326F56" w:rsidRPr="007575F9" w:rsidRDefault="007575F9" w:rsidP="00326F56">
      <w:pPr>
        <w:widowControl/>
        <w:shd w:val="clear" w:color="auto" w:fill="FFFFFF"/>
        <w:suppressAutoHyphens w:val="0"/>
        <w:ind w:left="709"/>
        <w:textAlignment w:val="baseline"/>
        <w:outlineLvl w:val="4"/>
        <w:rPr>
          <w:rFonts w:ascii="Times New Roman" w:eastAsia="Times New Roman" w:hAnsi="Times New Roman" w:cs="Times New Roman"/>
          <w:color w:val="auto"/>
          <w:sz w:val="28"/>
          <w:szCs w:val="28"/>
          <w:lang w:val="ru-RU" w:eastAsia="en-US"/>
        </w:rPr>
      </w:pPr>
      <w:r w:rsidRPr="007575F9">
        <w:rPr>
          <w:rFonts w:ascii="Times New Roman" w:hAnsi="Times New Roman" w:cs="Times New Roman"/>
          <w:color w:val="auto"/>
          <w:sz w:val="28"/>
          <w:szCs w:val="28"/>
        </w:rPr>
        <w:t>1.2.</w:t>
      </w:r>
      <w:hyperlink r:id="rId87" w:tgtFrame="_blank" w:history="1">
        <w:r w:rsidR="00326F56" w:rsidRPr="007575F9">
          <w:rPr>
            <w:rFonts w:ascii="Times New Roman" w:eastAsia="Times New Roman" w:hAnsi="Times New Roman" w:cs="Times New Roman"/>
            <w:color w:val="auto"/>
            <w:sz w:val="28"/>
            <w:szCs w:val="28"/>
            <w:bdr w:val="none" w:sz="0" w:space="0" w:color="auto" w:frame="1"/>
            <w:lang w:val="ru-RU" w:eastAsia="en-US"/>
          </w:rPr>
          <w:t>Українська література</w:t>
        </w:r>
      </w:hyperlink>
    </w:p>
    <w:p w:rsidR="00326F56" w:rsidRPr="007575F9" w:rsidRDefault="007575F9" w:rsidP="00326F56">
      <w:pPr>
        <w:widowControl/>
        <w:shd w:val="clear" w:color="auto" w:fill="FFFFFF"/>
        <w:suppressAutoHyphens w:val="0"/>
        <w:ind w:left="709"/>
        <w:textAlignment w:val="baseline"/>
        <w:outlineLvl w:val="4"/>
        <w:rPr>
          <w:rFonts w:ascii="Times New Roman" w:eastAsia="Times New Roman" w:hAnsi="Times New Roman" w:cs="Times New Roman"/>
          <w:color w:val="auto"/>
          <w:sz w:val="28"/>
          <w:szCs w:val="28"/>
          <w:lang w:val="ru-RU" w:eastAsia="en-US"/>
        </w:rPr>
      </w:pPr>
      <w:r w:rsidRPr="007575F9">
        <w:rPr>
          <w:rFonts w:ascii="Times New Roman" w:hAnsi="Times New Roman" w:cs="Times New Roman"/>
          <w:color w:val="auto"/>
          <w:sz w:val="28"/>
          <w:szCs w:val="28"/>
        </w:rPr>
        <w:t>1.3.</w:t>
      </w:r>
      <w:hyperlink r:id="rId88" w:tgtFrame="_blank" w:history="1">
        <w:r w:rsidR="00326F56" w:rsidRPr="007575F9">
          <w:rPr>
            <w:rFonts w:ascii="Times New Roman" w:eastAsia="Times New Roman" w:hAnsi="Times New Roman" w:cs="Times New Roman"/>
            <w:color w:val="auto"/>
            <w:sz w:val="28"/>
            <w:szCs w:val="28"/>
            <w:bdr w:val="none" w:sz="0" w:space="0" w:color="auto" w:frame="1"/>
            <w:lang w:val="ru-RU" w:eastAsia="en-US"/>
          </w:rPr>
          <w:t>Зарубіжна література</w:t>
        </w:r>
      </w:hyperlink>
    </w:p>
    <w:p w:rsidR="00326F56" w:rsidRPr="007575F9" w:rsidRDefault="007575F9" w:rsidP="00326F56">
      <w:pPr>
        <w:widowControl/>
        <w:shd w:val="clear" w:color="auto" w:fill="FFFFFF"/>
        <w:suppressAutoHyphens w:val="0"/>
        <w:ind w:left="709"/>
        <w:textAlignment w:val="baseline"/>
        <w:outlineLvl w:val="4"/>
        <w:rPr>
          <w:rFonts w:ascii="Times New Roman" w:eastAsia="Times New Roman" w:hAnsi="Times New Roman" w:cs="Times New Roman"/>
          <w:color w:val="auto"/>
          <w:sz w:val="28"/>
          <w:szCs w:val="28"/>
          <w:lang w:val="ru-RU" w:eastAsia="en-US"/>
        </w:rPr>
      </w:pPr>
      <w:r w:rsidRPr="007575F9">
        <w:rPr>
          <w:rFonts w:ascii="Times New Roman" w:hAnsi="Times New Roman" w:cs="Times New Roman"/>
          <w:color w:val="auto"/>
          <w:sz w:val="28"/>
          <w:szCs w:val="28"/>
        </w:rPr>
        <w:t>1.4.</w:t>
      </w:r>
      <w:hyperlink r:id="rId89" w:tgtFrame="_blank" w:history="1">
        <w:r w:rsidR="00326F56" w:rsidRPr="007575F9">
          <w:rPr>
            <w:rFonts w:ascii="Times New Roman" w:eastAsia="Times New Roman" w:hAnsi="Times New Roman" w:cs="Times New Roman"/>
            <w:color w:val="auto"/>
            <w:sz w:val="28"/>
            <w:szCs w:val="28"/>
            <w:bdr w:val="none" w:sz="0" w:space="0" w:color="auto" w:frame="1"/>
            <w:lang w:val="ru-RU" w:eastAsia="en-US"/>
          </w:rPr>
          <w:t>Іноземна мова</w:t>
        </w:r>
      </w:hyperlink>
    </w:p>
    <w:p w:rsidR="0017454F" w:rsidRPr="007575F9" w:rsidRDefault="00326F56" w:rsidP="00F25EBA">
      <w:pPr>
        <w:pStyle w:val="a5"/>
        <w:widowControl/>
        <w:numPr>
          <w:ilvl w:val="0"/>
          <w:numId w:val="5"/>
        </w:numPr>
        <w:autoSpaceDE w:val="0"/>
        <w:rPr>
          <w:rFonts w:ascii="Times New Roman" w:hAnsi="Times New Roman" w:cs="Times New Roman"/>
          <w:sz w:val="28"/>
          <w:szCs w:val="28"/>
        </w:rPr>
      </w:pPr>
      <w:r w:rsidRPr="007575F9">
        <w:rPr>
          <w:rFonts w:ascii="Times New Roman" w:hAnsi="Times New Roman" w:cs="Times New Roman"/>
          <w:sz w:val="28"/>
          <w:szCs w:val="28"/>
        </w:rPr>
        <w:t>Математична освітня галузь</w:t>
      </w:r>
    </w:p>
    <w:p w:rsidR="00326F56" w:rsidRPr="007575F9" w:rsidRDefault="00326F56" w:rsidP="00F25EBA">
      <w:pPr>
        <w:pStyle w:val="a5"/>
        <w:widowControl/>
        <w:numPr>
          <w:ilvl w:val="0"/>
          <w:numId w:val="5"/>
        </w:numPr>
        <w:shd w:val="clear" w:color="auto" w:fill="FFFFFF"/>
        <w:suppressAutoHyphens w:val="0"/>
        <w:textAlignment w:val="baseline"/>
        <w:outlineLvl w:val="0"/>
        <w:rPr>
          <w:rFonts w:ascii="Times New Roman" w:eastAsia="Times New Roman" w:hAnsi="Times New Roman" w:cs="Times New Roman"/>
          <w:color w:val="333333"/>
          <w:kern w:val="36"/>
          <w:sz w:val="28"/>
          <w:szCs w:val="28"/>
          <w:lang w:val="en-US" w:eastAsia="en-US"/>
        </w:rPr>
      </w:pPr>
      <w:r w:rsidRPr="007575F9">
        <w:rPr>
          <w:rFonts w:ascii="Times New Roman" w:eastAsia="Times New Roman" w:hAnsi="Times New Roman" w:cs="Times New Roman"/>
          <w:color w:val="333333"/>
          <w:kern w:val="36"/>
          <w:sz w:val="28"/>
          <w:szCs w:val="28"/>
          <w:lang w:val="en-US" w:eastAsia="en-US"/>
        </w:rPr>
        <w:t>Природнича освітня галузь</w:t>
      </w:r>
    </w:p>
    <w:p w:rsidR="00326F56" w:rsidRPr="007575F9" w:rsidRDefault="00326F56" w:rsidP="00F25EBA">
      <w:pPr>
        <w:pStyle w:val="a5"/>
        <w:widowControl/>
        <w:numPr>
          <w:ilvl w:val="0"/>
          <w:numId w:val="5"/>
        </w:numPr>
        <w:shd w:val="clear" w:color="auto" w:fill="FFFFFF"/>
        <w:suppressAutoHyphens w:val="0"/>
        <w:textAlignment w:val="baseline"/>
        <w:outlineLvl w:val="0"/>
        <w:rPr>
          <w:rFonts w:ascii="Times New Roman" w:eastAsia="Times New Roman" w:hAnsi="Times New Roman" w:cs="Times New Roman"/>
          <w:color w:val="333333"/>
          <w:kern w:val="36"/>
          <w:sz w:val="28"/>
          <w:szCs w:val="28"/>
          <w:lang w:val="ru-RU" w:eastAsia="en-US"/>
        </w:rPr>
      </w:pPr>
      <w:r w:rsidRPr="007575F9">
        <w:rPr>
          <w:rFonts w:ascii="Times New Roman" w:eastAsia="Times New Roman" w:hAnsi="Times New Roman" w:cs="Times New Roman"/>
          <w:color w:val="333333"/>
          <w:kern w:val="36"/>
          <w:sz w:val="28"/>
          <w:szCs w:val="28"/>
          <w:lang w:val="ru-RU" w:eastAsia="en-US"/>
        </w:rPr>
        <w:t>Соціальна і здоров’язбережувальна освітня галузь</w:t>
      </w:r>
    </w:p>
    <w:p w:rsidR="00326F56" w:rsidRPr="007575F9" w:rsidRDefault="00326F56" w:rsidP="00F25EBA">
      <w:pPr>
        <w:pStyle w:val="a5"/>
        <w:widowControl/>
        <w:numPr>
          <w:ilvl w:val="0"/>
          <w:numId w:val="5"/>
        </w:numPr>
        <w:shd w:val="clear" w:color="auto" w:fill="FFFFFF"/>
        <w:suppressAutoHyphens w:val="0"/>
        <w:textAlignment w:val="baseline"/>
        <w:outlineLvl w:val="0"/>
        <w:rPr>
          <w:rFonts w:ascii="Times New Roman" w:eastAsia="Times New Roman" w:hAnsi="Times New Roman" w:cs="Times New Roman"/>
          <w:color w:val="333333"/>
          <w:kern w:val="36"/>
          <w:sz w:val="28"/>
          <w:szCs w:val="28"/>
          <w:lang w:val="ru-RU" w:eastAsia="en-US"/>
        </w:rPr>
      </w:pPr>
      <w:r w:rsidRPr="007575F9">
        <w:rPr>
          <w:rFonts w:ascii="Times New Roman" w:eastAsia="Times New Roman" w:hAnsi="Times New Roman" w:cs="Times New Roman"/>
          <w:color w:val="333333"/>
          <w:kern w:val="36"/>
          <w:sz w:val="28"/>
          <w:szCs w:val="28"/>
          <w:lang w:val="ru-RU" w:eastAsia="en-US"/>
        </w:rPr>
        <w:t>Громадянська та історична освітня галузь</w:t>
      </w:r>
    </w:p>
    <w:p w:rsidR="00326F56" w:rsidRPr="007575F9" w:rsidRDefault="00326F56" w:rsidP="00F25EBA">
      <w:pPr>
        <w:pStyle w:val="a5"/>
        <w:widowControl/>
        <w:numPr>
          <w:ilvl w:val="0"/>
          <w:numId w:val="5"/>
        </w:numPr>
        <w:shd w:val="clear" w:color="auto" w:fill="FFFFFF"/>
        <w:suppressAutoHyphens w:val="0"/>
        <w:textAlignment w:val="baseline"/>
        <w:outlineLvl w:val="0"/>
        <w:rPr>
          <w:rFonts w:ascii="Times New Roman" w:eastAsia="Times New Roman" w:hAnsi="Times New Roman" w:cs="Times New Roman"/>
          <w:color w:val="333333"/>
          <w:kern w:val="36"/>
          <w:sz w:val="28"/>
          <w:szCs w:val="28"/>
          <w:lang w:val="en-US" w:eastAsia="en-US"/>
        </w:rPr>
      </w:pPr>
      <w:r w:rsidRPr="007575F9">
        <w:rPr>
          <w:rFonts w:ascii="Times New Roman" w:eastAsia="Times New Roman" w:hAnsi="Times New Roman" w:cs="Times New Roman"/>
          <w:color w:val="333333"/>
          <w:kern w:val="36"/>
          <w:sz w:val="28"/>
          <w:szCs w:val="28"/>
          <w:lang w:val="en-US" w:eastAsia="en-US"/>
        </w:rPr>
        <w:t>Інформатична освітня галузь</w:t>
      </w:r>
    </w:p>
    <w:p w:rsidR="00326F56" w:rsidRPr="007575F9" w:rsidRDefault="00326F56" w:rsidP="00F25EBA">
      <w:pPr>
        <w:pStyle w:val="a5"/>
        <w:widowControl/>
        <w:numPr>
          <w:ilvl w:val="0"/>
          <w:numId w:val="5"/>
        </w:numPr>
        <w:shd w:val="clear" w:color="auto" w:fill="FFFFFF"/>
        <w:suppressAutoHyphens w:val="0"/>
        <w:textAlignment w:val="baseline"/>
        <w:outlineLvl w:val="0"/>
        <w:rPr>
          <w:rFonts w:ascii="Times New Roman" w:eastAsia="Times New Roman" w:hAnsi="Times New Roman" w:cs="Times New Roman"/>
          <w:color w:val="333333"/>
          <w:kern w:val="36"/>
          <w:sz w:val="28"/>
          <w:szCs w:val="28"/>
          <w:lang w:val="en-US" w:eastAsia="en-US"/>
        </w:rPr>
      </w:pPr>
      <w:r w:rsidRPr="007575F9">
        <w:rPr>
          <w:rFonts w:ascii="Times New Roman" w:eastAsia="Times New Roman" w:hAnsi="Times New Roman" w:cs="Times New Roman"/>
          <w:color w:val="333333"/>
          <w:kern w:val="36"/>
          <w:sz w:val="28"/>
          <w:szCs w:val="28"/>
          <w:lang w:val="en-US" w:eastAsia="en-US"/>
        </w:rPr>
        <w:t>Технологічна освітня галузь</w:t>
      </w:r>
    </w:p>
    <w:p w:rsidR="00326F56" w:rsidRPr="007575F9" w:rsidRDefault="00326F56" w:rsidP="00F25EBA">
      <w:pPr>
        <w:pStyle w:val="a5"/>
        <w:widowControl/>
        <w:numPr>
          <w:ilvl w:val="0"/>
          <w:numId w:val="5"/>
        </w:numPr>
        <w:shd w:val="clear" w:color="auto" w:fill="FFFFFF"/>
        <w:suppressAutoHyphens w:val="0"/>
        <w:textAlignment w:val="baseline"/>
        <w:outlineLvl w:val="0"/>
        <w:rPr>
          <w:rFonts w:ascii="Times New Roman" w:eastAsia="Times New Roman" w:hAnsi="Times New Roman" w:cs="Times New Roman"/>
          <w:color w:val="333333"/>
          <w:kern w:val="36"/>
          <w:sz w:val="28"/>
          <w:szCs w:val="28"/>
          <w:lang w:val="en-US" w:eastAsia="en-US"/>
        </w:rPr>
      </w:pPr>
      <w:r w:rsidRPr="007575F9">
        <w:rPr>
          <w:rFonts w:ascii="Times New Roman" w:eastAsia="Times New Roman" w:hAnsi="Times New Roman" w:cs="Times New Roman"/>
          <w:color w:val="333333"/>
          <w:kern w:val="36"/>
          <w:sz w:val="28"/>
          <w:szCs w:val="28"/>
          <w:lang w:val="en-US" w:eastAsia="en-US"/>
        </w:rPr>
        <w:t>Мистецька освітня галузь</w:t>
      </w:r>
    </w:p>
    <w:p w:rsidR="00326F56" w:rsidRPr="00192500" w:rsidRDefault="00326F56" w:rsidP="00F25EBA">
      <w:pPr>
        <w:pStyle w:val="a5"/>
        <w:widowControl/>
        <w:numPr>
          <w:ilvl w:val="0"/>
          <w:numId w:val="5"/>
        </w:numPr>
        <w:shd w:val="clear" w:color="auto" w:fill="FFFFFF"/>
        <w:suppressAutoHyphens w:val="0"/>
        <w:textAlignment w:val="baseline"/>
        <w:outlineLvl w:val="0"/>
        <w:rPr>
          <w:rFonts w:ascii="Times New Roman" w:eastAsia="Times New Roman" w:hAnsi="Times New Roman" w:cs="Times New Roman"/>
          <w:color w:val="333333"/>
          <w:kern w:val="36"/>
          <w:sz w:val="28"/>
          <w:szCs w:val="28"/>
          <w:lang w:val="en-US" w:eastAsia="en-US"/>
        </w:rPr>
      </w:pPr>
      <w:r w:rsidRPr="007575F9">
        <w:rPr>
          <w:rFonts w:ascii="Times New Roman" w:eastAsia="Times New Roman" w:hAnsi="Times New Roman" w:cs="Times New Roman"/>
          <w:color w:val="333333"/>
          <w:kern w:val="36"/>
          <w:sz w:val="28"/>
          <w:szCs w:val="28"/>
          <w:lang w:val="en-US" w:eastAsia="en-US"/>
        </w:rPr>
        <w:t>Фізична культура</w:t>
      </w:r>
      <w:bookmarkEnd w:id="1"/>
    </w:p>
    <w:p w:rsidR="00192500" w:rsidRPr="008577FE" w:rsidRDefault="00192500" w:rsidP="00F25EBA">
      <w:pPr>
        <w:pStyle w:val="a5"/>
        <w:pageBreakBefore/>
        <w:widowControl/>
        <w:numPr>
          <w:ilvl w:val="0"/>
          <w:numId w:val="44"/>
        </w:numPr>
        <w:suppressAutoHyphens w:val="0"/>
        <w:spacing w:after="200" w:line="276" w:lineRule="auto"/>
        <w:ind w:left="714" w:hanging="357"/>
        <w:jc w:val="center"/>
        <w:rPr>
          <w:rFonts w:ascii="Times New Roman" w:hAnsi="Times New Roman"/>
          <w:b/>
          <w:sz w:val="28"/>
          <w:szCs w:val="28"/>
        </w:rPr>
      </w:pPr>
      <w:r w:rsidRPr="008577FE">
        <w:rPr>
          <w:rFonts w:ascii="Times New Roman" w:hAnsi="Times New Roman"/>
          <w:b/>
          <w:sz w:val="28"/>
          <w:szCs w:val="28"/>
        </w:rPr>
        <w:lastRenderedPageBreak/>
        <w:t>МОВНО-ЛІТЕРАТУРНА ГАЛУЗЬ</w:t>
      </w:r>
    </w:p>
    <w:p w:rsidR="00192500" w:rsidRPr="008577FE" w:rsidRDefault="00192500" w:rsidP="00F25EBA">
      <w:pPr>
        <w:pStyle w:val="a5"/>
        <w:widowControl/>
        <w:numPr>
          <w:ilvl w:val="1"/>
          <w:numId w:val="44"/>
        </w:numPr>
        <w:suppressAutoHyphens w:val="0"/>
        <w:spacing w:after="200" w:line="276" w:lineRule="auto"/>
        <w:jc w:val="center"/>
        <w:rPr>
          <w:rFonts w:ascii="Times New Roman" w:hAnsi="Times New Roman"/>
          <w:b/>
          <w:sz w:val="28"/>
          <w:szCs w:val="28"/>
        </w:rPr>
      </w:pPr>
      <w:r w:rsidRPr="008577FE">
        <w:rPr>
          <w:rFonts w:ascii="Times New Roman" w:hAnsi="Times New Roman"/>
          <w:b/>
          <w:sz w:val="28"/>
          <w:szCs w:val="28"/>
        </w:rPr>
        <w:t>НАВЧАЛЬНИЙ ПРЕДМЕТ «УКРАЇНСЬКА МОВА»</w:t>
      </w:r>
    </w:p>
    <w:p w:rsidR="00192500" w:rsidRPr="009510F7" w:rsidRDefault="00192500" w:rsidP="00F25EBA">
      <w:pPr>
        <w:widowControl/>
        <w:numPr>
          <w:ilvl w:val="0"/>
          <w:numId w:val="41"/>
        </w:numPr>
        <w:suppressAutoHyphens w:val="0"/>
        <w:spacing w:after="200" w:line="276" w:lineRule="auto"/>
        <w:jc w:val="center"/>
        <w:rPr>
          <w:rFonts w:ascii="Times New Roman" w:hAnsi="Times New Roman"/>
          <w:b/>
          <w:color w:val="FF0000"/>
          <w:sz w:val="28"/>
          <w:szCs w:val="28"/>
        </w:rPr>
      </w:pPr>
      <w:r w:rsidRPr="009510F7">
        <w:rPr>
          <w:rFonts w:ascii="Times New Roman" w:hAnsi="Times New Roman"/>
          <w:b/>
          <w:color w:val="FF0000"/>
          <w:sz w:val="28"/>
          <w:szCs w:val="28"/>
        </w:rPr>
        <w:t>Особливості організації освітнього процесу</w:t>
      </w:r>
    </w:p>
    <w:p w:rsidR="00192500" w:rsidRDefault="00192500" w:rsidP="00192500">
      <w:pPr>
        <w:ind w:left="360" w:firstLine="348"/>
        <w:rPr>
          <w:rFonts w:ascii="Times New Roman" w:hAnsi="Times New Roman" w:cs="Times New Roman"/>
          <w:sz w:val="28"/>
          <w:szCs w:val="28"/>
        </w:rPr>
      </w:pPr>
      <w:r w:rsidRPr="00DA683E">
        <w:rPr>
          <w:rFonts w:ascii="Times New Roman" w:hAnsi="Times New Roman" w:cs="Times New Roman"/>
          <w:sz w:val="28"/>
          <w:szCs w:val="28"/>
        </w:rPr>
        <w:t>У 2022-2023 навчальному році в</w:t>
      </w:r>
      <w:r>
        <w:rPr>
          <w:rFonts w:ascii="Times New Roman" w:hAnsi="Times New Roman" w:cs="Times New Roman"/>
          <w:sz w:val="28"/>
          <w:szCs w:val="28"/>
        </w:rPr>
        <w:t xml:space="preserve">ивчення  української мови в 5-му класі </w:t>
      </w:r>
      <w:r w:rsidRPr="00DA683E">
        <w:rPr>
          <w:rFonts w:ascii="Times New Roman" w:hAnsi="Times New Roman" w:cs="Times New Roman"/>
          <w:sz w:val="28"/>
          <w:szCs w:val="28"/>
        </w:rPr>
        <w:t xml:space="preserve">у ЗЗСО міста Прилуки  за вибором педагогів   буде здійснюватися  за модельною  навчальною </w:t>
      </w:r>
      <w:hyperlink r:id="rId90" w:history="1">
        <w:r w:rsidRPr="004822B1">
          <w:rPr>
            <w:rStyle w:val="a4"/>
            <w:rFonts w:ascii="Times New Roman" w:hAnsi="Times New Roman" w:cs="Times New Roman"/>
            <w:sz w:val="28"/>
            <w:szCs w:val="28"/>
          </w:rPr>
          <w:t xml:space="preserve">програмою  </w:t>
        </w:r>
        <w:r w:rsidRPr="004822B1">
          <w:rPr>
            <w:rStyle w:val="a4"/>
            <w:rFonts w:ascii="Times New Roman" w:hAnsi="Times New Roman"/>
            <w:b/>
            <w:sz w:val="28"/>
            <w:szCs w:val="28"/>
          </w:rPr>
          <w:t xml:space="preserve">«Українська  мова. 5-6 класи»   </w:t>
        </w:r>
        <w:r w:rsidRPr="004822B1">
          <w:rPr>
            <w:rStyle w:val="a4"/>
            <w:rFonts w:ascii="Times New Roman" w:hAnsi="Times New Roman"/>
            <w:sz w:val="28"/>
            <w:szCs w:val="28"/>
          </w:rPr>
          <w:t xml:space="preserve">для закладів загальної середньої освіти  </w:t>
        </w:r>
        <w:r w:rsidRPr="004822B1">
          <w:rPr>
            <w:rStyle w:val="a4"/>
            <w:rFonts w:ascii="Times New Roman" w:hAnsi="Times New Roman"/>
            <w:b/>
            <w:sz w:val="28"/>
            <w:szCs w:val="28"/>
          </w:rPr>
          <w:t xml:space="preserve">(автори: Заболотний О.В., Заболотний В. В., Лавринчук В.П., Плівачук К.В.,Попова Т.Л.) </w:t>
        </w:r>
        <w:r w:rsidRPr="004822B1">
          <w:rPr>
            <w:rStyle w:val="a4"/>
            <w:rFonts w:ascii="Times New Roman" w:hAnsi="Times New Roman"/>
            <w:sz w:val="28"/>
            <w:szCs w:val="28"/>
          </w:rPr>
          <w:t>«Рекомендовано Міністерством освіти і науки України» (Наказ Міністерства освіти і науки України від 12.07.2021 № 795).</w:t>
        </w:r>
      </w:hyperlink>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bdr w:val="none" w:sz="0" w:space="0" w:color="auto" w:frame="1"/>
          <w:lang w:val="ru-RU"/>
        </w:rPr>
        <w:t xml:space="preserve">        Згідно з модельною навчальною програмою «Українська мова. 5–6 класи», метою вивчення української мови в школі є формування компетентного мовця, національно свідомої, духовно багатої мовної особистості.</w:t>
      </w:r>
      <w:r w:rsidRPr="00192500">
        <w:rPr>
          <w:rFonts w:ascii="Times New Roman" w:hAnsi="Times New Roman" w:cs="Times New Roman"/>
          <w:sz w:val="28"/>
          <w:szCs w:val="28"/>
          <w:lang w:val="ru-RU"/>
        </w:rPr>
        <w:t xml:space="preserve"> Запропонована навчальна програма ґрунтується  на  засадах цінностей українського народу, особистісно зорієнтованого, компетентісного, аксіологічного, діяльнісного, інтерактивного підходів.</w:t>
      </w:r>
    </w:p>
    <w:p w:rsidR="00192500" w:rsidRPr="00192500" w:rsidRDefault="00192500" w:rsidP="00192500">
      <w:pPr>
        <w:pStyle w:val="a3"/>
        <w:rPr>
          <w:rFonts w:ascii="Times New Roman" w:hAnsi="Times New Roman" w:cs="Times New Roman"/>
          <w:b/>
          <w:bCs/>
          <w:color w:val="1155CC"/>
          <w:sz w:val="28"/>
          <w:szCs w:val="28"/>
          <w:u w:val="single"/>
          <w:lang w:val="ru-RU"/>
        </w:rPr>
      </w:pPr>
      <w:r w:rsidRPr="00192500">
        <w:rPr>
          <w:rFonts w:ascii="Times New Roman" w:hAnsi="Times New Roman" w:cs="Times New Roman"/>
          <w:sz w:val="28"/>
          <w:szCs w:val="28"/>
          <w:bdr w:val="none" w:sz="0" w:space="0" w:color="auto" w:frame="1"/>
          <w:lang w:val="ru-RU"/>
        </w:rPr>
        <w:t xml:space="preserve">        Завдання  навчального предмета «Українська мова» полягає в тому, щоб навчити здобувачів освіти вільно, комунікативно доцільно користуватися засобами української мови; виховати свідоме прагнення до вивчення української мови; сформувати духовний світ учнів, цілісні світоглядні уявлення, загальнолюдські ціннісні орієнтири; розвинути мислення, пам’ять, творчі здібності, естетичні почуття, самоповагу та впевненість у собі.</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Зважаючи на автономність закладів середньої освіти, учителі можуть використати цю модельну навчальну програму як основу для створення власних навчальних програм , що містять опис змісту та результатів навчання із зазначенням  кількості годин, видів навчальної діяльності учнів в обсязі не меншому, ніж встановлено у цій  програмі. Розроблена навчальна програма   </w:t>
      </w:r>
      <w:r w:rsidRPr="00192500">
        <w:rPr>
          <w:rFonts w:ascii="Times New Roman" w:hAnsi="Times New Roman" w:cs="Times New Roman"/>
          <w:b/>
          <w:sz w:val="28"/>
          <w:szCs w:val="28"/>
          <w:lang w:val="ru-RU"/>
        </w:rPr>
        <w:t xml:space="preserve">обов’язково </w:t>
      </w:r>
      <w:r w:rsidRPr="00192500">
        <w:rPr>
          <w:rFonts w:ascii="Times New Roman" w:hAnsi="Times New Roman" w:cs="Times New Roman"/>
          <w:sz w:val="28"/>
          <w:szCs w:val="28"/>
          <w:lang w:val="ru-RU"/>
        </w:rPr>
        <w:t xml:space="preserve"> затверджується  на засіданні педагогічної ради. </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bdr w:val="none" w:sz="0" w:space="0" w:color="auto" w:frame="1"/>
          <w:lang w:val="ru-RU"/>
        </w:rPr>
        <w:t xml:space="preserve">       </w:t>
      </w:r>
      <w:r w:rsidRPr="00192500">
        <w:rPr>
          <w:rFonts w:ascii="Times New Roman" w:hAnsi="Times New Roman" w:cs="Times New Roman"/>
          <w:sz w:val="28"/>
          <w:szCs w:val="28"/>
          <w:lang w:val="ru-RU"/>
        </w:rPr>
        <w:t>Оскільки модельна програма  не дає конкретних пояснень щодо викладання предмета, тому в учителя  є широкий простір для створення навчальних матеріалів. У модельній навчальній програмі не зазначається необхідна кількість годин на викладання тієї чи іншої теми. Лише учитель розуміє, які теми треба викладати для повторення та закріплення  вже пройденого, а які уроки будуть спрямовані на формування  абсолютно нових знань та умінь.</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Для  мовно-літературної галузі в 5-му класі передбачено на тиждень:</w:t>
      </w:r>
    </w:p>
    <w:p w:rsidR="00192500" w:rsidRPr="00192500" w:rsidRDefault="00192500" w:rsidP="00192500">
      <w:pPr>
        <w:pStyle w:val="a3"/>
        <w:jc w:val="center"/>
        <w:rPr>
          <w:rFonts w:ascii="Times New Roman" w:hAnsi="Times New Roman" w:cs="Times New Roman"/>
          <w:b/>
          <w:sz w:val="28"/>
          <w:szCs w:val="28"/>
          <w:lang w:val="ru-RU"/>
        </w:rPr>
      </w:pPr>
      <w:r w:rsidRPr="00192500">
        <w:rPr>
          <w:rFonts w:ascii="Times New Roman" w:hAnsi="Times New Roman" w:cs="Times New Roman"/>
          <w:b/>
          <w:sz w:val="28"/>
          <w:szCs w:val="28"/>
          <w:lang w:val="ru-RU"/>
        </w:rPr>
        <w:t>Рекомендовану кількість – 11 годин</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Мінімальну кількість – 10 годин</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Максимальну кількість  - 13 годин</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Рекомендована кількість годин з української мови – 4 тижневі години.</w:t>
      </w:r>
    </w:p>
    <w:p w:rsidR="00192500" w:rsidRPr="00192500" w:rsidRDefault="00192500" w:rsidP="00192500">
      <w:pPr>
        <w:pStyle w:val="a3"/>
        <w:rPr>
          <w:rFonts w:ascii="Times New Roman" w:hAnsi="Times New Roman" w:cs="Times New Roman"/>
          <w:color w:val="FF0000"/>
          <w:sz w:val="28"/>
          <w:szCs w:val="28"/>
          <w:lang w:val="ru-RU"/>
        </w:rPr>
      </w:pPr>
      <w:r w:rsidRPr="00192500">
        <w:rPr>
          <w:rFonts w:ascii="Times New Roman" w:hAnsi="Times New Roman" w:cs="Times New Roman"/>
          <w:sz w:val="28"/>
          <w:szCs w:val="28"/>
          <w:lang w:val="ru-RU"/>
        </w:rPr>
        <w:t xml:space="preserve">Кількість навчальних годин на вивчення кожної освітньої галузі визначає заклад освіти в межах заданого діапазону «мінімального» та «максимального» навчального навантаження  (пункт 26 Державного стандарту). Кількість  </w:t>
      </w:r>
      <w:r w:rsidRPr="00192500">
        <w:rPr>
          <w:rFonts w:ascii="Times New Roman" w:hAnsi="Times New Roman" w:cs="Times New Roman"/>
          <w:sz w:val="28"/>
          <w:szCs w:val="28"/>
          <w:lang w:val="ru-RU"/>
        </w:rPr>
        <w:lastRenderedPageBreak/>
        <w:t>навчальних годин  на вивчення кожної освітньої галузі можна зменшувати включно до мінімального показника</w:t>
      </w:r>
      <w:r w:rsidRPr="00192500">
        <w:rPr>
          <w:rFonts w:ascii="Times New Roman" w:hAnsi="Times New Roman" w:cs="Times New Roman"/>
          <w:color w:val="FF0000"/>
          <w:sz w:val="28"/>
          <w:szCs w:val="28"/>
          <w:lang w:val="ru-RU"/>
        </w:rPr>
        <w:t xml:space="preserve">. </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Дана навчальна модельна програма з української мови  розрахована на 4 тижневих години, 140 годин на рік</w:t>
      </w:r>
    </w:p>
    <w:p w:rsidR="00192500" w:rsidRPr="00192500" w:rsidRDefault="00192500" w:rsidP="00192500">
      <w:pPr>
        <w:pStyle w:val="a3"/>
        <w:rPr>
          <w:rFonts w:ascii="Times New Roman" w:hAnsi="Times New Roman" w:cs="Times New Roman"/>
          <w:color w:val="0000FF"/>
          <w:sz w:val="28"/>
          <w:szCs w:val="28"/>
          <w:u w:val="single"/>
          <w:lang w:val="ru-RU"/>
        </w:rPr>
      </w:pPr>
      <w:r w:rsidRPr="00192500">
        <w:rPr>
          <w:rFonts w:ascii="Times New Roman" w:hAnsi="Times New Roman" w:cs="Times New Roman"/>
          <w:sz w:val="28"/>
          <w:szCs w:val="28"/>
          <w:lang w:val="ru-RU"/>
        </w:rPr>
        <w:t xml:space="preserve">  На основі модельної чи затвердженої педагогічною радою  навчальної  програми вчитель розробляє календарно- тематичне планування. Зразок:  </w:t>
      </w:r>
      <w:hyperlink r:id="rId91" w:tgtFrame="_blank" w:history="1">
        <w:r w:rsidRPr="00192500">
          <w:rPr>
            <w:rFonts w:ascii="Times New Roman" w:hAnsi="Times New Roman" w:cs="Times New Roman"/>
            <w:color w:val="0000FF"/>
            <w:sz w:val="28"/>
            <w:szCs w:val="28"/>
            <w:u w:val="single"/>
            <w:lang w:val="ru-RU"/>
          </w:rPr>
          <w:t>Календарно-тематичне планування (авт. Заболотний О.В., Заболотний В.В., Попова Т.Д.)</w:t>
        </w:r>
      </w:hyperlink>
    </w:p>
    <w:p w:rsidR="00192500" w:rsidRPr="00192500" w:rsidRDefault="00192500" w:rsidP="00192500">
      <w:pPr>
        <w:pStyle w:val="a3"/>
        <w:rPr>
          <w:rFonts w:ascii="Times New Roman" w:hAnsi="Times New Roman" w:cs="Times New Roman"/>
          <w:sz w:val="28"/>
          <w:szCs w:val="28"/>
          <w:lang w:val="ru-RU"/>
        </w:rPr>
      </w:pPr>
    </w:p>
    <w:p w:rsidR="00192500" w:rsidRPr="009510F7" w:rsidRDefault="00192500" w:rsidP="00192500">
      <w:pPr>
        <w:ind w:firstLine="360"/>
        <w:rPr>
          <w:rFonts w:ascii="Times New Roman" w:hAnsi="Times New Roman"/>
          <w:b/>
          <w:color w:val="FF0000"/>
          <w:sz w:val="28"/>
          <w:szCs w:val="28"/>
        </w:rPr>
      </w:pPr>
      <w:r w:rsidRPr="009510F7">
        <w:rPr>
          <w:rFonts w:ascii="Times New Roman" w:hAnsi="Times New Roman"/>
          <w:color w:val="FF0000"/>
          <w:sz w:val="28"/>
          <w:szCs w:val="28"/>
        </w:rPr>
        <w:t xml:space="preserve"> 2. </w:t>
      </w:r>
      <w:r w:rsidRPr="009510F7">
        <w:rPr>
          <w:rFonts w:ascii="Times New Roman" w:hAnsi="Times New Roman"/>
          <w:b/>
          <w:color w:val="FF0000"/>
          <w:sz w:val="28"/>
          <w:szCs w:val="28"/>
        </w:rPr>
        <w:t>Коротко про «фішки» модельної навчальної програми</w:t>
      </w:r>
    </w:p>
    <w:p w:rsidR="00192500" w:rsidRDefault="00192500" w:rsidP="00192500">
      <w:pPr>
        <w:rPr>
          <w:rFonts w:ascii="Times New Roman" w:hAnsi="Times New Roman"/>
          <w:sz w:val="28"/>
          <w:szCs w:val="28"/>
        </w:rPr>
      </w:pPr>
      <w:r w:rsidRPr="00FC6B4F">
        <w:rPr>
          <w:rFonts w:ascii="Times New Roman" w:hAnsi="Times New Roman"/>
          <w:sz w:val="28"/>
          <w:szCs w:val="28"/>
        </w:rPr>
        <w:t>2.1.</w:t>
      </w:r>
      <w:r w:rsidRPr="006A042A">
        <w:rPr>
          <w:rFonts w:ascii="Times New Roman" w:hAnsi="Times New Roman" w:cs="Times New Roman"/>
          <w:sz w:val="28"/>
          <w:szCs w:val="28"/>
        </w:rPr>
        <w:t xml:space="preserve"> </w:t>
      </w:r>
      <w:r>
        <w:rPr>
          <w:rFonts w:ascii="Times New Roman" w:hAnsi="Times New Roman"/>
          <w:sz w:val="28"/>
          <w:szCs w:val="28"/>
        </w:rPr>
        <w:t xml:space="preserve">Модельна  навчальна </w:t>
      </w:r>
      <w:r w:rsidRPr="006A042A">
        <w:rPr>
          <w:rFonts w:ascii="Times New Roman" w:hAnsi="Times New Roman"/>
          <w:sz w:val="28"/>
          <w:szCs w:val="28"/>
        </w:rPr>
        <w:t xml:space="preserve"> програма  </w:t>
      </w:r>
      <w:r w:rsidRPr="006A042A">
        <w:rPr>
          <w:rFonts w:ascii="Times New Roman" w:hAnsi="Times New Roman"/>
          <w:b/>
          <w:sz w:val="28"/>
          <w:szCs w:val="28"/>
        </w:rPr>
        <w:t xml:space="preserve">«Українська  мова. 5-6 класи»   </w:t>
      </w:r>
      <w:r w:rsidRPr="006A042A">
        <w:rPr>
          <w:rFonts w:ascii="Times New Roman" w:hAnsi="Times New Roman"/>
          <w:sz w:val="28"/>
          <w:szCs w:val="28"/>
        </w:rPr>
        <w:t xml:space="preserve">для закладів загальної середньої освіти  </w:t>
      </w:r>
      <w:r w:rsidRPr="006A042A">
        <w:rPr>
          <w:rFonts w:ascii="Times New Roman" w:hAnsi="Times New Roman"/>
          <w:b/>
          <w:sz w:val="28"/>
          <w:szCs w:val="28"/>
        </w:rPr>
        <w:t xml:space="preserve">(автори: Заболотний О.В., Заболотний В. В., Лавринчук В.П., Плівачук К.В.,Попова Т.Л.) </w:t>
      </w:r>
      <w:r w:rsidRPr="006A042A">
        <w:rPr>
          <w:rFonts w:ascii="Times New Roman" w:hAnsi="Times New Roman"/>
          <w:sz w:val="28"/>
          <w:szCs w:val="28"/>
        </w:rPr>
        <w:t>«Рекомендовано Міністерством освіти і науки України» (Наказ Міністерства освіти і наук</w:t>
      </w:r>
      <w:r>
        <w:rPr>
          <w:rFonts w:ascii="Times New Roman" w:hAnsi="Times New Roman"/>
          <w:sz w:val="28"/>
          <w:szCs w:val="28"/>
        </w:rPr>
        <w:t>и України від 12.07.2021 № 795)  визначає зміст навчального предмета, рекомендовані види навчальної діяльності учнів та очікувані  результати навчання.</w:t>
      </w:r>
    </w:p>
    <w:p w:rsidR="00192500" w:rsidRDefault="00192500" w:rsidP="00192500">
      <w:pPr>
        <w:rPr>
          <w:rFonts w:ascii="Times New Roman" w:hAnsi="Times New Roman"/>
          <w:sz w:val="28"/>
          <w:szCs w:val="28"/>
        </w:rPr>
      </w:pPr>
      <w:r>
        <w:rPr>
          <w:rFonts w:ascii="Times New Roman" w:hAnsi="Times New Roman"/>
          <w:sz w:val="28"/>
          <w:szCs w:val="28"/>
        </w:rPr>
        <w:t>1. Програма складається  зі вступу та чотирьох тематичних розділів:</w:t>
      </w:r>
    </w:p>
    <w:p w:rsidR="00192500" w:rsidRDefault="00192500" w:rsidP="00192500">
      <w:pPr>
        <w:rPr>
          <w:rFonts w:ascii="Times New Roman" w:hAnsi="Times New Roman"/>
          <w:sz w:val="28"/>
          <w:szCs w:val="28"/>
        </w:rPr>
      </w:pPr>
      <w:r>
        <w:rPr>
          <w:rFonts w:ascii="Times New Roman" w:hAnsi="Times New Roman"/>
          <w:sz w:val="28"/>
          <w:szCs w:val="28"/>
        </w:rPr>
        <w:t>- лексикологія  (групи слів за значенням);</w:t>
      </w:r>
    </w:p>
    <w:p w:rsidR="00192500" w:rsidRDefault="00192500" w:rsidP="00192500">
      <w:pPr>
        <w:rPr>
          <w:rFonts w:ascii="Times New Roman" w:hAnsi="Times New Roman"/>
          <w:sz w:val="28"/>
          <w:szCs w:val="28"/>
        </w:rPr>
      </w:pPr>
      <w:r>
        <w:rPr>
          <w:rFonts w:ascii="Times New Roman" w:hAnsi="Times New Roman"/>
          <w:sz w:val="28"/>
          <w:szCs w:val="28"/>
        </w:rPr>
        <w:t>- будова слова, орфографія;</w:t>
      </w:r>
    </w:p>
    <w:p w:rsidR="00192500" w:rsidRDefault="00192500" w:rsidP="00192500">
      <w:pPr>
        <w:rPr>
          <w:rFonts w:ascii="Times New Roman" w:hAnsi="Times New Roman"/>
          <w:sz w:val="28"/>
          <w:szCs w:val="28"/>
        </w:rPr>
      </w:pPr>
      <w:r>
        <w:rPr>
          <w:rFonts w:ascii="Times New Roman" w:hAnsi="Times New Roman"/>
          <w:sz w:val="28"/>
          <w:szCs w:val="28"/>
        </w:rPr>
        <w:t>- фонетика, графіка, орфоепія, орфографія;</w:t>
      </w:r>
    </w:p>
    <w:p w:rsidR="00192500" w:rsidRDefault="00192500" w:rsidP="00192500">
      <w:pPr>
        <w:rPr>
          <w:rFonts w:ascii="Times New Roman" w:hAnsi="Times New Roman"/>
          <w:sz w:val="28"/>
          <w:szCs w:val="28"/>
        </w:rPr>
      </w:pPr>
      <w:r>
        <w:rPr>
          <w:rFonts w:ascii="Times New Roman" w:hAnsi="Times New Roman"/>
          <w:sz w:val="28"/>
          <w:szCs w:val="28"/>
        </w:rPr>
        <w:t>- відомості із синтаксису та пунктуації.</w:t>
      </w:r>
    </w:p>
    <w:p w:rsidR="00192500" w:rsidRDefault="00192500" w:rsidP="00192500">
      <w:pPr>
        <w:pStyle w:val="a5"/>
        <w:ind w:left="0"/>
        <w:jc w:val="both"/>
        <w:rPr>
          <w:rFonts w:ascii="Times New Roman" w:hAnsi="Times New Roman"/>
          <w:sz w:val="28"/>
          <w:szCs w:val="28"/>
        </w:rPr>
      </w:pPr>
      <w:r>
        <w:rPr>
          <w:rFonts w:ascii="Times New Roman" w:hAnsi="Times New Roman"/>
          <w:sz w:val="28"/>
          <w:szCs w:val="28"/>
        </w:rPr>
        <w:t xml:space="preserve">2. Кожен розділ та підрозділ програми має ціннісні орієнтири, які допоможуть педагогу, не обмежуючи його академічної свободи, вибрати тематику творчих робіт та дидактичного матеріалу, урізноманітнити й структурувати навчальну діяльність,  сформувати в учнів  компетентності, необхідні для успішної самореалізації в суспільстві. При цьому наведені переліки можна доповнювати чи скорочувати. </w:t>
      </w:r>
    </w:p>
    <w:p w:rsidR="00192500" w:rsidRDefault="00192500" w:rsidP="00192500">
      <w:pPr>
        <w:rPr>
          <w:rFonts w:ascii="Times New Roman" w:hAnsi="Times New Roman"/>
          <w:sz w:val="28"/>
          <w:szCs w:val="28"/>
        </w:rPr>
      </w:pPr>
      <w:r>
        <w:rPr>
          <w:rFonts w:ascii="Times New Roman" w:hAnsi="Times New Roman"/>
          <w:sz w:val="28"/>
          <w:szCs w:val="28"/>
        </w:rPr>
        <w:t>3. Після кожного  тематичного розділу пропонуються уроки розвитку мовлення.</w:t>
      </w:r>
    </w:p>
    <w:p w:rsidR="00192500" w:rsidRDefault="00192500" w:rsidP="00192500">
      <w:pPr>
        <w:rPr>
          <w:rFonts w:ascii="Times New Roman" w:hAnsi="Times New Roman"/>
          <w:sz w:val="28"/>
          <w:szCs w:val="28"/>
        </w:rPr>
      </w:pPr>
      <w:r>
        <w:rPr>
          <w:rFonts w:ascii="Times New Roman" w:hAnsi="Times New Roman"/>
          <w:sz w:val="28"/>
          <w:szCs w:val="28"/>
        </w:rPr>
        <w:t xml:space="preserve">4.Цікаво! У пропонованому змісті навчального предмета  є </w:t>
      </w:r>
      <w:r w:rsidRPr="000C243E">
        <w:rPr>
          <w:rFonts w:ascii="Times New Roman" w:hAnsi="Times New Roman"/>
          <w:b/>
          <w:sz w:val="28"/>
          <w:szCs w:val="28"/>
        </w:rPr>
        <w:t>проблемні питання,</w:t>
      </w:r>
      <w:r>
        <w:rPr>
          <w:rFonts w:ascii="Times New Roman" w:hAnsi="Times New Roman"/>
          <w:sz w:val="28"/>
          <w:szCs w:val="28"/>
        </w:rPr>
        <w:t xml:space="preserve"> зокрема:</w:t>
      </w:r>
    </w:p>
    <w:p w:rsidR="00192500" w:rsidRDefault="00192500" w:rsidP="00192500">
      <w:pPr>
        <w:rPr>
          <w:rFonts w:ascii="Times New Roman" w:hAnsi="Times New Roman"/>
          <w:sz w:val="28"/>
          <w:szCs w:val="28"/>
        </w:rPr>
      </w:pPr>
      <w:r>
        <w:rPr>
          <w:rFonts w:ascii="Times New Roman" w:hAnsi="Times New Roman"/>
          <w:sz w:val="28"/>
          <w:szCs w:val="28"/>
        </w:rPr>
        <w:t>- чому  українською мовою варто пишатися?</w:t>
      </w:r>
    </w:p>
    <w:p w:rsidR="00192500" w:rsidRDefault="00192500" w:rsidP="00192500">
      <w:pPr>
        <w:rPr>
          <w:rFonts w:ascii="Times New Roman" w:hAnsi="Times New Roman"/>
          <w:sz w:val="28"/>
          <w:szCs w:val="28"/>
        </w:rPr>
      </w:pPr>
      <w:r>
        <w:rPr>
          <w:rFonts w:ascii="Times New Roman" w:hAnsi="Times New Roman"/>
          <w:sz w:val="28"/>
          <w:szCs w:val="28"/>
        </w:rPr>
        <w:t>- чому варто берегти українську мову?</w:t>
      </w:r>
    </w:p>
    <w:p w:rsidR="00192500" w:rsidRDefault="00192500" w:rsidP="00192500">
      <w:pPr>
        <w:rPr>
          <w:rFonts w:ascii="Times New Roman" w:hAnsi="Times New Roman"/>
          <w:sz w:val="28"/>
          <w:szCs w:val="28"/>
        </w:rPr>
      </w:pPr>
      <w:r>
        <w:rPr>
          <w:rFonts w:ascii="Times New Roman" w:hAnsi="Times New Roman"/>
          <w:sz w:val="28"/>
          <w:szCs w:val="28"/>
        </w:rPr>
        <w:t>- чи можна без мови побудувати собор, подолати стихійне лихо чи провести Олімпійські ігри?</w:t>
      </w:r>
    </w:p>
    <w:p w:rsidR="00192500" w:rsidRDefault="00192500" w:rsidP="00192500">
      <w:pPr>
        <w:rPr>
          <w:rFonts w:ascii="Times New Roman" w:hAnsi="Times New Roman"/>
          <w:sz w:val="28"/>
          <w:szCs w:val="28"/>
        </w:rPr>
      </w:pPr>
      <w:r>
        <w:rPr>
          <w:rFonts w:ascii="Times New Roman" w:hAnsi="Times New Roman"/>
          <w:sz w:val="28"/>
          <w:szCs w:val="28"/>
        </w:rPr>
        <w:t>- чи обов’язково знати мову того народу, серед якого живете?</w:t>
      </w:r>
    </w:p>
    <w:p w:rsidR="00192500" w:rsidRDefault="00192500" w:rsidP="00192500">
      <w:pPr>
        <w:rPr>
          <w:rFonts w:ascii="Times New Roman" w:hAnsi="Times New Roman"/>
          <w:sz w:val="28"/>
          <w:szCs w:val="28"/>
        </w:rPr>
      </w:pPr>
      <w:r>
        <w:rPr>
          <w:rFonts w:ascii="Times New Roman" w:hAnsi="Times New Roman"/>
          <w:sz w:val="28"/>
          <w:szCs w:val="28"/>
        </w:rPr>
        <w:t>- у чому сила слова?</w:t>
      </w:r>
    </w:p>
    <w:p w:rsidR="00192500" w:rsidRDefault="00192500" w:rsidP="00192500">
      <w:pPr>
        <w:rPr>
          <w:rFonts w:ascii="Times New Roman" w:hAnsi="Times New Roman"/>
          <w:sz w:val="28"/>
          <w:szCs w:val="28"/>
        </w:rPr>
      </w:pPr>
      <w:r>
        <w:rPr>
          <w:rFonts w:ascii="Times New Roman" w:hAnsi="Times New Roman"/>
          <w:sz w:val="28"/>
          <w:szCs w:val="28"/>
        </w:rPr>
        <w:t>- чи може слово вилікувати душу людини? А поранити?</w:t>
      </w:r>
    </w:p>
    <w:p w:rsidR="00192500" w:rsidRDefault="00192500" w:rsidP="00192500">
      <w:pPr>
        <w:rPr>
          <w:rFonts w:ascii="Times New Roman" w:hAnsi="Times New Roman"/>
          <w:sz w:val="28"/>
          <w:szCs w:val="28"/>
        </w:rPr>
      </w:pPr>
      <w:r>
        <w:rPr>
          <w:rFonts w:ascii="Times New Roman" w:hAnsi="Times New Roman"/>
          <w:sz w:val="28"/>
          <w:szCs w:val="28"/>
        </w:rPr>
        <w:t>- чи може один розділовий знак змінити зміст речення?</w:t>
      </w:r>
    </w:p>
    <w:p w:rsidR="00192500" w:rsidRDefault="00192500" w:rsidP="00192500">
      <w:pPr>
        <w:rPr>
          <w:rFonts w:ascii="Times New Roman" w:hAnsi="Times New Roman"/>
          <w:sz w:val="28"/>
          <w:szCs w:val="28"/>
        </w:rPr>
      </w:pPr>
      <w:r>
        <w:rPr>
          <w:rFonts w:ascii="Times New Roman" w:hAnsi="Times New Roman"/>
          <w:sz w:val="28"/>
          <w:szCs w:val="28"/>
        </w:rPr>
        <w:t>- для чого словам закінчення? Чи усі його мають?</w:t>
      </w:r>
    </w:p>
    <w:p w:rsidR="00192500" w:rsidRDefault="00192500" w:rsidP="00192500">
      <w:pPr>
        <w:rPr>
          <w:rFonts w:ascii="Times New Roman" w:hAnsi="Times New Roman"/>
          <w:sz w:val="28"/>
          <w:szCs w:val="28"/>
        </w:rPr>
      </w:pPr>
      <w:r>
        <w:rPr>
          <w:rFonts w:ascii="Times New Roman" w:hAnsi="Times New Roman"/>
          <w:sz w:val="28"/>
          <w:szCs w:val="28"/>
        </w:rPr>
        <w:t>- для чого словам різні форми?</w:t>
      </w:r>
    </w:p>
    <w:p w:rsidR="00192500" w:rsidRDefault="00192500" w:rsidP="00192500">
      <w:pPr>
        <w:rPr>
          <w:rFonts w:ascii="Times New Roman" w:hAnsi="Times New Roman"/>
          <w:sz w:val="28"/>
          <w:szCs w:val="28"/>
        </w:rPr>
      </w:pPr>
      <w:r>
        <w:rPr>
          <w:rFonts w:ascii="Times New Roman" w:hAnsi="Times New Roman"/>
          <w:sz w:val="28"/>
          <w:szCs w:val="28"/>
        </w:rPr>
        <w:t>- чи є в українському алфавіті букви, без яких можна обійтися?</w:t>
      </w:r>
    </w:p>
    <w:p w:rsidR="00192500" w:rsidRDefault="00192500" w:rsidP="00192500">
      <w:pPr>
        <w:rPr>
          <w:rFonts w:ascii="Times New Roman" w:hAnsi="Times New Roman"/>
          <w:sz w:val="28"/>
          <w:szCs w:val="28"/>
        </w:rPr>
      </w:pPr>
      <w:r>
        <w:rPr>
          <w:rFonts w:ascii="Times New Roman" w:hAnsi="Times New Roman"/>
          <w:sz w:val="28"/>
          <w:szCs w:val="28"/>
        </w:rPr>
        <w:t>- які українські слова «порушують» правила милозвучності?</w:t>
      </w:r>
    </w:p>
    <w:p w:rsidR="00192500" w:rsidRDefault="00192500" w:rsidP="00192500">
      <w:pPr>
        <w:jc w:val="both"/>
        <w:rPr>
          <w:rFonts w:ascii="Times New Roman" w:hAnsi="Times New Roman"/>
          <w:sz w:val="28"/>
          <w:szCs w:val="28"/>
        </w:rPr>
      </w:pPr>
      <w:r>
        <w:rPr>
          <w:rFonts w:ascii="Times New Roman" w:hAnsi="Times New Roman"/>
          <w:sz w:val="28"/>
          <w:szCs w:val="28"/>
        </w:rPr>
        <w:t>5.</w:t>
      </w:r>
      <w:r w:rsidRPr="00B70393">
        <w:rPr>
          <w:rFonts w:ascii="Times New Roman" w:hAnsi="Times New Roman"/>
          <w:sz w:val="28"/>
          <w:szCs w:val="28"/>
        </w:rPr>
        <w:t xml:space="preserve"> </w:t>
      </w:r>
      <w:r>
        <w:rPr>
          <w:rFonts w:ascii="Times New Roman" w:hAnsi="Times New Roman"/>
          <w:sz w:val="28"/>
          <w:szCs w:val="28"/>
        </w:rPr>
        <w:t xml:space="preserve">Основними змістовими лініями програми є мовна і мовленнєва.  Саме вони визначають предмет навчання української мови та його структуру.  В основу </w:t>
      </w:r>
      <w:r>
        <w:rPr>
          <w:rFonts w:ascii="Times New Roman" w:hAnsi="Times New Roman"/>
          <w:sz w:val="28"/>
          <w:szCs w:val="28"/>
        </w:rPr>
        <w:lastRenderedPageBreak/>
        <w:t xml:space="preserve">програми покладено органічне поєднання навчання мови і мовлення як засобу і способу мовленнєвої діяльності, її форми і змісту. Вивчення мовних понять, явищ, закономірностей, норм програмою передбачено на основі роботи з текстом, ілюстрацією, коміксом, виконанням проєкту, мовленнєвим експерементом,  а також  застосування  мовного матеріалу в мовленнєвому процесі,   в побудові монологів, діалогів тощо. </w:t>
      </w:r>
    </w:p>
    <w:p w:rsidR="00192500" w:rsidRPr="00456847" w:rsidRDefault="00192500" w:rsidP="00192500">
      <w:pPr>
        <w:jc w:val="both"/>
        <w:rPr>
          <w:rFonts w:ascii="Times New Roman" w:hAnsi="Times New Roman"/>
          <w:sz w:val="28"/>
          <w:szCs w:val="28"/>
        </w:rPr>
      </w:pPr>
      <w:r>
        <w:rPr>
          <w:rFonts w:ascii="Times New Roman" w:hAnsi="Times New Roman"/>
          <w:sz w:val="28"/>
          <w:szCs w:val="28"/>
        </w:rPr>
        <w:t>6. Чинна модельна програма висвітлює основні особливості</w:t>
      </w:r>
      <w:r w:rsidRPr="00456847">
        <w:rPr>
          <w:rFonts w:ascii="Times New Roman" w:hAnsi="Times New Roman" w:cs="Times New Roman"/>
          <w:sz w:val="28"/>
          <w:szCs w:val="28"/>
        </w:rPr>
        <w:t xml:space="preserve"> </w:t>
      </w:r>
      <w:r>
        <w:rPr>
          <w:rFonts w:ascii="Times New Roman" w:hAnsi="Times New Roman"/>
          <w:sz w:val="28"/>
          <w:szCs w:val="28"/>
        </w:rPr>
        <w:t>сучасного</w:t>
      </w:r>
      <w:r w:rsidRPr="00456847">
        <w:rPr>
          <w:rFonts w:ascii="Times New Roman" w:hAnsi="Times New Roman"/>
          <w:sz w:val="28"/>
          <w:szCs w:val="28"/>
        </w:rPr>
        <w:t xml:space="preserve"> урок</w:t>
      </w:r>
      <w:r>
        <w:rPr>
          <w:rFonts w:ascii="Times New Roman" w:hAnsi="Times New Roman"/>
          <w:sz w:val="28"/>
          <w:szCs w:val="28"/>
        </w:rPr>
        <w:t xml:space="preserve">у </w:t>
      </w:r>
      <w:r w:rsidRPr="00456847">
        <w:rPr>
          <w:rFonts w:ascii="Times New Roman" w:hAnsi="Times New Roman"/>
          <w:sz w:val="28"/>
          <w:szCs w:val="28"/>
        </w:rPr>
        <w:t xml:space="preserve"> українськ</w:t>
      </w:r>
      <w:r>
        <w:rPr>
          <w:rFonts w:ascii="Times New Roman" w:hAnsi="Times New Roman"/>
          <w:sz w:val="28"/>
          <w:szCs w:val="28"/>
        </w:rPr>
        <w:t>ої мови</w:t>
      </w:r>
      <w:r w:rsidRPr="00456847">
        <w:rPr>
          <w:rFonts w:ascii="Times New Roman" w:hAnsi="Times New Roman"/>
          <w:sz w:val="28"/>
          <w:szCs w:val="28"/>
        </w:rPr>
        <w:t xml:space="preserve">: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виховання мовної особистості, національно-свідомого громадянина України;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реалізація комунікативно-діяльнісного, українознавчого, функціонально-стилістичного та інших аспектів навчання;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розвиток пізнавальних і творчих здібностей особистості;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мовленнєва спрямованість уроку, удосконалення всіх видів мовленнєвої діяльності;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здійснення морального, етичного та естетичного виховання, що передбачає особистісний підхід до навчання;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посилення практичної спрямованості навчання;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використання активних інноваційних форм, методів, прийомів навчання;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інтегральність (реалізація внутрішньо- і міжпредметних зв’язків);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оптимальність змісту уроку.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Психолого-педагогічну підтримку діяльності здобувачів освіти слід здійснювати, використовуючи і при цьому чергуючи різні методи і прийоми: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заохочення;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створення яскравих навчально-образних уявлень;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навчально-пізнавальна гра;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створення ситуації успіху;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створення проблемної ситуації;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поштовх до пошуку альтернативних рішень; </w:t>
      </w:r>
    </w:p>
    <w:p w:rsidR="00192500" w:rsidRPr="00456847" w:rsidRDefault="00192500" w:rsidP="00192500">
      <w:pPr>
        <w:jc w:val="both"/>
        <w:rPr>
          <w:rFonts w:ascii="Times New Roman" w:hAnsi="Times New Roman"/>
          <w:sz w:val="28"/>
          <w:szCs w:val="28"/>
        </w:rPr>
      </w:pPr>
      <w:r w:rsidRPr="00456847">
        <w:rPr>
          <w:rFonts w:ascii="Times New Roman" w:hAnsi="Times New Roman"/>
          <w:sz w:val="28"/>
          <w:szCs w:val="28"/>
        </w:rPr>
        <w:t xml:space="preserve">- виконання творчих завдань; </w:t>
      </w:r>
    </w:p>
    <w:p w:rsidR="00192500" w:rsidRDefault="00192500" w:rsidP="00192500">
      <w:pPr>
        <w:jc w:val="both"/>
        <w:rPr>
          <w:rFonts w:ascii="Times New Roman" w:hAnsi="Times New Roman"/>
          <w:sz w:val="28"/>
          <w:szCs w:val="28"/>
        </w:rPr>
      </w:pPr>
      <w:r w:rsidRPr="00456847">
        <w:rPr>
          <w:rFonts w:ascii="Times New Roman" w:hAnsi="Times New Roman"/>
          <w:sz w:val="28"/>
          <w:szCs w:val="28"/>
        </w:rPr>
        <w:t xml:space="preserve">- кооперація учнів. </w:t>
      </w:r>
    </w:p>
    <w:p w:rsidR="00192500" w:rsidRPr="009510F7" w:rsidRDefault="00192500" w:rsidP="00192500">
      <w:pPr>
        <w:jc w:val="center"/>
        <w:rPr>
          <w:rFonts w:ascii="Times New Roman" w:hAnsi="Times New Roman"/>
          <w:b/>
          <w:sz w:val="28"/>
          <w:szCs w:val="28"/>
        </w:rPr>
      </w:pPr>
      <w:r>
        <w:rPr>
          <w:rFonts w:ascii="Times New Roman" w:hAnsi="Times New Roman"/>
          <w:sz w:val="28"/>
          <w:szCs w:val="28"/>
        </w:rPr>
        <w:t>2.2.</w:t>
      </w:r>
      <w:r w:rsidRPr="009510F7">
        <w:rPr>
          <w:rFonts w:ascii="Times New Roman" w:hAnsi="Times New Roman"/>
          <w:b/>
          <w:sz w:val="28"/>
          <w:szCs w:val="28"/>
        </w:rPr>
        <w:t>Основні види навчальної діяльності</w:t>
      </w:r>
    </w:p>
    <w:p w:rsidR="00192500" w:rsidRPr="00456847" w:rsidRDefault="00192500" w:rsidP="00192500">
      <w:pPr>
        <w:ind w:firstLine="360"/>
        <w:jc w:val="both"/>
        <w:rPr>
          <w:rFonts w:ascii="Times New Roman" w:hAnsi="Times New Roman"/>
          <w:b/>
          <w:sz w:val="28"/>
          <w:szCs w:val="28"/>
        </w:rPr>
      </w:pPr>
      <w:r w:rsidRPr="00456847">
        <w:rPr>
          <w:rFonts w:ascii="Times New Roman" w:hAnsi="Times New Roman"/>
          <w:sz w:val="28"/>
          <w:szCs w:val="28"/>
        </w:rPr>
        <w:t>Види навчальної діяльності учнів, що запропоновані програмою, учитель обирає на свій розсуд, які вважає найбільш корисними та актуальними. Також він може змінювати теми висловлень. Для зручності виділено окремо види діяльності учнів, які здійснюються  на традиційному уроці розвитку мовлення.</w:t>
      </w:r>
    </w:p>
    <w:p w:rsidR="00192500" w:rsidRDefault="00192500" w:rsidP="00192500">
      <w:pPr>
        <w:ind w:left="360"/>
        <w:rPr>
          <w:rFonts w:ascii="Times New Roman" w:hAnsi="Times New Roman"/>
          <w:sz w:val="28"/>
          <w:szCs w:val="28"/>
        </w:rPr>
      </w:pPr>
      <w:r>
        <w:rPr>
          <w:rFonts w:ascii="Times New Roman" w:hAnsi="Times New Roman"/>
          <w:sz w:val="28"/>
          <w:szCs w:val="28"/>
        </w:rPr>
        <w:t xml:space="preserve">  Наводимо   прописані різні </w:t>
      </w:r>
      <w:r w:rsidRPr="00623106">
        <w:rPr>
          <w:rFonts w:ascii="Times New Roman" w:hAnsi="Times New Roman"/>
          <w:sz w:val="28"/>
          <w:szCs w:val="28"/>
        </w:rPr>
        <w:t xml:space="preserve"> види навчальної діяльності</w:t>
      </w:r>
      <w:r>
        <w:rPr>
          <w:rFonts w:ascii="Times New Roman" w:hAnsi="Times New Roman"/>
          <w:sz w:val="28"/>
          <w:szCs w:val="28"/>
        </w:rPr>
        <w:t xml:space="preserve"> учнів, серед яких</w:t>
      </w:r>
      <w:r w:rsidRPr="00623106">
        <w:rPr>
          <w:rFonts w:ascii="Times New Roman" w:hAnsi="Times New Roman"/>
          <w:sz w:val="28"/>
          <w:szCs w:val="28"/>
        </w:rPr>
        <w:t>:</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Записування речень, висловлювань;</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Тлумачення лексичного значення слова;</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Лінгвістичне мінідослідження;</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Складання речень певного змісту;</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Колективне складання ланцюжка –продовження  заданого твердження;</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Обмін думками на задані теми;</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Складання усних  висловлювань;</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Виконання проєкту;</w:t>
      </w:r>
    </w:p>
    <w:p w:rsidR="00192500"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lastRenderedPageBreak/>
        <w:t>Робота зі словниками та довідковими джерелами;</w:t>
      </w:r>
    </w:p>
    <w:p w:rsidR="00192500" w:rsidRPr="00543D21" w:rsidRDefault="00192500" w:rsidP="00F25EBA">
      <w:pPr>
        <w:pStyle w:val="a5"/>
        <w:widowControl/>
        <w:numPr>
          <w:ilvl w:val="0"/>
          <w:numId w:val="42"/>
        </w:numPr>
        <w:suppressAutoHyphens w:val="0"/>
        <w:spacing w:after="200" w:line="276" w:lineRule="auto"/>
        <w:rPr>
          <w:rFonts w:ascii="Times New Roman" w:hAnsi="Times New Roman"/>
          <w:sz w:val="28"/>
          <w:szCs w:val="28"/>
        </w:rPr>
      </w:pPr>
      <w:r>
        <w:rPr>
          <w:rFonts w:ascii="Times New Roman" w:hAnsi="Times New Roman"/>
          <w:sz w:val="28"/>
          <w:szCs w:val="28"/>
        </w:rPr>
        <w:t>Ігри  зі словами: ребуси, кросворди, вікторини</w:t>
      </w:r>
    </w:p>
    <w:p w:rsidR="00192500" w:rsidRDefault="00192500" w:rsidP="00192500">
      <w:pPr>
        <w:ind w:firstLine="360"/>
        <w:rPr>
          <w:rFonts w:ascii="Times New Roman" w:hAnsi="Times New Roman"/>
          <w:sz w:val="28"/>
          <w:szCs w:val="28"/>
        </w:rPr>
      </w:pPr>
      <w:r>
        <w:rPr>
          <w:rFonts w:ascii="Times New Roman" w:hAnsi="Times New Roman"/>
          <w:sz w:val="28"/>
          <w:szCs w:val="28"/>
        </w:rPr>
        <w:t xml:space="preserve"> А також  з</w:t>
      </w:r>
      <w:r w:rsidRPr="00623106">
        <w:rPr>
          <w:rFonts w:ascii="Times New Roman" w:hAnsi="Times New Roman"/>
          <w:sz w:val="28"/>
          <w:szCs w:val="28"/>
        </w:rPr>
        <w:t xml:space="preserve">апропоновано </w:t>
      </w:r>
      <w:r w:rsidRPr="00BC3033">
        <w:rPr>
          <w:rFonts w:ascii="Times New Roman" w:hAnsi="Times New Roman"/>
          <w:b/>
          <w:sz w:val="28"/>
          <w:szCs w:val="28"/>
        </w:rPr>
        <w:t>нові</w:t>
      </w:r>
      <w:r w:rsidRPr="00623106">
        <w:rPr>
          <w:rFonts w:ascii="Times New Roman" w:hAnsi="Times New Roman"/>
          <w:sz w:val="28"/>
          <w:szCs w:val="28"/>
        </w:rPr>
        <w:t xml:space="preserve"> види навчальної діяльності</w:t>
      </w:r>
      <w:r>
        <w:rPr>
          <w:rFonts w:ascii="Times New Roman" w:hAnsi="Times New Roman"/>
          <w:sz w:val="28"/>
          <w:szCs w:val="28"/>
        </w:rPr>
        <w:t>:</w:t>
      </w:r>
    </w:p>
    <w:p w:rsidR="00192500" w:rsidRPr="00623106" w:rsidRDefault="00192500" w:rsidP="00F25EBA">
      <w:pPr>
        <w:pStyle w:val="a5"/>
        <w:widowControl/>
        <w:numPr>
          <w:ilvl w:val="0"/>
          <w:numId w:val="42"/>
        </w:numPr>
        <w:suppressAutoHyphens w:val="0"/>
        <w:spacing w:after="200" w:line="276" w:lineRule="auto"/>
        <w:rPr>
          <w:rFonts w:ascii="Times New Roman" w:hAnsi="Times New Roman"/>
          <w:sz w:val="28"/>
          <w:szCs w:val="28"/>
          <w:lang w:val="ru-RU"/>
        </w:rPr>
      </w:pPr>
      <w:r>
        <w:rPr>
          <w:rFonts w:ascii="Times New Roman" w:hAnsi="Times New Roman"/>
          <w:sz w:val="28"/>
          <w:szCs w:val="28"/>
        </w:rPr>
        <w:t>Підготовка аудіо- та відеоматеріалів;</w:t>
      </w:r>
    </w:p>
    <w:p w:rsidR="00192500" w:rsidRPr="00623106" w:rsidRDefault="00192500" w:rsidP="00F25EBA">
      <w:pPr>
        <w:pStyle w:val="a5"/>
        <w:widowControl/>
        <w:numPr>
          <w:ilvl w:val="0"/>
          <w:numId w:val="42"/>
        </w:numPr>
        <w:suppressAutoHyphens w:val="0"/>
        <w:spacing w:after="200" w:line="276" w:lineRule="auto"/>
        <w:rPr>
          <w:rFonts w:ascii="Times New Roman" w:hAnsi="Times New Roman"/>
          <w:sz w:val="28"/>
          <w:szCs w:val="28"/>
          <w:lang w:val="ru-RU"/>
        </w:rPr>
      </w:pPr>
      <w:r>
        <w:rPr>
          <w:rFonts w:ascii="Times New Roman" w:hAnsi="Times New Roman"/>
          <w:sz w:val="28"/>
          <w:szCs w:val="28"/>
        </w:rPr>
        <w:t>Складання рекламних матеріалів;</w:t>
      </w:r>
    </w:p>
    <w:p w:rsidR="00192500" w:rsidRPr="00543D21" w:rsidRDefault="00192500" w:rsidP="00F25EBA">
      <w:pPr>
        <w:pStyle w:val="a5"/>
        <w:widowControl/>
        <w:numPr>
          <w:ilvl w:val="0"/>
          <w:numId w:val="42"/>
        </w:numPr>
        <w:suppressAutoHyphens w:val="0"/>
        <w:spacing w:after="200" w:line="276" w:lineRule="auto"/>
        <w:rPr>
          <w:rFonts w:ascii="Times New Roman" w:hAnsi="Times New Roman"/>
          <w:sz w:val="28"/>
          <w:szCs w:val="28"/>
          <w:lang w:val="ru-RU"/>
        </w:rPr>
      </w:pPr>
      <w:r>
        <w:rPr>
          <w:rFonts w:ascii="Times New Roman" w:hAnsi="Times New Roman"/>
          <w:sz w:val="28"/>
          <w:szCs w:val="28"/>
        </w:rPr>
        <w:t>Обмін інформацією онлайн;</w:t>
      </w:r>
    </w:p>
    <w:p w:rsidR="00192500" w:rsidRPr="00A63E29" w:rsidRDefault="00192500" w:rsidP="00F25EBA">
      <w:pPr>
        <w:pStyle w:val="a5"/>
        <w:widowControl/>
        <w:numPr>
          <w:ilvl w:val="0"/>
          <w:numId w:val="42"/>
        </w:numPr>
        <w:suppressAutoHyphens w:val="0"/>
        <w:spacing w:after="200" w:line="276" w:lineRule="auto"/>
        <w:rPr>
          <w:rFonts w:ascii="Times New Roman" w:hAnsi="Times New Roman"/>
          <w:sz w:val="28"/>
          <w:szCs w:val="28"/>
          <w:lang w:val="ru-RU"/>
        </w:rPr>
      </w:pPr>
      <w:r>
        <w:rPr>
          <w:rFonts w:ascii="Times New Roman" w:hAnsi="Times New Roman"/>
          <w:sz w:val="28"/>
          <w:szCs w:val="28"/>
        </w:rPr>
        <w:t>Участь у відеоконференції;</w:t>
      </w:r>
    </w:p>
    <w:p w:rsidR="00192500" w:rsidRPr="00456847" w:rsidRDefault="00192500" w:rsidP="00192500">
      <w:pPr>
        <w:pStyle w:val="a5"/>
        <w:ind w:left="708"/>
        <w:rPr>
          <w:rFonts w:ascii="Times New Roman" w:hAnsi="Times New Roman"/>
          <w:sz w:val="28"/>
          <w:szCs w:val="28"/>
          <w:lang w:val="ru-RU"/>
        </w:rPr>
      </w:pPr>
      <w:r w:rsidRPr="00456847">
        <w:rPr>
          <w:rFonts w:ascii="Times New Roman" w:hAnsi="Times New Roman"/>
          <w:sz w:val="28"/>
          <w:szCs w:val="28"/>
        </w:rPr>
        <w:t>Зіставлення інформації з різних джерел.</w:t>
      </w:r>
      <w:r w:rsidRPr="00456847">
        <w:rPr>
          <w:rFonts w:ascii="Times New Roman" w:hAnsi="Times New Roman"/>
          <w:sz w:val="28"/>
          <w:szCs w:val="28"/>
          <w:lang w:val="ru-RU"/>
        </w:rPr>
        <w:t xml:space="preserve"> </w:t>
      </w:r>
    </w:p>
    <w:p w:rsidR="00192500" w:rsidRPr="008D4EF5" w:rsidRDefault="00192500" w:rsidP="00192500">
      <w:pPr>
        <w:jc w:val="center"/>
        <w:rPr>
          <w:rFonts w:ascii="Times New Roman" w:hAnsi="Times New Roman"/>
          <w:b/>
          <w:sz w:val="28"/>
          <w:szCs w:val="28"/>
        </w:rPr>
      </w:pPr>
      <w:r w:rsidRPr="009510F7">
        <w:rPr>
          <w:rFonts w:ascii="Times New Roman" w:hAnsi="Times New Roman"/>
          <w:b/>
          <w:sz w:val="28"/>
          <w:szCs w:val="28"/>
        </w:rPr>
        <w:t>2.3.</w:t>
      </w:r>
      <w:r w:rsidRPr="008D4EF5">
        <w:rPr>
          <w:rFonts w:ascii="Times New Roman" w:hAnsi="Times New Roman"/>
          <w:b/>
          <w:sz w:val="28"/>
          <w:szCs w:val="28"/>
        </w:rPr>
        <w:t>Навчально-методичне забезпечення</w:t>
      </w:r>
    </w:p>
    <w:p w:rsidR="00192500" w:rsidRPr="003A445A" w:rsidRDefault="00192500" w:rsidP="00192500">
      <w:pPr>
        <w:rPr>
          <w:rFonts w:ascii="Times New Roman" w:hAnsi="Times New Roman"/>
          <w:bCs/>
          <w:sz w:val="28"/>
          <w:szCs w:val="28"/>
        </w:rPr>
      </w:pPr>
      <w:r w:rsidRPr="00FC6B4F">
        <w:rPr>
          <w:rFonts w:ascii="Times New Roman" w:hAnsi="Times New Roman"/>
          <w:sz w:val="28"/>
          <w:szCs w:val="28"/>
        </w:rPr>
        <w:t xml:space="preserve">Для роботи над чинною програмою можна використовувати  наступні </w:t>
      </w:r>
      <w:r>
        <w:rPr>
          <w:rFonts w:ascii="Times New Roman" w:hAnsi="Times New Roman"/>
          <w:bCs/>
          <w:sz w:val="28"/>
          <w:szCs w:val="28"/>
        </w:rPr>
        <w:t xml:space="preserve"> підручники:</w:t>
      </w:r>
      <w:r w:rsidRPr="003A445A">
        <w:rPr>
          <w:rFonts w:ascii="Times New Roman" w:hAnsi="Times New Roman"/>
          <w:bCs/>
          <w:sz w:val="28"/>
          <w:szCs w:val="28"/>
          <w:u w:val="single"/>
        </w:rPr>
        <w:t xml:space="preserve">  </w:t>
      </w:r>
      <w:hyperlink r:id="rId92" w:tgtFrame="_blank" w:history="1"/>
    </w:p>
    <w:p w:rsidR="00192500" w:rsidRPr="003A445A" w:rsidRDefault="004424E7" w:rsidP="00192500">
      <w:pPr>
        <w:rPr>
          <w:rFonts w:ascii="Times New Roman" w:hAnsi="Times New Roman"/>
          <w:bCs/>
          <w:sz w:val="28"/>
          <w:szCs w:val="28"/>
        </w:rPr>
      </w:pPr>
      <w:hyperlink r:id="rId93" w:tgtFrame="_blank" w:history="1">
        <w:r w:rsidR="00192500" w:rsidRPr="003A445A">
          <w:rPr>
            <w:rStyle w:val="a4"/>
            <w:rFonts w:ascii="Times New Roman" w:hAnsi="Times New Roman"/>
            <w:bCs/>
            <w:sz w:val="28"/>
            <w:szCs w:val="28"/>
          </w:rPr>
          <w:t>«Українська мова» підручник для 5 класу закладів загальної середньої освіти (авт. Заболотний О. В., Заболотний В. В.).</w:t>
        </w:r>
      </w:hyperlink>
      <w:r w:rsidR="00192500" w:rsidRPr="003A445A">
        <w:rPr>
          <w:rFonts w:ascii="Times New Roman" w:hAnsi="Times New Roman"/>
          <w:bCs/>
          <w:sz w:val="28"/>
          <w:szCs w:val="28"/>
        </w:rPr>
        <w:t xml:space="preserve"> </w:t>
      </w:r>
    </w:p>
    <w:p w:rsidR="00192500" w:rsidRPr="003A445A" w:rsidRDefault="004424E7" w:rsidP="00192500">
      <w:pPr>
        <w:rPr>
          <w:rFonts w:ascii="Times New Roman" w:hAnsi="Times New Roman"/>
          <w:bCs/>
          <w:sz w:val="28"/>
          <w:szCs w:val="28"/>
          <w:u w:val="single"/>
        </w:rPr>
      </w:pPr>
      <w:hyperlink r:id="rId94" w:tgtFrame="_blank" w:history="1">
        <w:r w:rsidR="00192500" w:rsidRPr="003A445A">
          <w:rPr>
            <w:rStyle w:val="a4"/>
            <w:rFonts w:ascii="Times New Roman" w:hAnsi="Times New Roman"/>
            <w:bCs/>
            <w:sz w:val="28"/>
            <w:szCs w:val="28"/>
          </w:rPr>
          <w:t>«Українська мова» підручник для 5 класу закладів загальної середньої освіти (авт. Авраменко О. М.)</w:t>
        </w:r>
      </w:hyperlink>
    </w:p>
    <w:p w:rsidR="00192500" w:rsidRPr="003A445A" w:rsidRDefault="004424E7" w:rsidP="00192500">
      <w:pPr>
        <w:rPr>
          <w:rFonts w:ascii="Times New Roman" w:hAnsi="Times New Roman"/>
          <w:bCs/>
          <w:sz w:val="28"/>
          <w:szCs w:val="28"/>
          <w:u w:val="single"/>
        </w:rPr>
      </w:pPr>
      <w:hyperlink r:id="rId95" w:tgtFrame="_blank" w:history="1">
        <w:r w:rsidR="00192500" w:rsidRPr="003A445A">
          <w:rPr>
            <w:rStyle w:val="a4"/>
            <w:rFonts w:ascii="Times New Roman" w:hAnsi="Times New Roman"/>
            <w:bCs/>
            <w:sz w:val="28"/>
            <w:szCs w:val="28"/>
          </w:rPr>
          <w:t>"Українська мова" підручник для 5 класу закладів загальної середньої освіти (авт. Гапон Л., Грабовська О., Петришина О., Підручняк О.)</w:t>
        </w:r>
      </w:hyperlink>
    </w:p>
    <w:p w:rsidR="00192500" w:rsidRPr="003A445A" w:rsidRDefault="004424E7" w:rsidP="00192500">
      <w:pPr>
        <w:rPr>
          <w:rFonts w:ascii="Times New Roman" w:hAnsi="Times New Roman"/>
          <w:bCs/>
          <w:sz w:val="28"/>
          <w:szCs w:val="28"/>
          <w:u w:val="single"/>
        </w:rPr>
      </w:pPr>
      <w:hyperlink r:id="rId96" w:tgtFrame="_blank" w:history="1">
        <w:r w:rsidR="00192500" w:rsidRPr="003A445A">
          <w:rPr>
            <w:rStyle w:val="a4"/>
            <w:rFonts w:ascii="Times New Roman" w:hAnsi="Times New Roman"/>
            <w:bCs/>
            <w:sz w:val="28"/>
            <w:szCs w:val="28"/>
          </w:rPr>
          <w:t>«Українська мова» підручник для 5 класу закладів загальної середньої освіти (авт. Глазова О. П.)</w:t>
        </w:r>
      </w:hyperlink>
    </w:p>
    <w:p w:rsidR="00192500" w:rsidRDefault="004424E7" w:rsidP="00192500">
      <w:pPr>
        <w:rPr>
          <w:rFonts w:ascii="Times New Roman" w:hAnsi="Times New Roman"/>
          <w:bCs/>
          <w:sz w:val="28"/>
          <w:szCs w:val="28"/>
        </w:rPr>
      </w:pPr>
      <w:hyperlink r:id="rId97" w:tgtFrame="_blank" w:history="1">
        <w:r w:rsidR="00192500" w:rsidRPr="003A445A">
          <w:rPr>
            <w:rStyle w:val="a4"/>
            <w:rFonts w:ascii="Times New Roman" w:hAnsi="Times New Roman"/>
            <w:bCs/>
            <w:sz w:val="28"/>
            <w:szCs w:val="28"/>
            <w:lang w:val="ru-RU"/>
          </w:rPr>
          <w:t>«Українська мова» підручник для 5 класу закладів загальної середньої освіти (авт. Ющук І. П.)</w:t>
        </w:r>
      </w:hyperlink>
    </w:p>
    <w:p w:rsidR="00192500" w:rsidRPr="008D4EF5" w:rsidRDefault="00192500" w:rsidP="00192500">
      <w:pPr>
        <w:rPr>
          <w:rFonts w:ascii="Times New Roman" w:hAnsi="Times New Roman"/>
          <w:bCs/>
          <w:sz w:val="28"/>
          <w:szCs w:val="28"/>
        </w:rPr>
      </w:pPr>
      <w:r w:rsidRPr="008D4EF5">
        <w:rPr>
          <w:rFonts w:ascii="Times New Roman" w:hAnsi="Times New Roman"/>
          <w:bCs/>
          <w:sz w:val="28"/>
          <w:szCs w:val="28"/>
        </w:rPr>
        <w:t>Для роботи з названою програмою можна застосовувати наступні посібники:</w:t>
      </w:r>
    </w:p>
    <w:p w:rsidR="00192500" w:rsidRPr="008D4EF5" w:rsidRDefault="00192500" w:rsidP="00192500">
      <w:pPr>
        <w:rPr>
          <w:rFonts w:ascii="Times New Roman" w:hAnsi="Times New Roman"/>
          <w:bCs/>
          <w:sz w:val="28"/>
          <w:szCs w:val="28"/>
        </w:rPr>
      </w:pPr>
      <w:r w:rsidRPr="008D4EF5">
        <w:rPr>
          <w:rFonts w:ascii="Times New Roman" w:hAnsi="Times New Roman"/>
          <w:bCs/>
          <w:sz w:val="28"/>
          <w:szCs w:val="28"/>
        </w:rPr>
        <w:t>Навчальний посібник «Українська мова. Ч.1»(автор Заболотний О.В., Заболотний В.В.)</w:t>
      </w:r>
    </w:p>
    <w:p w:rsidR="00192500" w:rsidRPr="008D4EF5" w:rsidRDefault="00192500" w:rsidP="00192500">
      <w:pPr>
        <w:rPr>
          <w:rFonts w:ascii="Times New Roman" w:hAnsi="Times New Roman"/>
          <w:bCs/>
          <w:sz w:val="28"/>
          <w:szCs w:val="28"/>
        </w:rPr>
      </w:pPr>
      <w:r w:rsidRPr="008D4EF5">
        <w:rPr>
          <w:rFonts w:ascii="Times New Roman" w:hAnsi="Times New Roman"/>
          <w:bCs/>
          <w:sz w:val="28"/>
          <w:szCs w:val="28"/>
        </w:rPr>
        <w:t>Навчальний посібник «Українська мова. Ч.2»(автор Заболотний О.В., Заболотний В.В.)</w:t>
      </w:r>
    </w:p>
    <w:p w:rsidR="00192500" w:rsidRPr="008D4EF5" w:rsidRDefault="004424E7" w:rsidP="00192500">
      <w:pPr>
        <w:rPr>
          <w:rFonts w:ascii="Times New Roman" w:hAnsi="Times New Roman"/>
          <w:bCs/>
          <w:sz w:val="28"/>
          <w:szCs w:val="28"/>
        </w:rPr>
      </w:pPr>
      <w:hyperlink r:id="rId98" w:tgtFrame="_blank" w:history="1">
        <w:r w:rsidR="00192500" w:rsidRPr="008D4EF5">
          <w:rPr>
            <w:rStyle w:val="a4"/>
            <w:rFonts w:ascii="Times New Roman" w:hAnsi="Times New Roman"/>
            <w:bCs/>
            <w:sz w:val="28"/>
            <w:szCs w:val="28"/>
          </w:rPr>
          <w:t>Навчальний посібник "Українська мова. Ч 3,4" (авт Заболотний О.В., Заболотний В.В.)</w:t>
        </w:r>
      </w:hyperlink>
    </w:p>
    <w:p w:rsidR="00192500" w:rsidRPr="004F62FA" w:rsidRDefault="00192500" w:rsidP="00192500">
      <w:pPr>
        <w:rPr>
          <w:rFonts w:ascii="Times New Roman" w:hAnsi="Times New Roman"/>
          <w:bCs/>
          <w:sz w:val="28"/>
          <w:szCs w:val="28"/>
        </w:rPr>
      </w:pPr>
      <w:r>
        <w:rPr>
          <w:rFonts w:ascii="Times New Roman" w:hAnsi="Times New Roman"/>
          <w:bCs/>
          <w:sz w:val="28"/>
          <w:szCs w:val="28"/>
        </w:rPr>
        <w:t xml:space="preserve"> </w:t>
      </w:r>
      <w:r w:rsidRPr="004F62FA">
        <w:rPr>
          <w:rFonts w:ascii="Times New Roman" w:hAnsi="Times New Roman"/>
          <w:bCs/>
          <w:sz w:val="28"/>
          <w:szCs w:val="28"/>
        </w:rPr>
        <w:t>РОБОЧА ПРОГРАМА вчителя для 5 класу</w:t>
      </w:r>
    </w:p>
    <w:p w:rsidR="00192500" w:rsidRDefault="004424E7" w:rsidP="00192500">
      <w:pPr>
        <w:rPr>
          <w:rFonts w:ascii="Times New Roman" w:hAnsi="Times New Roman"/>
          <w:bCs/>
          <w:sz w:val="28"/>
          <w:szCs w:val="28"/>
        </w:rPr>
      </w:pPr>
      <w:hyperlink r:id="rId99" w:history="1">
        <w:r w:rsidR="00192500" w:rsidRPr="00110713">
          <w:rPr>
            <w:rStyle w:val="a4"/>
            <w:rFonts w:ascii="Times New Roman" w:hAnsi="Times New Roman"/>
            <w:bCs/>
            <w:sz w:val="28"/>
            <w:szCs w:val="28"/>
          </w:rPr>
          <w:t>https://naurok.com.ua/robocha-programa-vchitelya-z-ukra-nsko-movi-5-klas-810.html</w:t>
        </w:r>
      </w:hyperlink>
    </w:p>
    <w:p w:rsidR="00192500" w:rsidRPr="009510F7" w:rsidRDefault="00192500" w:rsidP="00F25EBA">
      <w:pPr>
        <w:pStyle w:val="a5"/>
        <w:widowControl/>
        <w:numPr>
          <w:ilvl w:val="0"/>
          <w:numId w:val="43"/>
        </w:numPr>
        <w:suppressAutoHyphens w:val="0"/>
        <w:autoSpaceDE w:val="0"/>
        <w:autoSpaceDN w:val="0"/>
        <w:adjustRightInd w:val="0"/>
        <w:jc w:val="center"/>
        <w:rPr>
          <w:rFonts w:ascii="Times New Roman" w:hAnsi="Times New Roman" w:cs="Times New Roman"/>
          <w:color w:val="FF0000"/>
          <w:sz w:val="28"/>
          <w:szCs w:val="28"/>
          <w:lang w:val="ru-RU"/>
        </w:rPr>
      </w:pPr>
      <w:r w:rsidRPr="009510F7">
        <w:rPr>
          <w:rFonts w:ascii="Times New Roman" w:hAnsi="Times New Roman"/>
          <w:b/>
          <w:bCs/>
          <w:color w:val="FF0000"/>
          <w:sz w:val="28"/>
          <w:szCs w:val="28"/>
        </w:rPr>
        <w:t>Оцінювання результатів навчання</w:t>
      </w:r>
    </w:p>
    <w:p w:rsidR="00192500" w:rsidRPr="0016652D" w:rsidRDefault="00192500" w:rsidP="00192500">
      <w:pPr>
        <w:ind w:firstLine="360"/>
        <w:rPr>
          <w:rFonts w:ascii="Times New Roman" w:hAnsi="Times New Roman"/>
          <w:sz w:val="28"/>
          <w:szCs w:val="28"/>
        </w:rPr>
      </w:pPr>
      <w:r w:rsidRPr="0016652D">
        <w:rPr>
          <w:rFonts w:ascii="Times New Roman" w:hAnsi="Times New Roman"/>
          <w:sz w:val="28"/>
          <w:szCs w:val="28"/>
        </w:rPr>
        <w:t xml:space="preserve">  Система оцінювання результатів навчання з  української мови має ґрунтуватися на позитивному ставленні до кожного учня; має оцінюватися не рівень його недоліків і прорахунків, а особисті поступи учня/учениці.</w:t>
      </w:r>
    </w:p>
    <w:p w:rsidR="00192500" w:rsidRPr="0016652D" w:rsidRDefault="00192500" w:rsidP="00192500">
      <w:pPr>
        <w:autoSpaceDE w:val="0"/>
        <w:autoSpaceDN w:val="0"/>
        <w:adjustRightInd w:val="0"/>
        <w:ind w:firstLine="360"/>
        <w:jc w:val="both"/>
        <w:rPr>
          <w:rFonts w:ascii="Times New Roman" w:hAnsi="Times New Roman" w:cs="Times New Roman"/>
          <w:sz w:val="28"/>
          <w:szCs w:val="28"/>
          <w:lang w:val="ru-RU"/>
        </w:rPr>
      </w:pPr>
      <w:r w:rsidRPr="0016652D">
        <w:rPr>
          <w:rFonts w:ascii="Times New Roman" w:hAnsi="Times New Roman" w:cs="Times New Roman"/>
          <w:sz w:val="28"/>
          <w:szCs w:val="28"/>
        </w:rPr>
        <w:t xml:space="preserve">На початку навчального року вчителеві слід використовувати загальні критерії оцінювання результатів навчання учнів 5-го класу, а потім поступово вводити адаптовані та розроблені разом з учнями критерії  оцінювання. Учень повинен знати, ЩО саме буде оцінюватися. І тому вчитель має надати критерії, за допомогою яких учень самостійно чи під керівництвом  педагога міг би перевірити досягнення цілей уроку. </w:t>
      </w:r>
      <w:r w:rsidRPr="0016652D">
        <w:rPr>
          <w:rFonts w:ascii="Times New Roman" w:hAnsi="Times New Roman" w:cs="Times New Roman"/>
          <w:sz w:val="28"/>
          <w:szCs w:val="28"/>
          <w:lang w:val="ru-RU"/>
        </w:rPr>
        <w:t>Критерії допоможуть підготуватися до оцінювання та виконати роботу так, аби поставлена вчителем ціль була реалізована повною мірою.</w:t>
      </w:r>
    </w:p>
    <w:p w:rsidR="00192500" w:rsidRPr="00192500" w:rsidRDefault="00192500" w:rsidP="00192500">
      <w:pPr>
        <w:pStyle w:val="a3"/>
        <w:ind w:left="360"/>
        <w:jc w:val="both"/>
        <w:rPr>
          <w:rFonts w:ascii="Times New Roman" w:hAnsi="Times New Roman"/>
          <w:b/>
          <w:sz w:val="28"/>
          <w:szCs w:val="28"/>
          <w:lang w:val="ru-RU"/>
        </w:rPr>
      </w:pPr>
      <w:r>
        <w:rPr>
          <w:rFonts w:ascii="Times New Roman" w:hAnsi="Times New Roman" w:cs="Times New Roman"/>
          <w:color w:val="000000"/>
          <w:sz w:val="28"/>
          <w:szCs w:val="28"/>
          <w:lang w:val="ru-RU"/>
        </w:rPr>
        <w:lastRenderedPageBreak/>
        <w:t xml:space="preserve"> </w:t>
      </w:r>
      <w:r w:rsidRPr="00254B85">
        <w:rPr>
          <w:rFonts w:ascii="Times New Roman" w:hAnsi="Times New Roman" w:cs="Times New Roman"/>
          <w:color w:val="000000"/>
          <w:sz w:val="28"/>
          <w:szCs w:val="28"/>
          <w:lang w:val="ru-RU"/>
        </w:rPr>
        <w:t xml:space="preserve"> </w:t>
      </w:r>
      <w:r w:rsidRPr="00192500">
        <w:rPr>
          <w:rFonts w:ascii="Times New Roman" w:hAnsi="Times New Roman"/>
          <w:b/>
          <w:sz w:val="28"/>
          <w:szCs w:val="28"/>
          <w:lang w:val="ru-RU"/>
        </w:rPr>
        <w:t>Види оцінювання:</w:t>
      </w:r>
    </w:p>
    <w:p w:rsidR="00192500" w:rsidRPr="00192500" w:rsidRDefault="00192500" w:rsidP="00192500">
      <w:pPr>
        <w:pStyle w:val="a3"/>
        <w:jc w:val="both"/>
        <w:rPr>
          <w:rFonts w:ascii="Times New Roman" w:hAnsi="Times New Roman" w:cs="Times New Roman"/>
          <w:b/>
          <w:sz w:val="28"/>
          <w:szCs w:val="28"/>
          <w:lang w:val="ru-RU"/>
        </w:rPr>
      </w:pPr>
      <w:r w:rsidRPr="00192500">
        <w:rPr>
          <w:rFonts w:ascii="Times New Roman" w:hAnsi="Times New Roman"/>
          <w:b/>
          <w:sz w:val="28"/>
          <w:szCs w:val="28"/>
          <w:lang w:val="ru-RU"/>
        </w:rPr>
        <w:t>Формувальне поточне оцінювання</w:t>
      </w:r>
      <w:r w:rsidRPr="00192500">
        <w:rPr>
          <w:rFonts w:ascii="Times New Roman" w:hAnsi="Times New Roman"/>
          <w:sz w:val="28"/>
          <w:szCs w:val="28"/>
          <w:lang w:val="ru-RU"/>
        </w:rPr>
        <w:t>,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r w:rsidRPr="00192500">
        <w:rPr>
          <w:rFonts w:ascii="Times New Roman" w:hAnsi="Times New Roman" w:cs="Times New Roman"/>
          <w:sz w:val="28"/>
          <w:szCs w:val="28"/>
          <w:lang w:val="ru-RU"/>
        </w:rPr>
        <w:t xml:space="preserve">   Оцінювання навчальних досягнень учнів доцільно здійснювати під час освітнього процесу на основі</w:t>
      </w:r>
      <w:r w:rsidRPr="00192500">
        <w:rPr>
          <w:rFonts w:ascii="Times New Roman" w:hAnsi="Times New Roman" w:cs="Times New Roman"/>
          <w:b/>
          <w:sz w:val="28"/>
          <w:szCs w:val="28"/>
          <w:lang w:val="ru-RU"/>
        </w:rPr>
        <w:t xml:space="preserve"> принципів формувального оцінювання:</w:t>
      </w:r>
    </w:p>
    <w:p w:rsidR="00192500" w:rsidRPr="00192500" w:rsidRDefault="00192500" w:rsidP="00192500">
      <w:pPr>
        <w:pStyle w:val="a3"/>
        <w:ind w:left="360"/>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Оцінювання роботи учні , а не його особистості;</w:t>
      </w:r>
    </w:p>
    <w:p w:rsidR="00192500" w:rsidRPr="00192500" w:rsidRDefault="00192500" w:rsidP="00192500">
      <w:pPr>
        <w:pStyle w:val="a3"/>
        <w:ind w:left="360"/>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Використання учителем чітких критеріїв оцінювання, сформованих відповідно до цілей навчання;</w:t>
      </w:r>
    </w:p>
    <w:p w:rsidR="00192500" w:rsidRPr="00192500" w:rsidRDefault="00192500" w:rsidP="00192500">
      <w:pPr>
        <w:pStyle w:val="a3"/>
        <w:ind w:left="360"/>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Використання учнями критеріїв оцінювання для здійснення самооцінки та взаємооцінювання.</w:t>
      </w:r>
    </w:p>
    <w:p w:rsidR="00192500" w:rsidRPr="00192500" w:rsidRDefault="00192500" w:rsidP="00192500">
      <w:pPr>
        <w:pStyle w:val="a3"/>
        <w:jc w:val="both"/>
        <w:rPr>
          <w:rFonts w:ascii="Times New Roman" w:hAnsi="Times New Roman"/>
          <w:sz w:val="28"/>
          <w:szCs w:val="28"/>
          <w:lang w:val="ru-RU"/>
        </w:rPr>
      </w:pPr>
      <w:r w:rsidRPr="00192500">
        <w:rPr>
          <w:rFonts w:ascii="Times New Roman" w:hAnsi="Times New Roman"/>
          <w:b/>
          <w:sz w:val="28"/>
          <w:szCs w:val="28"/>
          <w:lang w:val="ru-RU"/>
        </w:rPr>
        <w:t>Поточне оцінювання</w:t>
      </w:r>
      <w:r w:rsidRPr="00192500">
        <w:rPr>
          <w:rFonts w:ascii="Times New Roman" w:hAnsi="Times New Roman"/>
          <w:sz w:val="28"/>
          <w:szCs w:val="28"/>
          <w:lang w:val="ru-RU"/>
        </w:rPr>
        <w:t xml:space="preserve"> – запитання, завдання, тести, тощо спрямовані на закріплення вивченого матеріалу й повторення пройдено, тому індивідуальні форми доцільно поєднувати із фронтальною роботою класу.</w:t>
      </w:r>
    </w:p>
    <w:p w:rsidR="00192500" w:rsidRPr="00192500" w:rsidRDefault="00192500" w:rsidP="00192500">
      <w:pPr>
        <w:pStyle w:val="a3"/>
        <w:jc w:val="both"/>
        <w:rPr>
          <w:rFonts w:ascii="Times New Roman" w:hAnsi="Times New Roman"/>
          <w:sz w:val="28"/>
          <w:szCs w:val="28"/>
          <w:lang w:val="ru-RU"/>
        </w:rPr>
      </w:pPr>
      <w:r w:rsidRPr="00192500">
        <w:rPr>
          <w:rFonts w:ascii="Times New Roman" w:hAnsi="Times New Roman"/>
          <w:b/>
          <w:sz w:val="28"/>
          <w:szCs w:val="28"/>
          <w:lang w:val="ru-RU"/>
        </w:rPr>
        <w:t>Тематичне оцінювання</w:t>
      </w:r>
      <w:r w:rsidRPr="00192500">
        <w:rPr>
          <w:rFonts w:ascii="Times New Roman" w:hAnsi="Times New Roman"/>
          <w:sz w:val="28"/>
          <w:szCs w:val="28"/>
          <w:lang w:val="ru-RU"/>
        </w:rPr>
        <w:t xml:space="preserve"> пропонується здійснювати на основі поточного оцінювання із урахуванням проведених діагностичних робіт.</w:t>
      </w:r>
    </w:p>
    <w:p w:rsidR="00192500" w:rsidRPr="00192500" w:rsidRDefault="00192500" w:rsidP="00192500">
      <w:pPr>
        <w:pStyle w:val="a3"/>
        <w:jc w:val="both"/>
        <w:rPr>
          <w:rFonts w:ascii="Times New Roman" w:hAnsi="Times New Roman"/>
          <w:sz w:val="28"/>
          <w:szCs w:val="28"/>
          <w:lang w:val="ru-RU"/>
        </w:rPr>
      </w:pPr>
      <w:r w:rsidRPr="00192500">
        <w:rPr>
          <w:rFonts w:ascii="Times New Roman" w:hAnsi="Times New Roman"/>
          <w:b/>
          <w:sz w:val="28"/>
          <w:szCs w:val="28"/>
          <w:lang w:val="ru-RU"/>
        </w:rPr>
        <w:t>Семестрове оцінювання</w:t>
      </w:r>
      <w:r w:rsidRPr="00192500">
        <w:rPr>
          <w:rFonts w:ascii="Times New Roman" w:hAnsi="Times New Roman"/>
          <w:sz w:val="28"/>
          <w:szCs w:val="28"/>
          <w:lang w:val="ru-RU"/>
        </w:rPr>
        <w:t xml:space="preserve">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rsidR="00192500" w:rsidRPr="00192500" w:rsidRDefault="00192500" w:rsidP="00192500">
      <w:pPr>
        <w:pStyle w:val="a3"/>
        <w:jc w:val="both"/>
        <w:rPr>
          <w:rFonts w:ascii="Times New Roman" w:hAnsi="Times New Roman"/>
          <w:sz w:val="28"/>
          <w:szCs w:val="28"/>
          <w:lang w:val="ru-RU"/>
        </w:rPr>
      </w:pPr>
      <w:r w:rsidRPr="00192500">
        <w:rPr>
          <w:rFonts w:ascii="Times New Roman" w:hAnsi="Times New Roman"/>
          <w:sz w:val="28"/>
          <w:szCs w:val="28"/>
          <w:lang w:val="ru-RU"/>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Семестрова оцінка може коригуватися.</w:t>
      </w:r>
    </w:p>
    <w:p w:rsidR="00192500" w:rsidRPr="00192500" w:rsidRDefault="00192500" w:rsidP="00192500">
      <w:pPr>
        <w:pStyle w:val="a3"/>
        <w:jc w:val="both"/>
        <w:rPr>
          <w:rFonts w:ascii="Times New Roman" w:hAnsi="Times New Roman" w:cs="Times New Roman"/>
          <w:color w:val="000000"/>
          <w:sz w:val="28"/>
          <w:szCs w:val="28"/>
          <w:lang w:val="ru-RU"/>
        </w:rPr>
      </w:pPr>
      <w:r w:rsidRPr="00192500">
        <w:rPr>
          <w:rFonts w:ascii="Times New Roman" w:hAnsi="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192500" w:rsidRPr="00E15BE9" w:rsidRDefault="00192500" w:rsidP="00192500">
      <w:pPr>
        <w:autoSpaceDE w:val="0"/>
        <w:autoSpaceDN w:val="0"/>
        <w:adjustRightInd w:val="0"/>
        <w:ind w:firstLine="360"/>
        <w:jc w:val="both"/>
        <w:rPr>
          <w:rFonts w:ascii="Times New Roman" w:hAnsi="Times New Roman" w:cs="Times New Roman"/>
          <w:sz w:val="28"/>
          <w:szCs w:val="28"/>
        </w:rPr>
      </w:pPr>
      <w:r w:rsidRPr="00E15BE9">
        <w:rPr>
          <w:rFonts w:ascii="Times New Roman" w:hAnsi="Times New Roman" w:cs="Times New Roman"/>
          <w:sz w:val="28"/>
          <w:szCs w:val="28"/>
        </w:rPr>
        <w:t xml:space="preserve"> У </w:t>
      </w:r>
      <w:hyperlink r:id="rId100" w:history="1">
        <w:r w:rsidRPr="00E15BE9">
          <w:rPr>
            <w:rStyle w:val="a4"/>
            <w:rFonts w:ascii="Times New Roman" w:hAnsi="Times New Roman" w:cs="Times New Roman"/>
            <w:sz w:val="28"/>
            <w:szCs w:val="28"/>
          </w:rPr>
          <w:t xml:space="preserve">листі МОНУ №4.5/2303-21 від06.08.2021 </w:t>
        </w:r>
      </w:hyperlink>
      <w:r w:rsidRPr="00E15BE9">
        <w:rPr>
          <w:rFonts w:ascii="Times New Roman" w:hAnsi="Times New Roman" w:cs="Times New Roman"/>
          <w:sz w:val="28"/>
          <w:szCs w:val="28"/>
        </w:rPr>
        <w:t xml:space="preserve"> у додатку 3 розміщені Орієнтовні вимоги до критеріїв і шкал оцінювання  , а у додатку 1 ви знайдете Орієнтовний перелік інструментів формувального оцінювання учнів 5 класу.</w:t>
      </w:r>
    </w:p>
    <w:p w:rsidR="00192500" w:rsidRPr="00DA683E" w:rsidRDefault="00192500" w:rsidP="00192500">
      <w:pPr>
        <w:pStyle w:val="a5"/>
        <w:autoSpaceDE w:val="0"/>
        <w:autoSpaceDN w:val="0"/>
        <w:adjustRightInd w:val="0"/>
        <w:ind w:left="360"/>
        <w:jc w:val="both"/>
        <w:rPr>
          <w:rFonts w:ascii="Times New Roman" w:hAnsi="Times New Roman" w:cs="Times New Roman"/>
          <w:sz w:val="28"/>
          <w:szCs w:val="28"/>
        </w:rPr>
      </w:pPr>
      <w:r w:rsidRPr="00E15BE9">
        <w:rPr>
          <w:rFonts w:ascii="Times New Roman" w:hAnsi="Times New Roman" w:cs="Times New Roman"/>
          <w:sz w:val="28"/>
          <w:szCs w:val="28"/>
        </w:rPr>
        <w:t xml:space="preserve">     </w:t>
      </w:r>
      <w:r w:rsidRPr="00DA683E">
        <w:rPr>
          <w:rFonts w:ascii="Times New Roman" w:hAnsi="Times New Roman" w:cs="Times New Roman"/>
          <w:sz w:val="28"/>
          <w:szCs w:val="28"/>
        </w:rPr>
        <w:t xml:space="preserve"> </w:t>
      </w:r>
      <w:r>
        <w:rPr>
          <w:rFonts w:ascii="Times New Roman" w:hAnsi="Times New Roman" w:cs="Times New Roman"/>
          <w:color w:val="538135" w:themeColor="accent6" w:themeShade="BF"/>
          <w:sz w:val="28"/>
          <w:szCs w:val="28"/>
        </w:rPr>
        <w:t xml:space="preserve"> </w:t>
      </w:r>
      <w:r>
        <w:rPr>
          <w:rFonts w:ascii="Times New Roman" w:hAnsi="Times New Roman" w:cs="Times New Roman"/>
          <w:sz w:val="28"/>
          <w:szCs w:val="28"/>
        </w:rPr>
        <w:t xml:space="preserve">        </w:t>
      </w:r>
      <w:r w:rsidRPr="00DA683E">
        <w:rPr>
          <w:rFonts w:ascii="Times New Roman" w:hAnsi="Times New Roman" w:cs="Times New Roman"/>
          <w:sz w:val="28"/>
          <w:szCs w:val="28"/>
        </w:rPr>
        <w:t>Відповідно до методичних рекомендацій щодо оцінюванн</w:t>
      </w:r>
      <w:r>
        <w:rPr>
          <w:rFonts w:ascii="Times New Roman" w:hAnsi="Times New Roman" w:cs="Times New Roman"/>
          <w:sz w:val="28"/>
          <w:szCs w:val="28"/>
        </w:rPr>
        <w:t>я навчальних досягнень учнів 5</w:t>
      </w:r>
      <w:r w:rsidRPr="00DA683E">
        <w:rPr>
          <w:rFonts w:ascii="Times New Roman" w:hAnsi="Times New Roman" w:cs="Times New Roman"/>
          <w:sz w:val="28"/>
          <w:szCs w:val="28"/>
        </w:rPr>
        <w:t xml:space="preserve"> класів, які здобувають освіту відповідно до нового Державного стандарту базової середньої освіти, затверджених </w:t>
      </w:r>
      <w:hyperlink r:id="rId101" w:history="1">
        <w:r w:rsidRPr="00EA1E77">
          <w:rPr>
            <w:rStyle w:val="a4"/>
            <w:rFonts w:ascii="Times New Roman" w:hAnsi="Times New Roman" w:cs="Times New Roman"/>
            <w:sz w:val="28"/>
            <w:szCs w:val="28"/>
          </w:rPr>
          <w:t>наказом МОН України від 01 квітня 2022 року №289</w:t>
        </w:r>
      </w:hyperlink>
      <w:r w:rsidRPr="00DA683E">
        <w:rPr>
          <w:rFonts w:ascii="Times New Roman" w:hAnsi="Times New Roman" w:cs="Times New Roman"/>
          <w:sz w:val="28"/>
          <w:szCs w:val="28"/>
        </w:rPr>
        <w:t xml:space="preserve">, за вибором закладу оцінювання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w:t>
      </w:r>
      <w:r w:rsidRPr="00DA683E">
        <w:rPr>
          <w:rFonts w:ascii="Times New Roman" w:hAnsi="Times New Roman" w:cs="Times New Roman"/>
          <w:sz w:val="28"/>
          <w:szCs w:val="28"/>
        </w:rPr>
        <w:lastRenderedPageBreak/>
        <w:t>(шкалою), а його результати позначають цифрами від 1 до 12.</w:t>
      </w:r>
    </w:p>
    <w:p w:rsidR="00192500" w:rsidRPr="00192500" w:rsidRDefault="00192500" w:rsidP="00192500">
      <w:pPr>
        <w:pStyle w:val="a3"/>
        <w:ind w:firstLine="708"/>
        <w:rPr>
          <w:rFonts w:ascii="Times New Roman" w:hAnsi="Times New Roman"/>
          <w:b/>
          <w:bCs/>
          <w:sz w:val="28"/>
          <w:szCs w:val="28"/>
          <w:lang w:val="ru-RU"/>
        </w:rPr>
      </w:pPr>
      <w:r w:rsidRPr="00192500">
        <w:rPr>
          <w:rFonts w:ascii="Times New Roman" w:hAnsi="Times New Roman" w:cs="Times New Roman"/>
          <w:sz w:val="28"/>
          <w:szCs w:val="28"/>
          <w:lang w:val="ru-RU"/>
        </w:rPr>
        <w:t xml:space="preserve">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192500" w:rsidRPr="001D49A6" w:rsidRDefault="00192500" w:rsidP="00192500">
      <w:pPr>
        <w:rPr>
          <w:rFonts w:ascii="Times New Roman" w:hAnsi="Times New Roman"/>
          <w:sz w:val="28"/>
          <w:szCs w:val="28"/>
        </w:rPr>
      </w:pPr>
      <w:r w:rsidRPr="001D49A6">
        <w:rPr>
          <w:rFonts w:ascii="Times New Roman" w:hAnsi="Times New Roman"/>
          <w:sz w:val="28"/>
          <w:szCs w:val="28"/>
        </w:rPr>
        <w:t>Свідоцтво досягнень відображає результати навчальних досягнень учня/учениці 5-6 класу з переліку предметів та інтегрованих курсів,   визначених освітньою програмою закладу освіти.</w:t>
      </w:r>
    </w:p>
    <w:p w:rsidR="00192500" w:rsidRPr="001D49A6" w:rsidRDefault="00192500" w:rsidP="00192500">
      <w:pPr>
        <w:jc w:val="center"/>
        <w:rPr>
          <w:rFonts w:ascii="Times New Roman" w:hAnsi="Times New Roman"/>
          <w:sz w:val="28"/>
          <w:szCs w:val="28"/>
        </w:rPr>
      </w:pPr>
      <w:r w:rsidRPr="001D49A6">
        <w:rPr>
          <w:rFonts w:ascii="Times New Roman" w:hAnsi="Times New Roman"/>
          <w:b/>
          <w:sz w:val="28"/>
          <w:szCs w:val="28"/>
        </w:rPr>
        <w:t>Характеристика результатів навчальної діяльності у свідоцтві досягнень з української мови</w:t>
      </w:r>
    </w:p>
    <w:tbl>
      <w:tblPr>
        <w:tblStyle w:val="ac"/>
        <w:tblW w:w="0" w:type="auto"/>
        <w:tblLook w:val="04A0" w:firstRow="1" w:lastRow="0" w:firstColumn="1" w:lastColumn="0" w:noHBand="0" w:noVBand="1"/>
      </w:tblPr>
      <w:tblGrid>
        <w:gridCol w:w="2850"/>
        <w:gridCol w:w="2241"/>
        <w:gridCol w:w="1545"/>
        <w:gridCol w:w="1545"/>
        <w:gridCol w:w="1447"/>
      </w:tblGrid>
      <w:tr w:rsidR="00192500" w:rsidRPr="001D49A6" w:rsidTr="00192500">
        <w:tc>
          <w:tcPr>
            <w:tcW w:w="2474"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Навчальний предмет/інтегрований курс</w:t>
            </w:r>
          </w:p>
        </w:tc>
        <w:tc>
          <w:tcPr>
            <w:tcW w:w="2274"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Результати навчання</w:t>
            </w:r>
          </w:p>
        </w:tc>
        <w:tc>
          <w:tcPr>
            <w:tcW w:w="4881" w:type="dxa"/>
            <w:gridSpan w:val="3"/>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Рівень досягнення результатів навчання</w:t>
            </w:r>
          </w:p>
        </w:tc>
      </w:tr>
      <w:tr w:rsidR="00192500" w:rsidRPr="001D49A6" w:rsidTr="00192500">
        <w:tc>
          <w:tcPr>
            <w:tcW w:w="2474" w:type="dxa"/>
            <w:vMerge w:val="restart"/>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 xml:space="preserve"> Українська мова</w:t>
            </w:r>
          </w:p>
        </w:tc>
        <w:tc>
          <w:tcPr>
            <w:tcW w:w="2274" w:type="dxa"/>
            <w:vMerge w:val="restart"/>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 xml:space="preserve"> Сприймає усну інформацію на слух/ Аудіювання</w:t>
            </w:r>
          </w:p>
        </w:tc>
        <w:tc>
          <w:tcPr>
            <w:tcW w:w="1627"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І семестр</w:t>
            </w:r>
          </w:p>
        </w:tc>
        <w:tc>
          <w:tcPr>
            <w:tcW w:w="1627"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 xml:space="preserve">ІІ семестр </w:t>
            </w:r>
          </w:p>
        </w:tc>
        <w:tc>
          <w:tcPr>
            <w:tcW w:w="1627"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 xml:space="preserve"> Рік</w:t>
            </w:r>
          </w:p>
        </w:tc>
      </w:tr>
      <w:tr w:rsidR="00192500" w:rsidRPr="001D49A6" w:rsidTr="00192500">
        <w:tc>
          <w:tcPr>
            <w:tcW w:w="2474" w:type="dxa"/>
            <w:vMerge/>
          </w:tcPr>
          <w:p w:rsidR="00192500" w:rsidRPr="001D49A6" w:rsidRDefault="00192500" w:rsidP="00192500">
            <w:pPr>
              <w:rPr>
                <w:rFonts w:ascii="Times New Roman" w:hAnsi="Times New Roman"/>
                <w:sz w:val="28"/>
                <w:szCs w:val="28"/>
              </w:rPr>
            </w:pPr>
          </w:p>
        </w:tc>
        <w:tc>
          <w:tcPr>
            <w:tcW w:w="2274" w:type="dxa"/>
            <w:vMerge/>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r>
      <w:tr w:rsidR="00192500" w:rsidRPr="001D49A6" w:rsidTr="00192500">
        <w:tc>
          <w:tcPr>
            <w:tcW w:w="2474" w:type="dxa"/>
            <w:vMerge/>
          </w:tcPr>
          <w:p w:rsidR="00192500" w:rsidRPr="001D49A6" w:rsidRDefault="00192500" w:rsidP="00192500">
            <w:pPr>
              <w:rPr>
                <w:rFonts w:ascii="Times New Roman" w:hAnsi="Times New Roman"/>
                <w:sz w:val="28"/>
                <w:szCs w:val="28"/>
              </w:rPr>
            </w:pPr>
          </w:p>
        </w:tc>
        <w:tc>
          <w:tcPr>
            <w:tcW w:w="2274"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 xml:space="preserve"> Усно взаємодіє та висловлюється/ Говоріння</w:t>
            </w: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r>
      <w:tr w:rsidR="00192500" w:rsidRPr="001D49A6" w:rsidTr="00192500">
        <w:tc>
          <w:tcPr>
            <w:tcW w:w="2474" w:type="dxa"/>
            <w:vMerge/>
          </w:tcPr>
          <w:p w:rsidR="00192500" w:rsidRPr="001D49A6" w:rsidRDefault="00192500" w:rsidP="00192500">
            <w:pPr>
              <w:rPr>
                <w:rFonts w:ascii="Times New Roman" w:hAnsi="Times New Roman"/>
                <w:sz w:val="28"/>
                <w:szCs w:val="28"/>
              </w:rPr>
            </w:pPr>
          </w:p>
        </w:tc>
        <w:tc>
          <w:tcPr>
            <w:tcW w:w="2274"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 xml:space="preserve"> Сприймає письмові тексти/ Читання</w:t>
            </w: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r>
      <w:tr w:rsidR="00192500" w:rsidRPr="001D49A6" w:rsidTr="00192500">
        <w:tc>
          <w:tcPr>
            <w:tcW w:w="2474" w:type="dxa"/>
            <w:vMerge/>
          </w:tcPr>
          <w:p w:rsidR="00192500" w:rsidRPr="001D49A6" w:rsidRDefault="00192500" w:rsidP="00192500">
            <w:pPr>
              <w:rPr>
                <w:rFonts w:ascii="Times New Roman" w:hAnsi="Times New Roman"/>
                <w:sz w:val="28"/>
                <w:szCs w:val="28"/>
              </w:rPr>
            </w:pPr>
          </w:p>
        </w:tc>
        <w:tc>
          <w:tcPr>
            <w:tcW w:w="2274"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 xml:space="preserve"> Письмово  взаємодіє та висловлюється/ Письмо</w:t>
            </w: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r>
      <w:tr w:rsidR="00192500" w:rsidRPr="001D49A6" w:rsidTr="00192500">
        <w:tc>
          <w:tcPr>
            <w:tcW w:w="2474" w:type="dxa"/>
            <w:vMerge/>
          </w:tcPr>
          <w:p w:rsidR="00192500" w:rsidRPr="001D49A6" w:rsidRDefault="00192500" w:rsidP="00192500">
            <w:pPr>
              <w:rPr>
                <w:rFonts w:ascii="Times New Roman" w:hAnsi="Times New Roman"/>
                <w:sz w:val="28"/>
                <w:szCs w:val="28"/>
              </w:rPr>
            </w:pPr>
          </w:p>
        </w:tc>
        <w:tc>
          <w:tcPr>
            <w:tcW w:w="2274" w:type="dxa"/>
          </w:tcPr>
          <w:p w:rsidR="00192500" w:rsidRPr="001D49A6" w:rsidRDefault="00192500" w:rsidP="00192500">
            <w:pPr>
              <w:rPr>
                <w:rFonts w:ascii="Times New Roman" w:hAnsi="Times New Roman"/>
                <w:sz w:val="28"/>
                <w:szCs w:val="28"/>
              </w:rPr>
            </w:pPr>
            <w:r w:rsidRPr="001D49A6">
              <w:rPr>
                <w:rFonts w:ascii="Times New Roman" w:hAnsi="Times New Roman"/>
                <w:sz w:val="28"/>
                <w:szCs w:val="28"/>
              </w:rPr>
              <w:t>Загальна оцінка результатів навчання**</w:t>
            </w: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c>
          <w:tcPr>
            <w:tcW w:w="1627" w:type="dxa"/>
          </w:tcPr>
          <w:p w:rsidR="00192500" w:rsidRPr="001D49A6" w:rsidRDefault="00192500" w:rsidP="00192500">
            <w:pPr>
              <w:rPr>
                <w:rFonts w:ascii="Times New Roman" w:hAnsi="Times New Roman"/>
                <w:sz w:val="28"/>
                <w:szCs w:val="28"/>
              </w:rPr>
            </w:pPr>
          </w:p>
        </w:tc>
      </w:tr>
    </w:tbl>
    <w:p w:rsidR="00192500" w:rsidRDefault="00192500" w:rsidP="00192500">
      <w:pPr>
        <w:rPr>
          <w:rFonts w:ascii="Times New Roman" w:hAnsi="Times New Roman"/>
          <w:sz w:val="28"/>
          <w:szCs w:val="28"/>
        </w:rPr>
      </w:pPr>
      <w:r w:rsidRPr="001D49A6">
        <w:rPr>
          <w:rFonts w:ascii="Times New Roman" w:hAnsi="Times New Roman"/>
          <w:sz w:val="28"/>
          <w:szCs w:val="28"/>
        </w:rPr>
        <w:t xml:space="preserve">** </w:t>
      </w:r>
      <w:r w:rsidRPr="009510F7">
        <w:rPr>
          <w:rFonts w:ascii="Times New Roman" w:hAnsi="Times New Roman"/>
        </w:rPr>
        <w:t>У разі виставлення загальної підсумкової оцінки, після визначення рівня досягнень за кожною групою результатів, використовувати окремий рядок для виставлення загальної оцінки.</w:t>
      </w:r>
    </w:p>
    <w:p w:rsidR="00192500" w:rsidRPr="001D49A6" w:rsidRDefault="00192500" w:rsidP="00192500">
      <w:pPr>
        <w:rPr>
          <w:rFonts w:ascii="Times New Roman" w:hAnsi="Times New Roman"/>
          <w:b/>
          <w:sz w:val="28"/>
          <w:szCs w:val="28"/>
        </w:rPr>
      </w:pPr>
      <w:r w:rsidRPr="00FC6B4F">
        <w:rPr>
          <w:rFonts w:ascii="Times New Roman" w:hAnsi="Times New Roman"/>
          <w:sz w:val="28"/>
          <w:szCs w:val="28"/>
        </w:rPr>
        <w:t xml:space="preserve">        Оцінювання навчальних досягнень учнів з </w:t>
      </w:r>
      <w:r w:rsidRPr="0016652D">
        <w:rPr>
          <w:rFonts w:ascii="Times New Roman" w:hAnsi="Times New Roman"/>
          <w:b/>
          <w:sz w:val="28"/>
          <w:szCs w:val="28"/>
        </w:rPr>
        <w:t>особливими освітніми потребами</w:t>
      </w:r>
      <w:r w:rsidRPr="00FC6B4F">
        <w:rPr>
          <w:rFonts w:ascii="Times New Roman" w:hAnsi="Times New Roman"/>
          <w:sz w:val="28"/>
          <w:szCs w:val="28"/>
        </w:rPr>
        <w:t xml:space="preserve">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192500" w:rsidRDefault="00192500" w:rsidP="00192500">
      <w:pPr>
        <w:jc w:val="center"/>
        <w:rPr>
          <w:rFonts w:ascii="Times New Roman" w:hAnsi="Times New Roman"/>
          <w:b/>
          <w:sz w:val="28"/>
          <w:szCs w:val="28"/>
        </w:rPr>
      </w:pPr>
      <w:r w:rsidRPr="001D49A6">
        <w:rPr>
          <w:rFonts w:ascii="Times New Roman" w:hAnsi="Times New Roman"/>
          <w:b/>
          <w:sz w:val="28"/>
          <w:szCs w:val="28"/>
        </w:rPr>
        <w:lastRenderedPageBreak/>
        <w:t>Глосарій</w:t>
      </w:r>
    </w:p>
    <w:p w:rsidR="00192500" w:rsidRPr="001D49A6" w:rsidRDefault="00192500" w:rsidP="00192500">
      <w:pPr>
        <w:rPr>
          <w:rFonts w:ascii="Times New Roman" w:hAnsi="Times New Roman"/>
          <w:sz w:val="28"/>
          <w:szCs w:val="28"/>
        </w:rPr>
      </w:pPr>
      <w:r w:rsidRPr="001D49A6">
        <w:rPr>
          <w:rFonts w:ascii="Times New Roman" w:hAnsi="Times New Roman"/>
          <w:b/>
          <w:sz w:val="28"/>
          <w:szCs w:val="28"/>
        </w:rPr>
        <w:t xml:space="preserve"> </w:t>
      </w:r>
      <w:r w:rsidRPr="009510F7">
        <w:rPr>
          <w:rFonts w:ascii="Times New Roman" w:hAnsi="Times New Roman"/>
          <w:b/>
          <w:sz w:val="28"/>
          <w:szCs w:val="28"/>
        </w:rPr>
        <w:t>АКСІОЛОГІЯ</w:t>
      </w:r>
      <w:r w:rsidRPr="001D49A6">
        <w:rPr>
          <w:rFonts w:ascii="Times New Roman" w:hAnsi="Times New Roman"/>
          <w:b/>
          <w:sz w:val="28"/>
          <w:szCs w:val="28"/>
        </w:rPr>
        <w:t xml:space="preserve"> </w:t>
      </w:r>
      <w:r w:rsidRPr="001D49A6">
        <w:rPr>
          <w:rFonts w:ascii="Times New Roman" w:hAnsi="Times New Roman"/>
          <w:sz w:val="28"/>
          <w:szCs w:val="28"/>
        </w:rPr>
        <w:t xml:space="preserve"> - це наука про цінності учення про природу духовних, моральних, естетичних та інших цінностей, їх зв’язок між собою із соціальними, культурними чинниками та особистістю людини.</w:t>
      </w:r>
    </w:p>
    <w:p w:rsidR="00192500" w:rsidRPr="001D49A6" w:rsidRDefault="00192500" w:rsidP="00192500">
      <w:pPr>
        <w:rPr>
          <w:rFonts w:ascii="Times New Roman" w:hAnsi="Times New Roman"/>
          <w:sz w:val="28"/>
          <w:szCs w:val="28"/>
        </w:rPr>
      </w:pPr>
      <w:r w:rsidRPr="009510F7">
        <w:rPr>
          <w:rFonts w:ascii="Times New Roman" w:hAnsi="Times New Roman"/>
          <w:b/>
          <w:sz w:val="28"/>
          <w:szCs w:val="28"/>
        </w:rPr>
        <w:t>КОМІКС (МАЛЬОПИС)</w:t>
      </w:r>
      <w:r>
        <w:rPr>
          <w:rFonts w:ascii="Times New Roman" w:hAnsi="Times New Roman"/>
          <w:sz w:val="28"/>
          <w:szCs w:val="28"/>
        </w:rPr>
        <w:t xml:space="preserve"> - </w:t>
      </w:r>
      <w:r w:rsidRPr="001D49A6">
        <w:rPr>
          <w:rFonts w:ascii="Times New Roman" w:hAnsi="Times New Roman"/>
          <w:sz w:val="28"/>
          <w:szCs w:val="28"/>
        </w:rPr>
        <w:t>це послідовність малюнків, зазвичай з короткими текстами, що створюють певну зв’язну розповідь. Тексти, зазвичай, мають специфічну форму «мовної бульки», яка передає мову чи думку персонажа, заголовків і  титрів.</w:t>
      </w:r>
    </w:p>
    <w:p w:rsidR="00192500" w:rsidRPr="001D49A6" w:rsidRDefault="00192500" w:rsidP="00192500">
      <w:pPr>
        <w:rPr>
          <w:rFonts w:ascii="Times New Roman" w:hAnsi="Times New Roman"/>
          <w:sz w:val="28"/>
          <w:szCs w:val="28"/>
        </w:rPr>
      </w:pPr>
      <w:r w:rsidRPr="009510F7">
        <w:rPr>
          <w:rFonts w:ascii="Times New Roman" w:hAnsi="Times New Roman"/>
          <w:b/>
          <w:sz w:val="28"/>
          <w:szCs w:val="28"/>
        </w:rPr>
        <w:t>МЕДІАТЕКСТ</w:t>
      </w:r>
      <w:r w:rsidRPr="001D49A6">
        <w:rPr>
          <w:rFonts w:ascii="Times New Roman" w:hAnsi="Times New Roman"/>
          <w:sz w:val="28"/>
          <w:szCs w:val="28"/>
        </w:rPr>
        <w:t xml:space="preserve"> -  це  усний чи писемний твір масовоінформаційної діяльності та масової комунікації.  Сутність медіатексту – конкретна інформація, що виражена мовленням з метою впливу та переконання</w:t>
      </w:r>
    </w:p>
    <w:p w:rsidR="00192500" w:rsidRPr="001D49A6" w:rsidRDefault="00192500" w:rsidP="00192500">
      <w:pPr>
        <w:rPr>
          <w:rFonts w:ascii="Times New Roman" w:hAnsi="Times New Roman"/>
          <w:sz w:val="28"/>
          <w:szCs w:val="28"/>
          <w:lang w:val="ru-RU"/>
        </w:rPr>
      </w:pPr>
      <w:r w:rsidRPr="001D49A6">
        <w:rPr>
          <w:rFonts w:ascii="Times New Roman" w:hAnsi="Times New Roman"/>
          <w:b/>
          <w:bCs/>
          <w:sz w:val="28"/>
          <w:szCs w:val="28"/>
        </w:rPr>
        <w:t xml:space="preserve"> </w:t>
      </w:r>
      <w:r w:rsidRPr="001D49A6">
        <w:rPr>
          <w:rFonts w:ascii="Times New Roman" w:hAnsi="Times New Roman"/>
          <w:b/>
          <w:sz w:val="28"/>
          <w:szCs w:val="28"/>
        </w:rPr>
        <w:t>При підготовці матеріалу були використані такі джерела:</w:t>
      </w:r>
    </w:p>
    <w:p w:rsidR="00192500" w:rsidRPr="001D49A6" w:rsidRDefault="004424E7" w:rsidP="00192500">
      <w:pPr>
        <w:pStyle w:val="a3"/>
        <w:tabs>
          <w:tab w:val="left" w:pos="4820"/>
        </w:tabs>
        <w:rPr>
          <w:rFonts w:ascii="Times New Roman" w:hAnsi="Times New Roman"/>
          <w:sz w:val="28"/>
          <w:szCs w:val="28"/>
          <w:lang w:val="ru-RU"/>
        </w:rPr>
      </w:pPr>
      <w:hyperlink r:id="rId102" w:history="1">
        <w:r w:rsidR="00192500" w:rsidRPr="001D49A6">
          <w:rPr>
            <w:rStyle w:val="a4"/>
            <w:rFonts w:ascii="Times New Roman" w:hAnsi="Times New Roman"/>
            <w:sz w:val="28"/>
            <w:szCs w:val="28"/>
            <w:lang w:val="ru-RU"/>
          </w:rPr>
          <w:t>https</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lang w:val="ru-RU"/>
          </w:rPr>
          <w:t>imzo</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gov</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ua</w:t>
        </w:r>
      </w:hyperlink>
    </w:p>
    <w:p w:rsidR="00192500" w:rsidRPr="00192500" w:rsidRDefault="004424E7" w:rsidP="00192500">
      <w:pPr>
        <w:pStyle w:val="a3"/>
        <w:tabs>
          <w:tab w:val="left" w:pos="4820"/>
        </w:tabs>
        <w:rPr>
          <w:rFonts w:ascii="Times New Roman" w:hAnsi="Times New Roman"/>
          <w:sz w:val="28"/>
          <w:szCs w:val="28"/>
          <w:lang w:val="ru-RU"/>
        </w:rPr>
      </w:pPr>
      <w:hyperlink r:id="rId103" w:tgtFrame="_blank" w:history="1">
        <w:r w:rsidR="00192500" w:rsidRPr="001D49A6">
          <w:rPr>
            <w:rStyle w:val="a4"/>
            <w:rFonts w:ascii="Times New Roman" w:hAnsi="Times New Roman"/>
            <w:sz w:val="28"/>
            <w:szCs w:val="28"/>
          </w:rPr>
          <w:t>https</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docs</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google</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com</w:t>
        </w:r>
        <w:r w:rsidR="00192500" w:rsidRPr="00192500">
          <w:rPr>
            <w:rStyle w:val="a4"/>
            <w:rFonts w:ascii="Times New Roman" w:hAnsi="Times New Roman"/>
            <w:sz w:val="28"/>
            <w:szCs w:val="28"/>
            <w:lang w:val="ru-RU"/>
          </w:rPr>
          <w:t>/.../1</w:t>
        </w:r>
        <w:r w:rsidR="00192500" w:rsidRPr="001D49A6">
          <w:rPr>
            <w:rStyle w:val="a4"/>
            <w:rFonts w:ascii="Times New Roman" w:hAnsi="Times New Roman"/>
            <w:sz w:val="28"/>
            <w:szCs w:val="28"/>
          </w:rPr>
          <w:t>mC</w:t>
        </w:r>
        <w:r w:rsidR="00192500" w:rsidRPr="00192500">
          <w:rPr>
            <w:rStyle w:val="a4"/>
            <w:rFonts w:ascii="Times New Roman" w:hAnsi="Times New Roman"/>
            <w:sz w:val="28"/>
            <w:szCs w:val="28"/>
            <w:lang w:val="ru-RU"/>
          </w:rPr>
          <w:t>99</w:t>
        </w:r>
        <w:r w:rsidR="00192500" w:rsidRPr="001D49A6">
          <w:rPr>
            <w:rStyle w:val="a4"/>
            <w:rFonts w:ascii="Times New Roman" w:hAnsi="Times New Roman"/>
            <w:sz w:val="28"/>
            <w:szCs w:val="28"/>
          </w:rPr>
          <w:t>CMln</w:t>
        </w:r>
        <w:r w:rsidR="00192500" w:rsidRPr="00192500">
          <w:rPr>
            <w:rStyle w:val="a4"/>
            <w:rFonts w:ascii="Times New Roman" w:hAnsi="Times New Roman"/>
            <w:sz w:val="28"/>
            <w:szCs w:val="28"/>
            <w:lang w:val="ru-RU"/>
          </w:rPr>
          <w:t>4</w:t>
        </w:r>
        <w:r w:rsidR="00192500" w:rsidRPr="001D49A6">
          <w:rPr>
            <w:rStyle w:val="a4"/>
            <w:rFonts w:ascii="Times New Roman" w:hAnsi="Times New Roman"/>
            <w:sz w:val="28"/>
            <w:szCs w:val="28"/>
          </w:rPr>
          <w:t>MEbhW</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edit</w:t>
        </w:r>
        <w:r w:rsidR="00192500" w:rsidRPr="00192500">
          <w:rPr>
            <w:rStyle w:val="a4"/>
            <w:rFonts w:ascii="Times New Roman" w:hAnsi="Times New Roman"/>
            <w:sz w:val="28"/>
            <w:szCs w:val="28"/>
            <w:lang w:val="ru-RU"/>
          </w:rPr>
          <w:t>...</w:t>
        </w:r>
      </w:hyperlink>
    </w:p>
    <w:p w:rsidR="00192500" w:rsidRPr="00192500" w:rsidRDefault="00192500" w:rsidP="00192500">
      <w:pPr>
        <w:pStyle w:val="a3"/>
        <w:tabs>
          <w:tab w:val="left" w:pos="4820"/>
        </w:tabs>
        <w:rPr>
          <w:rFonts w:ascii="Times New Roman" w:hAnsi="Times New Roman"/>
          <w:sz w:val="28"/>
          <w:szCs w:val="28"/>
          <w:lang w:val="ru-RU"/>
        </w:rPr>
      </w:pPr>
      <w:r w:rsidRPr="00192500">
        <w:rPr>
          <w:rFonts w:ascii="Times New Roman" w:hAnsi="Times New Roman"/>
          <w:sz w:val="28"/>
          <w:szCs w:val="28"/>
          <w:lang w:val="ru-RU"/>
        </w:rPr>
        <w:t xml:space="preserve"> «Навчально-методична скарбниця. НУШ 5-6 класи»</w:t>
      </w:r>
    </w:p>
    <w:p w:rsidR="00192500" w:rsidRPr="00192500" w:rsidRDefault="00192500" w:rsidP="00192500">
      <w:pPr>
        <w:pStyle w:val="a3"/>
        <w:tabs>
          <w:tab w:val="left" w:pos="4820"/>
        </w:tabs>
        <w:rPr>
          <w:rFonts w:ascii="Times New Roman" w:hAnsi="Times New Roman"/>
          <w:sz w:val="28"/>
          <w:szCs w:val="28"/>
          <w:lang w:val="ru-RU"/>
        </w:rPr>
      </w:pPr>
      <w:r w:rsidRPr="00192500">
        <w:rPr>
          <w:rFonts w:ascii="Times New Roman" w:hAnsi="Times New Roman"/>
          <w:sz w:val="28"/>
          <w:szCs w:val="28"/>
          <w:lang w:val="ru-RU"/>
        </w:rPr>
        <w:t xml:space="preserve"> Інституту модернізації змісту освіти</w:t>
      </w:r>
    </w:p>
    <w:p w:rsidR="00192500" w:rsidRPr="00192500" w:rsidRDefault="004424E7" w:rsidP="00192500">
      <w:pPr>
        <w:pStyle w:val="a3"/>
        <w:tabs>
          <w:tab w:val="left" w:pos="4820"/>
        </w:tabs>
        <w:rPr>
          <w:rFonts w:ascii="Times New Roman" w:hAnsi="Times New Roman"/>
          <w:sz w:val="28"/>
          <w:szCs w:val="28"/>
          <w:lang w:val="ru-RU"/>
        </w:rPr>
      </w:pPr>
      <w:hyperlink r:id="rId104" w:history="1">
        <w:r w:rsidR="00192500" w:rsidRPr="001D49A6">
          <w:rPr>
            <w:rStyle w:val="a4"/>
            <w:rFonts w:ascii="Times New Roman" w:hAnsi="Times New Roman"/>
            <w:sz w:val="28"/>
            <w:szCs w:val="28"/>
          </w:rPr>
          <w:t>https</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mon</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gov</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ua</w:t>
        </w:r>
      </w:hyperlink>
      <w:r w:rsidR="00192500" w:rsidRPr="00192500">
        <w:rPr>
          <w:rFonts w:ascii="Times New Roman" w:hAnsi="Times New Roman"/>
          <w:sz w:val="28"/>
          <w:szCs w:val="28"/>
          <w:lang w:val="ru-RU"/>
        </w:rPr>
        <w:t xml:space="preserve"> </w:t>
      </w:r>
    </w:p>
    <w:p w:rsidR="00192500" w:rsidRPr="00192500" w:rsidRDefault="004424E7" w:rsidP="00192500">
      <w:pPr>
        <w:pStyle w:val="a3"/>
        <w:tabs>
          <w:tab w:val="left" w:pos="4820"/>
        </w:tabs>
        <w:rPr>
          <w:rFonts w:ascii="Times New Roman" w:hAnsi="Times New Roman"/>
          <w:sz w:val="28"/>
          <w:szCs w:val="28"/>
          <w:lang w:val="ru-RU"/>
        </w:rPr>
      </w:pPr>
      <w:hyperlink r:id="rId105" w:history="1">
        <w:r w:rsidR="00192500" w:rsidRPr="001D49A6">
          <w:rPr>
            <w:rStyle w:val="a4"/>
            <w:rFonts w:ascii="Times New Roman" w:hAnsi="Times New Roman"/>
            <w:sz w:val="28"/>
            <w:szCs w:val="28"/>
          </w:rPr>
          <w:t>http</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autta</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org</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ua</w:t>
        </w:r>
      </w:hyperlink>
    </w:p>
    <w:p w:rsidR="00192500" w:rsidRPr="00192500" w:rsidRDefault="004424E7" w:rsidP="00192500">
      <w:pPr>
        <w:pStyle w:val="a3"/>
        <w:tabs>
          <w:tab w:val="left" w:pos="4820"/>
        </w:tabs>
        <w:rPr>
          <w:rFonts w:ascii="Times New Roman" w:hAnsi="Times New Roman"/>
          <w:sz w:val="28"/>
          <w:szCs w:val="28"/>
          <w:lang w:val="ru-RU"/>
        </w:rPr>
      </w:pPr>
      <w:hyperlink r:id="rId106" w:history="1">
        <w:r w:rsidR="00192500" w:rsidRPr="001D49A6">
          <w:rPr>
            <w:rStyle w:val="a4"/>
            <w:rFonts w:ascii="Times New Roman" w:hAnsi="Times New Roman"/>
            <w:sz w:val="28"/>
            <w:szCs w:val="28"/>
          </w:rPr>
          <w:t>http</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osvita</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ua</w:t>
        </w:r>
      </w:hyperlink>
    </w:p>
    <w:p w:rsidR="00192500" w:rsidRPr="00192500" w:rsidRDefault="004424E7" w:rsidP="00192500">
      <w:pPr>
        <w:pStyle w:val="a3"/>
        <w:tabs>
          <w:tab w:val="left" w:pos="4820"/>
        </w:tabs>
        <w:rPr>
          <w:rFonts w:ascii="Times New Roman" w:hAnsi="Times New Roman"/>
          <w:sz w:val="28"/>
          <w:szCs w:val="28"/>
          <w:lang w:val="ru-RU"/>
        </w:rPr>
      </w:pPr>
      <w:hyperlink r:id="rId107" w:history="1">
        <w:r w:rsidR="00192500" w:rsidRPr="001D49A6">
          <w:rPr>
            <w:rStyle w:val="a4"/>
            <w:rFonts w:ascii="Times New Roman" w:hAnsi="Times New Roman"/>
            <w:sz w:val="28"/>
            <w:szCs w:val="28"/>
          </w:rPr>
          <w:t>https</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naurok</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com</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ua</w:t>
        </w:r>
      </w:hyperlink>
    </w:p>
    <w:p w:rsidR="00192500" w:rsidRPr="00192500" w:rsidRDefault="004424E7" w:rsidP="00192500">
      <w:pPr>
        <w:pStyle w:val="a3"/>
        <w:tabs>
          <w:tab w:val="left" w:pos="4820"/>
        </w:tabs>
        <w:rPr>
          <w:rStyle w:val="a4"/>
          <w:rFonts w:ascii="Times New Roman" w:hAnsi="Times New Roman"/>
          <w:sz w:val="28"/>
          <w:szCs w:val="28"/>
          <w:lang w:val="ru-RU"/>
        </w:rPr>
      </w:pPr>
      <w:hyperlink r:id="rId108" w:history="1">
        <w:r w:rsidR="00192500" w:rsidRPr="001D49A6">
          <w:rPr>
            <w:rStyle w:val="a4"/>
            <w:rFonts w:ascii="Times New Roman" w:hAnsi="Times New Roman"/>
            <w:sz w:val="28"/>
            <w:szCs w:val="28"/>
          </w:rPr>
          <w:t>https</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uk</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wikipedia</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org</w:t>
        </w:r>
        <w:r w:rsidR="00192500" w:rsidRPr="00192500">
          <w:rPr>
            <w:rStyle w:val="a4"/>
            <w:rFonts w:ascii="Times New Roman" w:hAnsi="Times New Roman"/>
            <w:sz w:val="28"/>
            <w:szCs w:val="28"/>
            <w:lang w:val="ru-RU"/>
          </w:rPr>
          <w:t>/</w:t>
        </w:r>
        <w:r w:rsidR="00192500" w:rsidRPr="001D49A6">
          <w:rPr>
            <w:rStyle w:val="a4"/>
            <w:rFonts w:ascii="Times New Roman" w:hAnsi="Times New Roman"/>
            <w:sz w:val="28"/>
            <w:szCs w:val="28"/>
          </w:rPr>
          <w:t>wiki</w:t>
        </w:r>
      </w:hyperlink>
    </w:p>
    <w:p w:rsidR="00192500" w:rsidRPr="00192500" w:rsidRDefault="004424E7" w:rsidP="00192500">
      <w:pPr>
        <w:pStyle w:val="a3"/>
        <w:tabs>
          <w:tab w:val="left" w:pos="4820"/>
        </w:tabs>
        <w:rPr>
          <w:rFonts w:ascii="Times New Roman" w:hAnsi="Times New Roman"/>
          <w:sz w:val="28"/>
          <w:szCs w:val="28"/>
          <w:lang w:val="ru-RU"/>
        </w:rPr>
      </w:pPr>
      <w:hyperlink r:id="rId109" w:history="1">
        <w:r w:rsidR="00192500" w:rsidRPr="008461F0">
          <w:rPr>
            <w:rStyle w:val="a4"/>
            <w:rFonts w:ascii="Times New Roman" w:hAnsi="Times New Roman"/>
            <w:sz w:val="28"/>
            <w:szCs w:val="28"/>
          </w:rPr>
          <w:t>https</w:t>
        </w:r>
        <w:r w:rsidR="00192500" w:rsidRPr="00192500">
          <w:rPr>
            <w:rStyle w:val="a4"/>
            <w:rFonts w:ascii="Times New Roman" w:hAnsi="Times New Roman"/>
            <w:sz w:val="28"/>
            <w:szCs w:val="28"/>
            <w:lang w:val="ru-RU"/>
          </w:rPr>
          <w:t>://</w:t>
        </w:r>
        <w:r w:rsidR="00192500" w:rsidRPr="008461F0">
          <w:rPr>
            <w:rStyle w:val="a4"/>
            <w:rFonts w:ascii="Times New Roman" w:hAnsi="Times New Roman"/>
            <w:sz w:val="28"/>
            <w:szCs w:val="28"/>
          </w:rPr>
          <w:t>www</w:t>
        </w:r>
        <w:r w:rsidR="00192500" w:rsidRPr="00192500">
          <w:rPr>
            <w:rStyle w:val="a4"/>
            <w:rFonts w:ascii="Times New Roman" w:hAnsi="Times New Roman"/>
            <w:sz w:val="28"/>
            <w:szCs w:val="28"/>
            <w:lang w:val="ru-RU"/>
          </w:rPr>
          <w:t>.</w:t>
        </w:r>
        <w:r w:rsidR="00192500" w:rsidRPr="008461F0">
          <w:rPr>
            <w:rStyle w:val="a4"/>
            <w:rFonts w:ascii="Times New Roman" w:hAnsi="Times New Roman"/>
            <w:sz w:val="28"/>
            <w:szCs w:val="28"/>
          </w:rPr>
          <w:t>geneza</w:t>
        </w:r>
        <w:r w:rsidR="00192500" w:rsidRPr="00192500">
          <w:rPr>
            <w:rStyle w:val="a4"/>
            <w:rFonts w:ascii="Times New Roman" w:hAnsi="Times New Roman"/>
            <w:sz w:val="28"/>
            <w:szCs w:val="28"/>
            <w:lang w:val="ru-RU"/>
          </w:rPr>
          <w:t>.</w:t>
        </w:r>
        <w:r w:rsidR="00192500" w:rsidRPr="008461F0">
          <w:rPr>
            <w:rStyle w:val="a4"/>
            <w:rFonts w:ascii="Times New Roman" w:hAnsi="Times New Roman"/>
            <w:sz w:val="28"/>
            <w:szCs w:val="28"/>
          </w:rPr>
          <w:t>ua</w:t>
        </w:r>
        <w:r w:rsidR="00192500" w:rsidRPr="00192500">
          <w:rPr>
            <w:rStyle w:val="a4"/>
            <w:rFonts w:ascii="Times New Roman" w:hAnsi="Times New Roman"/>
            <w:sz w:val="28"/>
            <w:szCs w:val="28"/>
            <w:lang w:val="ru-RU"/>
          </w:rPr>
          <w:t>/</w:t>
        </w:r>
        <w:r w:rsidR="00192500" w:rsidRPr="008461F0">
          <w:rPr>
            <w:rStyle w:val="a4"/>
            <w:rFonts w:ascii="Times New Roman" w:hAnsi="Times New Roman"/>
            <w:sz w:val="28"/>
            <w:szCs w:val="28"/>
          </w:rPr>
          <w:t>product</w:t>
        </w:r>
        <w:r w:rsidR="00192500" w:rsidRPr="00192500">
          <w:rPr>
            <w:rStyle w:val="a4"/>
            <w:rFonts w:ascii="Times New Roman" w:hAnsi="Times New Roman"/>
            <w:sz w:val="28"/>
            <w:szCs w:val="28"/>
            <w:lang w:val="ru-RU"/>
          </w:rPr>
          <w:t>/1090</w:t>
        </w:r>
      </w:hyperlink>
    </w:p>
    <w:p w:rsidR="00192500" w:rsidRPr="00192500" w:rsidRDefault="00192500" w:rsidP="00192500">
      <w:pPr>
        <w:pStyle w:val="a3"/>
        <w:tabs>
          <w:tab w:val="left" w:pos="4820"/>
        </w:tabs>
        <w:rPr>
          <w:rFonts w:ascii="Times New Roman" w:hAnsi="Times New Roman"/>
          <w:sz w:val="28"/>
          <w:szCs w:val="28"/>
          <w:u w:val="single"/>
          <w:lang w:val="ru-RU"/>
        </w:rPr>
      </w:pPr>
    </w:p>
    <w:p w:rsidR="00192500" w:rsidRPr="00192500" w:rsidRDefault="00192500" w:rsidP="00192500">
      <w:pPr>
        <w:pStyle w:val="a3"/>
        <w:tabs>
          <w:tab w:val="left" w:pos="4820"/>
        </w:tabs>
        <w:rPr>
          <w:rFonts w:ascii="Times New Roman" w:hAnsi="Times New Roman"/>
          <w:i/>
          <w:sz w:val="28"/>
          <w:szCs w:val="28"/>
          <w:lang w:val="ru-RU"/>
        </w:rPr>
      </w:pPr>
      <w:r w:rsidRPr="00192500">
        <w:rPr>
          <w:rFonts w:ascii="Times New Roman" w:hAnsi="Times New Roman"/>
          <w:i/>
          <w:sz w:val="28"/>
          <w:szCs w:val="28"/>
          <w:lang w:val="ru-RU"/>
        </w:rPr>
        <w:t>Підготувала</w:t>
      </w:r>
    </w:p>
    <w:p w:rsidR="00192500" w:rsidRPr="00192500" w:rsidRDefault="00192500" w:rsidP="00192500">
      <w:pPr>
        <w:pStyle w:val="a3"/>
        <w:tabs>
          <w:tab w:val="left" w:pos="4820"/>
        </w:tabs>
        <w:rPr>
          <w:rFonts w:ascii="Times New Roman" w:hAnsi="Times New Roman"/>
          <w:i/>
          <w:sz w:val="28"/>
          <w:szCs w:val="28"/>
          <w:lang w:val="ru-RU"/>
        </w:rPr>
      </w:pPr>
      <w:r w:rsidRPr="00192500">
        <w:rPr>
          <w:rFonts w:ascii="Times New Roman" w:hAnsi="Times New Roman"/>
          <w:i/>
          <w:sz w:val="28"/>
          <w:szCs w:val="28"/>
          <w:lang w:val="ru-RU"/>
        </w:rPr>
        <w:t xml:space="preserve">Ніна Лобода, консультант </w:t>
      </w:r>
    </w:p>
    <w:p w:rsidR="00192500" w:rsidRPr="00192500" w:rsidRDefault="00192500" w:rsidP="00192500">
      <w:pPr>
        <w:pStyle w:val="a3"/>
        <w:tabs>
          <w:tab w:val="left" w:pos="4820"/>
        </w:tabs>
        <w:rPr>
          <w:rFonts w:ascii="Times New Roman" w:hAnsi="Times New Roman"/>
          <w:i/>
          <w:sz w:val="28"/>
          <w:szCs w:val="28"/>
          <w:lang w:val="ru-RU"/>
        </w:rPr>
      </w:pPr>
      <w:r w:rsidRPr="00192500">
        <w:rPr>
          <w:rFonts w:ascii="Times New Roman" w:hAnsi="Times New Roman"/>
          <w:i/>
          <w:sz w:val="28"/>
          <w:szCs w:val="28"/>
          <w:lang w:val="ru-RU"/>
        </w:rPr>
        <w:t>КУ «Прилуцький центр ПРПП» Прилуцької міської ради</w:t>
      </w:r>
    </w:p>
    <w:p w:rsidR="00192500" w:rsidRPr="00A10FD6" w:rsidRDefault="00192500" w:rsidP="00F25EBA">
      <w:pPr>
        <w:pStyle w:val="a5"/>
        <w:pageBreakBefore/>
        <w:widowControl/>
        <w:numPr>
          <w:ilvl w:val="0"/>
          <w:numId w:val="46"/>
        </w:numPr>
        <w:suppressAutoHyphens w:val="0"/>
        <w:spacing w:after="200" w:line="276" w:lineRule="auto"/>
        <w:ind w:left="714" w:hanging="357"/>
        <w:jc w:val="center"/>
        <w:rPr>
          <w:rFonts w:ascii="Times New Roman" w:hAnsi="Times New Roman"/>
          <w:b/>
          <w:sz w:val="28"/>
          <w:szCs w:val="28"/>
        </w:rPr>
      </w:pPr>
      <w:r w:rsidRPr="00A10FD6">
        <w:rPr>
          <w:rFonts w:ascii="Times New Roman" w:hAnsi="Times New Roman"/>
          <w:b/>
          <w:sz w:val="28"/>
          <w:szCs w:val="28"/>
        </w:rPr>
        <w:lastRenderedPageBreak/>
        <w:t>МОВНО-ЛІТЕРАТУРНА ГАЛУЗЬ</w:t>
      </w:r>
    </w:p>
    <w:p w:rsidR="00192500" w:rsidRPr="00A10FD6" w:rsidRDefault="00192500" w:rsidP="00F25EBA">
      <w:pPr>
        <w:pStyle w:val="a5"/>
        <w:widowControl/>
        <w:numPr>
          <w:ilvl w:val="1"/>
          <w:numId w:val="46"/>
        </w:numPr>
        <w:suppressAutoHyphens w:val="0"/>
        <w:spacing w:after="200" w:line="276" w:lineRule="auto"/>
        <w:jc w:val="center"/>
        <w:rPr>
          <w:rFonts w:ascii="Times New Roman" w:hAnsi="Times New Roman"/>
          <w:b/>
          <w:sz w:val="28"/>
          <w:szCs w:val="28"/>
        </w:rPr>
      </w:pPr>
      <w:r w:rsidRPr="00A10FD6">
        <w:rPr>
          <w:rFonts w:ascii="Times New Roman" w:hAnsi="Times New Roman"/>
          <w:b/>
          <w:sz w:val="28"/>
          <w:szCs w:val="28"/>
        </w:rPr>
        <w:t>Навчальний  предмет « УКРАЇНСЬКА ЛІТЕРАТУРА»</w:t>
      </w:r>
    </w:p>
    <w:p w:rsidR="00192500" w:rsidRPr="00A10FD6" w:rsidRDefault="00192500" w:rsidP="00F25EBA">
      <w:pPr>
        <w:pStyle w:val="a5"/>
        <w:widowControl/>
        <w:numPr>
          <w:ilvl w:val="0"/>
          <w:numId w:val="45"/>
        </w:numPr>
        <w:suppressAutoHyphens w:val="0"/>
        <w:spacing w:after="200" w:line="276" w:lineRule="auto"/>
        <w:jc w:val="center"/>
        <w:rPr>
          <w:rFonts w:ascii="Times New Roman" w:hAnsi="Times New Roman"/>
          <w:b/>
          <w:color w:val="FF0000"/>
          <w:sz w:val="28"/>
          <w:szCs w:val="28"/>
        </w:rPr>
      </w:pPr>
      <w:r w:rsidRPr="00A10FD6">
        <w:rPr>
          <w:rFonts w:ascii="Times New Roman" w:hAnsi="Times New Roman"/>
          <w:b/>
          <w:color w:val="FF0000"/>
          <w:sz w:val="28"/>
          <w:szCs w:val="28"/>
        </w:rPr>
        <w:t>Особливості організації освітнього процесу</w:t>
      </w:r>
    </w:p>
    <w:p w:rsidR="00192500" w:rsidRDefault="00192500" w:rsidP="00192500">
      <w:pPr>
        <w:autoSpaceDE w:val="0"/>
        <w:autoSpaceDN w:val="0"/>
        <w:adjustRightInd w:val="0"/>
        <w:ind w:firstLine="708"/>
        <w:jc w:val="both"/>
        <w:rPr>
          <w:rFonts w:ascii="Times New Roman" w:hAnsi="Times New Roman"/>
          <w:sz w:val="28"/>
          <w:szCs w:val="28"/>
        </w:rPr>
      </w:pPr>
      <w:r w:rsidRPr="00DA683E">
        <w:rPr>
          <w:rFonts w:ascii="Times New Roman" w:hAnsi="Times New Roman" w:cs="Times New Roman"/>
          <w:sz w:val="28"/>
          <w:szCs w:val="28"/>
        </w:rPr>
        <w:t>У 2022-2023 навчальному році в</w:t>
      </w:r>
      <w:r>
        <w:rPr>
          <w:rFonts w:ascii="Times New Roman" w:hAnsi="Times New Roman" w:cs="Times New Roman"/>
          <w:sz w:val="28"/>
          <w:szCs w:val="28"/>
        </w:rPr>
        <w:t xml:space="preserve">ивчення  української літератури в 5-их класах закладів загальної середньої освіти </w:t>
      </w:r>
      <w:r w:rsidRPr="00DA683E">
        <w:rPr>
          <w:rFonts w:ascii="Times New Roman" w:hAnsi="Times New Roman" w:cs="Times New Roman"/>
          <w:sz w:val="28"/>
          <w:szCs w:val="28"/>
        </w:rPr>
        <w:t>міста Прилуки  за вибором педагогів   буде здійснюватися  за</w:t>
      </w:r>
      <w:r>
        <w:rPr>
          <w:rFonts w:ascii="Times New Roman" w:hAnsi="Times New Roman" w:cs="Times New Roman"/>
          <w:sz w:val="28"/>
          <w:szCs w:val="28"/>
        </w:rPr>
        <w:t xml:space="preserve"> двома  модельними  навчальними програмами:</w:t>
      </w:r>
    </w:p>
    <w:p w:rsidR="00192500" w:rsidRDefault="004424E7" w:rsidP="00192500">
      <w:pPr>
        <w:ind w:firstLine="708"/>
        <w:jc w:val="both"/>
        <w:rPr>
          <w:rFonts w:ascii="Times New Roman" w:hAnsi="Times New Roman"/>
          <w:sz w:val="28"/>
          <w:szCs w:val="28"/>
        </w:rPr>
      </w:pPr>
      <w:hyperlink r:id="rId110" w:tgtFrame="_blank" w:history="1">
        <w:r w:rsidR="00192500" w:rsidRPr="002D14B1">
          <w:rPr>
            <w:rStyle w:val="a4"/>
            <w:rFonts w:ascii="Times New Roman" w:hAnsi="Times New Roman"/>
            <w:b/>
            <w:bCs/>
            <w:sz w:val="28"/>
            <w:szCs w:val="28"/>
          </w:rPr>
          <w:t>Модельна навчальна програма «Українська література. 5-6 класи» для закладів загальної середньої освіти (авт. Архипова В. П., Січкар С. І., Шило С. Б.).</w:t>
        </w:r>
      </w:hyperlink>
      <w:r w:rsidR="00192500" w:rsidRPr="002F259A">
        <w:rPr>
          <w:rFonts w:ascii="Times New Roman" w:hAnsi="Times New Roman"/>
          <w:sz w:val="28"/>
          <w:szCs w:val="28"/>
        </w:rPr>
        <w:t xml:space="preserve"> </w:t>
      </w:r>
      <w:r w:rsidR="00192500" w:rsidRPr="00F02B11">
        <w:rPr>
          <w:rFonts w:ascii="Times New Roman" w:hAnsi="Times New Roman"/>
          <w:sz w:val="28"/>
          <w:szCs w:val="28"/>
        </w:rPr>
        <w:t>«Рекомендовано Міністерством освіти і науки України»</w:t>
      </w:r>
      <w:r w:rsidR="00192500">
        <w:rPr>
          <w:rFonts w:ascii="Times New Roman" w:hAnsi="Times New Roman"/>
          <w:sz w:val="28"/>
          <w:szCs w:val="28"/>
        </w:rPr>
        <w:t xml:space="preserve"> </w:t>
      </w:r>
      <w:r w:rsidR="00192500" w:rsidRPr="00F02B11">
        <w:rPr>
          <w:rFonts w:ascii="Times New Roman" w:hAnsi="Times New Roman"/>
          <w:sz w:val="28"/>
          <w:szCs w:val="28"/>
        </w:rPr>
        <w:t>(Наказ Міністерства освіти і науки України від 12.07.2021 № 795)</w:t>
      </w:r>
      <w:r w:rsidR="00192500">
        <w:rPr>
          <w:rFonts w:ascii="Times New Roman" w:hAnsi="Times New Roman"/>
          <w:sz w:val="28"/>
          <w:szCs w:val="28"/>
        </w:rPr>
        <w:t>.</w:t>
      </w:r>
    </w:p>
    <w:p w:rsidR="00192500" w:rsidRDefault="004424E7" w:rsidP="00192500">
      <w:pPr>
        <w:ind w:firstLine="708"/>
        <w:jc w:val="both"/>
        <w:rPr>
          <w:rFonts w:ascii="Times New Roman" w:hAnsi="Times New Roman"/>
          <w:sz w:val="28"/>
          <w:szCs w:val="28"/>
        </w:rPr>
      </w:pPr>
      <w:hyperlink r:id="rId111" w:tgtFrame="_blank" w:history="1">
        <w:r w:rsidR="00192500" w:rsidRPr="002D14B1">
          <w:rPr>
            <w:rStyle w:val="a4"/>
            <w:rFonts w:ascii="Times New Roman" w:hAnsi="Times New Roman"/>
            <w:b/>
            <w:bCs/>
            <w:sz w:val="28"/>
            <w:szCs w:val="28"/>
          </w:rPr>
          <w:t>Модельна навчальна програма «Українська література. 5-6 класи» для закладів загальної середньої освіти (авт. Яценко Т. О., Качак Т. Б., Кизилова В. В., Пахаренко В. І., Дячок</w:t>
        </w:r>
        <w:r w:rsidR="00192500" w:rsidRPr="002D14B1">
          <w:rPr>
            <w:rStyle w:val="a4"/>
            <w:rFonts w:ascii="Times New Roman" w:hAnsi="Times New Roman"/>
            <w:b/>
            <w:bCs/>
            <w:sz w:val="28"/>
            <w:szCs w:val="28"/>
          </w:rPr>
          <w:br/>
          <w:t>С. О., Овдійчук Л. М., Слижук О. А., Макаренко В. М., Тригуб І. А.).</w:t>
        </w:r>
      </w:hyperlink>
      <w:r w:rsidR="00192500" w:rsidRPr="002F259A">
        <w:rPr>
          <w:rFonts w:ascii="Times New Roman" w:hAnsi="Times New Roman"/>
          <w:sz w:val="28"/>
          <w:szCs w:val="28"/>
        </w:rPr>
        <w:t xml:space="preserve"> </w:t>
      </w:r>
      <w:r w:rsidR="00192500" w:rsidRPr="00F02B11">
        <w:rPr>
          <w:rFonts w:ascii="Times New Roman" w:hAnsi="Times New Roman"/>
          <w:sz w:val="28"/>
          <w:szCs w:val="28"/>
        </w:rPr>
        <w:t>«Рекомендовано Міністерством освіти і науки України»</w:t>
      </w:r>
      <w:r w:rsidR="00192500">
        <w:rPr>
          <w:rFonts w:ascii="Times New Roman" w:hAnsi="Times New Roman"/>
          <w:sz w:val="28"/>
          <w:szCs w:val="28"/>
        </w:rPr>
        <w:t xml:space="preserve"> </w:t>
      </w:r>
      <w:r w:rsidR="00192500" w:rsidRPr="00F02B11">
        <w:rPr>
          <w:rFonts w:ascii="Times New Roman" w:hAnsi="Times New Roman"/>
          <w:sz w:val="28"/>
          <w:szCs w:val="28"/>
        </w:rPr>
        <w:t>(Наказ Міністерства освіти і науки України від 12.07.2021 № 795)</w:t>
      </w:r>
      <w:r w:rsidR="00192500">
        <w:rPr>
          <w:rFonts w:ascii="Times New Roman" w:hAnsi="Times New Roman"/>
          <w:sz w:val="28"/>
          <w:szCs w:val="28"/>
        </w:rPr>
        <w:t>.</w:t>
      </w:r>
    </w:p>
    <w:p w:rsidR="00192500" w:rsidRPr="00A10FD6" w:rsidRDefault="00192500" w:rsidP="00192500">
      <w:pPr>
        <w:rPr>
          <w:rFonts w:ascii="Times New Roman" w:hAnsi="Times New Roman" w:cs="Times New Roman"/>
          <w:sz w:val="28"/>
          <w:szCs w:val="28"/>
          <w:bdr w:val="none" w:sz="0" w:space="0" w:color="auto" w:frame="1"/>
          <w:lang w:eastAsia="ru-RU"/>
        </w:rPr>
      </w:pPr>
      <w:r w:rsidRPr="00A10FD6">
        <w:rPr>
          <w:rFonts w:ascii="Times New Roman" w:hAnsi="Times New Roman" w:cs="Times New Roman"/>
          <w:sz w:val="28"/>
          <w:szCs w:val="28"/>
          <w:bdr w:val="none" w:sz="0" w:space="0" w:color="auto" w:frame="1"/>
          <w:lang w:eastAsia="ru-RU"/>
        </w:rPr>
        <w:t>В обох    модельних навчальних програмах,   визначено орієнтовну послідовність досягнення очікуваних результатів навчання учнів, зміст навчального предмета та види навчальної діяльності учнів.</w:t>
      </w:r>
    </w:p>
    <w:p w:rsidR="00192500" w:rsidRPr="00A10FD6" w:rsidRDefault="00192500" w:rsidP="00192500">
      <w:pPr>
        <w:rPr>
          <w:rFonts w:ascii="Times New Roman" w:hAnsi="Times New Roman" w:cs="Times New Roman"/>
          <w:sz w:val="28"/>
          <w:szCs w:val="28"/>
          <w:bdr w:val="none" w:sz="0" w:space="0" w:color="auto" w:frame="1"/>
          <w:lang w:eastAsia="ru-RU"/>
        </w:rPr>
      </w:pPr>
      <w:r w:rsidRPr="00A10FD6">
        <w:rPr>
          <w:rFonts w:ascii="Times New Roman" w:hAnsi="Times New Roman" w:cs="Times New Roman"/>
          <w:sz w:val="28"/>
          <w:szCs w:val="28"/>
          <w:bdr w:val="none" w:sz="0" w:space="0" w:color="auto" w:frame="1"/>
          <w:lang w:eastAsia="ru-RU"/>
        </w:rPr>
        <w:t xml:space="preserve">Спираючись на Державний стандарт і модельні навчальні програми, важливо реалізовувати сучасні підходи до вивчення літератури в школі. Особистісно орієнтоване навчання, діалогічний характер викладу матеріалу досягаються завдяки застосуванню новітніх педагогічних технологій. </w:t>
      </w:r>
    </w:p>
    <w:p w:rsidR="00192500" w:rsidRPr="00A10FD6" w:rsidRDefault="00192500" w:rsidP="00192500">
      <w:pPr>
        <w:rPr>
          <w:rFonts w:ascii="Times New Roman" w:hAnsi="Times New Roman" w:cs="Times New Roman"/>
          <w:sz w:val="28"/>
          <w:szCs w:val="28"/>
          <w:bdr w:val="none" w:sz="0" w:space="0" w:color="auto" w:frame="1"/>
          <w:lang w:eastAsia="ru-RU"/>
        </w:rPr>
      </w:pPr>
      <w:r w:rsidRPr="00A10FD6">
        <w:rPr>
          <w:rFonts w:ascii="Times New Roman" w:hAnsi="Times New Roman" w:cs="Times New Roman"/>
          <w:sz w:val="28"/>
          <w:szCs w:val="28"/>
          <w:bdr w:val="none" w:sz="0" w:space="0" w:color="auto" w:frame="1"/>
          <w:lang w:eastAsia="ru-RU"/>
        </w:rPr>
        <w:t xml:space="preserve">Згідно із Державним стандартом у межах мовно-літературної галузі передбачено різні види діяльності учнів в умовах стрімкого розвитку інформаційного суспільства, зокрема не лише із художніми текстами (у книжковому форматі), а й цифровими ресурсами, соцмережами, медіатекстами тощо. Відповідно вчителеві слід завчасно перевірити необхідний цифровий контент для безпечної роботи з ним учнів, провести інструктаж щодо основних правил поведінки в інтернет-просторі та в онлайн-взаємодії, повідомити про необхідність дотримання етичних норм і академічної доброчесності. Під час вивчення української літератури доречно буде </w:t>
      </w:r>
      <w:r w:rsidRPr="00A10FD6">
        <w:rPr>
          <w:rFonts w:ascii="Times New Roman" w:hAnsi="Times New Roman" w:cs="Times New Roman"/>
          <w:iCs/>
          <w:sz w:val="28"/>
          <w:szCs w:val="28"/>
          <w:u w:val="single"/>
          <w:bdr w:val="none" w:sz="0" w:space="0" w:color="auto" w:frame="1"/>
          <w:lang w:eastAsia="ru-RU"/>
        </w:rPr>
        <w:t>системно</w:t>
      </w:r>
      <w:r w:rsidRPr="00A10FD6">
        <w:rPr>
          <w:rFonts w:ascii="Times New Roman" w:hAnsi="Times New Roman" w:cs="Times New Roman"/>
          <w:i/>
          <w:iCs/>
          <w:sz w:val="28"/>
          <w:szCs w:val="28"/>
          <w:bdr w:val="none" w:sz="0" w:space="0" w:color="auto" w:frame="1"/>
          <w:lang w:eastAsia="ru-RU"/>
        </w:rPr>
        <w:t xml:space="preserve"> </w:t>
      </w:r>
      <w:r w:rsidRPr="00A10FD6">
        <w:rPr>
          <w:rFonts w:ascii="Times New Roman" w:hAnsi="Times New Roman" w:cs="Times New Roman"/>
          <w:sz w:val="28"/>
          <w:szCs w:val="28"/>
          <w:bdr w:val="none" w:sz="0" w:space="0" w:color="auto" w:frame="1"/>
          <w:lang w:eastAsia="ru-RU"/>
        </w:rPr>
        <w:t xml:space="preserve">представляти інформаційно-комунікаційні технології навчання, вони значно підсилюють інтерес до навчання та активізують творче сприйняття учнями художніх творів. </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bdr w:val="none" w:sz="0" w:space="0" w:color="auto" w:frame="1"/>
          <w:lang w:val="ru-RU"/>
        </w:rPr>
        <w:t>Спираючись  на  модельні  навчальні програми, заклади освіти можуть розробляти власні навчальні програми</w:t>
      </w:r>
      <w:r w:rsidRPr="00192500">
        <w:rPr>
          <w:rFonts w:ascii="Times New Roman" w:hAnsi="Times New Roman" w:cs="Times New Roman"/>
          <w:b/>
          <w:sz w:val="28"/>
          <w:szCs w:val="28"/>
          <w:lang w:val="ru-RU"/>
        </w:rPr>
        <w:t xml:space="preserve">, які потрібно затвердити  на   засіданнях  педагогічної ради. </w:t>
      </w:r>
      <w:r w:rsidRPr="00192500">
        <w:rPr>
          <w:rFonts w:ascii="Times New Roman" w:hAnsi="Times New Roman" w:cs="Times New Roman"/>
          <w:sz w:val="28"/>
          <w:szCs w:val="28"/>
          <w:lang w:val="ru-RU"/>
        </w:rPr>
        <w:t>Оскільки  модельні програми  не дають конкретних пояснень щодо викладання предмета, тому в учителя  є широкий простір для створення навчальних матеріалів.  Також у модельній навчальній програмі не зазначається необхідна кількість годин на вивчення тієї чи іншої теми. Лише учитель розуміє, які теми треба викладати для повторення та закріплення  вже пройденого, а які уроки будуть спрямовані на формування  абсолютно нових знань та умінь.</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Для  мовно-літературної галузі в 5-му класі передбачено на тиждень:</w:t>
      </w:r>
    </w:p>
    <w:p w:rsidR="00192500" w:rsidRPr="00192500" w:rsidRDefault="00192500" w:rsidP="00192500">
      <w:pPr>
        <w:pStyle w:val="a3"/>
        <w:rPr>
          <w:rFonts w:ascii="Times New Roman" w:hAnsi="Times New Roman" w:cs="Times New Roman"/>
          <w:b/>
          <w:sz w:val="28"/>
          <w:szCs w:val="28"/>
          <w:lang w:val="ru-RU"/>
        </w:rPr>
      </w:pPr>
      <w:r w:rsidRPr="00192500">
        <w:rPr>
          <w:rFonts w:ascii="Times New Roman" w:hAnsi="Times New Roman" w:cs="Times New Roman"/>
          <w:sz w:val="28"/>
          <w:szCs w:val="28"/>
          <w:lang w:val="ru-RU"/>
        </w:rPr>
        <w:lastRenderedPageBreak/>
        <w:t xml:space="preserve"> </w:t>
      </w:r>
      <w:r w:rsidRPr="00192500">
        <w:rPr>
          <w:rFonts w:ascii="Times New Roman" w:hAnsi="Times New Roman" w:cs="Times New Roman"/>
          <w:b/>
          <w:sz w:val="28"/>
          <w:szCs w:val="28"/>
          <w:lang w:val="ru-RU"/>
        </w:rPr>
        <w:t>Рекомендовану кількість – 11 годин</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Мінімальну кількість – 10 годин</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Максимальну кількість  - 13 годин</w:t>
      </w:r>
    </w:p>
    <w:p w:rsidR="00192500" w:rsidRDefault="00192500" w:rsidP="00192500">
      <w:pPr>
        <w:pStyle w:val="a7"/>
        <w:shd w:val="clear" w:color="auto" w:fill="FFFFFF"/>
        <w:spacing w:before="0" w:beforeAutospacing="0" w:after="0" w:afterAutospacing="0"/>
        <w:jc w:val="both"/>
        <w:rPr>
          <w:sz w:val="28"/>
          <w:szCs w:val="28"/>
          <w:lang w:val="uk-UA"/>
        </w:rPr>
      </w:pPr>
      <w:r>
        <w:rPr>
          <w:sz w:val="28"/>
          <w:szCs w:val="28"/>
          <w:lang w:val="uk-UA"/>
        </w:rPr>
        <w:t>Для вивчення української літератури рекомендовано 2 тижневі години.</w:t>
      </w:r>
    </w:p>
    <w:p w:rsidR="00192500" w:rsidRPr="00AB49FF" w:rsidRDefault="00192500" w:rsidP="00192500">
      <w:pPr>
        <w:pStyle w:val="a7"/>
        <w:shd w:val="clear" w:color="auto" w:fill="FFFFFF"/>
        <w:spacing w:before="0" w:beforeAutospacing="0" w:after="0" w:afterAutospacing="0"/>
        <w:jc w:val="both"/>
        <w:rPr>
          <w:sz w:val="28"/>
          <w:szCs w:val="28"/>
          <w:lang w:val="uk-UA"/>
        </w:rPr>
      </w:pPr>
      <w:r>
        <w:rPr>
          <w:sz w:val="28"/>
          <w:szCs w:val="28"/>
          <w:lang w:val="uk-UA"/>
        </w:rPr>
        <w:t xml:space="preserve"> </w:t>
      </w:r>
    </w:p>
    <w:p w:rsidR="00192500" w:rsidRPr="00A10FD6" w:rsidRDefault="00192500" w:rsidP="00F25EBA">
      <w:pPr>
        <w:pStyle w:val="a5"/>
        <w:widowControl/>
        <w:numPr>
          <w:ilvl w:val="0"/>
          <w:numId w:val="45"/>
        </w:numPr>
        <w:suppressAutoHyphens w:val="0"/>
        <w:spacing w:after="200" w:line="276" w:lineRule="auto"/>
        <w:jc w:val="both"/>
        <w:rPr>
          <w:rFonts w:ascii="Times New Roman" w:eastAsia="Times New Roman" w:hAnsi="Times New Roman" w:cs="Times New Roman"/>
          <w:b/>
          <w:color w:val="FF0000"/>
          <w:sz w:val="28"/>
          <w:szCs w:val="28"/>
          <w:lang w:val="ru-RU" w:eastAsia="ru-RU"/>
        </w:rPr>
      </w:pPr>
      <w:r w:rsidRPr="00A10FD6">
        <w:rPr>
          <w:rFonts w:ascii="Times New Roman" w:eastAsia="Times New Roman" w:hAnsi="Times New Roman" w:cs="Times New Roman"/>
          <w:b/>
          <w:color w:val="FF0000"/>
          <w:sz w:val="28"/>
          <w:szCs w:val="28"/>
          <w:lang w:val="ru-RU" w:eastAsia="ru-RU"/>
        </w:rPr>
        <w:t>Коротко про «фішки» модельних навчальних програм</w:t>
      </w:r>
    </w:p>
    <w:p w:rsidR="00192500" w:rsidRPr="00A06B61" w:rsidRDefault="00192500" w:rsidP="00F25EBA">
      <w:pPr>
        <w:pStyle w:val="a5"/>
        <w:widowControl/>
        <w:numPr>
          <w:ilvl w:val="1"/>
          <w:numId w:val="45"/>
        </w:numPr>
        <w:suppressAutoHyphens w:val="0"/>
        <w:spacing w:after="200" w:line="276" w:lineRule="auto"/>
        <w:jc w:val="both"/>
        <w:rPr>
          <w:rFonts w:ascii="Times New Roman" w:hAnsi="Times New Roman"/>
          <w:b/>
          <w:sz w:val="28"/>
          <w:szCs w:val="28"/>
        </w:rPr>
      </w:pPr>
      <w:r w:rsidRPr="00A06B61">
        <w:rPr>
          <w:rFonts w:ascii="Times New Roman" w:hAnsi="Times New Roman"/>
          <w:b/>
          <w:bCs/>
          <w:sz w:val="28"/>
          <w:szCs w:val="28"/>
        </w:rPr>
        <w:t>Модельна навчальна програма «Українська література. 5-6 класи» для закладів загальної середньої освіти (авт. Архипова В. П., Січкар С. І., Шило С. Б.).</w:t>
      </w:r>
      <w:r w:rsidRPr="00A06B61">
        <w:rPr>
          <w:rFonts w:ascii="Times New Roman" w:hAnsi="Times New Roman"/>
          <w:b/>
          <w:sz w:val="28"/>
          <w:szCs w:val="28"/>
        </w:rPr>
        <w:t xml:space="preserve"> «Рекомендовано Міністерством освіти і науки України» (Наказ Міністерства освіти і науки України від 12.07.2021 № 795).</w:t>
      </w:r>
    </w:p>
    <w:p w:rsidR="00192500" w:rsidRPr="00A06B61" w:rsidRDefault="00192500" w:rsidP="00192500">
      <w:pPr>
        <w:jc w:val="both"/>
        <w:rPr>
          <w:rFonts w:ascii="Times New Roman" w:eastAsia="Times New Roman" w:hAnsi="Times New Roman" w:cs="Times New Roman"/>
          <w:sz w:val="28"/>
          <w:szCs w:val="28"/>
          <w:bdr w:val="none" w:sz="0" w:space="0" w:color="auto" w:frame="1"/>
          <w:lang w:eastAsia="ru-RU"/>
        </w:rPr>
      </w:pPr>
      <w:r w:rsidRPr="00A06B61">
        <w:rPr>
          <w:rFonts w:ascii="Times New Roman" w:eastAsia="Times New Roman" w:hAnsi="Times New Roman" w:cs="Times New Roman"/>
          <w:b/>
          <w:sz w:val="28"/>
          <w:szCs w:val="28"/>
          <w:bdr w:val="none" w:sz="0" w:space="0" w:color="auto" w:frame="1"/>
          <w:lang w:eastAsia="ru-RU"/>
        </w:rPr>
        <w:t>2.1.1.</w:t>
      </w:r>
      <w:r w:rsidRPr="00A06B61">
        <w:rPr>
          <w:rFonts w:ascii="Times New Roman" w:eastAsia="Times New Roman" w:hAnsi="Times New Roman" w:cs="Times New Roman"/>
          <w:sz w:val="28"/>
          <w:szCs w:val="28"/>
          <w:bdr w:val="none" w:sz="0" w:space="0" w:color="auto" w:frame="1"/>
          <w:lang w:eastAsia="ru-RU"/>
        </w:rPr>
        <w:t>За чинною  програмою  метою вивчення української літератури є розвиток і формування грамотного, естетично розвинутого і творчого читача з гуманістичним світоглядом, який володіє українською мовою, читає інформаційні та художні тексти для духовного, культурного та національного самовираження, для збагачення емоційного досвіду, творчої самореалізації, формування ціннісних орієнтирів і ставлень.</w:t>
      </w:r>
    </w:p>
    <w:p w:rsidR="00192500" w:rsidRDefault="00192500" w:rsidP="00192500">
      <w:pPr>
        <w:shd w:val="clear" w:color="auto" w:fill="FFFFFF"/>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Для досягнення  поставленої мети слід розв’язати завдання:</w:t>
      </w:r>
    </w:p>
    <w:p w:rsidR="00192500" w:rsidRPr="007A0523" w:rsidRDefault="00192500" w:rsidP="00192500">
      <w:pPr>
        <w:pStyle w:val="Default"/>
        <w:jc w:val="both"/>
        <w:rPr>
          <w:sz w:val="28"/>
          <w:szCs w:val="28"/>
          <w:lang w:val="uk-UA"/>
        </w:rPr>
      </w:pPr>
      <w:r w:rsidRPr="007A0523">
        <w:rPr>
          <w:sz w:val="28"/>
          <w:szCs w:val="28"/>
          <w:lang w:val="uk-UA"/>
        </w:rPr>
        <w:t xml:space="preserve">– формувати уміння сприймати літературний твір як мистецьке явище, розуміти його оригінальну своєрідність, давати власну аргументовану оцінку; </w:t>
      </w:r>
    </w:p>
    <w:p w:rsidR="00192500" w:rsidRPr="007A0523" w:rsidRDefault="00192500" w:rsidP="00192500">
      <w:pPr>
        <w:pStyle w:val="Default"/>
        <w:jc w:val="both"/>
        <w:rPr>
          <w:sz w:val="28"/>
          <w:szCs w:val="28"/>
          <w:lang w:val="uk-UA"/>
        </w:rPr>
      </w:pPr>
      <w:r w:rsidRPr="007A0523">
        <w:rPr>
          <w:sz w:val="28"/>
          <w:szCs w:val="28"/>
          <w:lang w:val="uk-UA"/>
        </w:rPr>
        <w:t xml:space="preserve">– формувати уміння визначати національну своєрідність та загальнолюдську значущість творів класичної та сучасної української літератури; </w:t>
      </w:r>
    </w:p>
    <w:p w:rsidR="00192500" w:rsidRDefault="00192500" w:rsidP="00192500">
      <w:pPr>
        <w:pStyle w:val="Default"/>
        <w:jc w:val="both"/>
        <w:rPr>
          <w:sz w:val="28"/>
          <w:szCs w:val="28"/>
        </w:rPr>
      </w:pPr>
      <w:r>
        <w:rPr>
          <w:sz w:val="28"/>
          <w:szCs w:val="28"/>
        </w:rPr>
        <w:t xml:space="preserve">– формувати вміння осмислено сприймати, оцінювати, декодувати художній текст через свідоме оволодіння літературними поняттями та термінами; </w:t>
      </w:r>
    </w:p>
    <w:p w:rsidR="00192500" w:rsidRDefault="00192500" w:rsidP="00192500">
      <w:pPr>
        <w:pStyle w:val="Default"/>
        <w:jc w:val="both"/>
        <w:rPr>
          <w:sz w:val="28"/>
          <w:szCs w:val="28"/>
        </w:rPr>
      </w:pPr>
      <w:r>
        <w:rPr>
          <w:sz w:val="28"/>
          <w:szCs w:val="28"/>
        </w:rPr>
        <w:t xml:space="preserve">– розвивати інтерес і здатність до самостійної читацької діяльності для задоволення різних потреб читача; </w:t>
      </w:r>
    </w:p>
    <w:p w:rsidR="00192500" w:rsidRDefault="00192500" w:rsidP="00192500">
      <w:pPr>
        <w:pStyle w:val="Default"/>
        <w:jc w:val="both"/>
        <w:rPr>
          <w:sz w:val="28"/>
          <w:szCs w:val="28"/>
        </w:rPr>
      </w:pPr>
      <w:r>
        <w:rPr>
          <w:sz w:val="28"/>
          <w:szCs w:val="28"/>
        </w:rPr>
        <w:t xml:space="preserve">– формувати уміння самостійно працювати з різними видами і джерелами інформації; </w:t>
      </w:r>
    </w:p>
    <w:p w:rsidR="00192500" w:rsidRDefault="00192500" w:rsidP="00192500">
      <w:pPr>
        <w:pStyle w:val="Default"/>
        <w:jc w:val="both"/>
        <w:rPr>
          <w:sz w:val="28"/>
          <w:szCs w:val="28"/>
        </w:rPr>
      </w:pPr>
      <w:r>
        <w:rPr>
          <w:sz w:val="28"/>
          <w:szCs w:val="28"/>
        </w:rPr>
        <w:t xml:space="preserve">– відпрацьовувати комунікативні уміння, образне, логічне та критичне мислення, культуру полеміки; </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формувати уміння безпечного і критичного використання медіапродукції, здатності створювати медіапродукти і спілкуватися за допомогою медіазасобів.</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Кожен змістовий блок містить перелік текстів для обов’язкового вивчення та варіативні твори, які можна розглядати додатково, за вибором учителя, наявністю часу або самостійно. Твори добиралися за принципами художньо-естетичних критеріїв, жанрово-тематичної розмаїтості, ідейно-ціннісних особливостей, осучаснення змістового матеріалу та з урахуванням читацьких інтересів дітей. </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Модельна навчальна програма передбачає вивчення літератури рідного краю, що уможливлює ознайомлення учнів із творчістю письменників-земляків. Для цього вчитель може виокремити години та індивідуально вибрати тексти для розгляду. </w:t>
      </w:r>
    </w:p>
    <w:p w:rsidR="00192500" w:rsidRPr="00A06B61" w:rsidRDefault="00192500" w:rsidP="00192500">
      <w:pPr>
        <w:shd w:val="clear" w:color="auto" w:fill="FFFFFF"/>
        <w:ind w:firstLine="708"/>
        <w:jc w:val="center"/>
        <w:rPr>
          <w:rFonts w:ascii="Times New Roman" w:eastAsia="Times New Roman" w:hAnsi="Times New Roman" w:cs="Times New Roman"/>
          <w:b/>
          <w:sz w:val="28"/>
          <w:szCs w:val="28"/>
          <w:bdr w:val="none" w:sz="0" w:space="0" w:color="auto" w:frame="1"/>
          <w:lang w:eastAsia="ru-RU"/>
        </w:rPr>
      </w:pPr>
      <w:r w:rsidRPr="00A06B61">
        <w:rPr>
          <w:rFonts w:ascii="Times New Roman" w:eastAsia="Times New Roman" w:hAnsi="Times New Roman" w:cs="Times New Roman"/>
          <w:b/>
          <w:sz w:val="28"/>
          <w:szCs w:val="28"/>
          <w:bdr w:val="none" w:sz="0" w:space="0" w:color="auto" w:frame="1"/>
          <w:lang w:eastAsia="ru-RU"/>
        </w:rPr>
        <w:t>2.</w:t>
      </w:r>
      <w:r>
        <w:rPr>
          <w:rFonts w:ascii="Times New Roman" w:eastAsia="Times New Roman" w:hAnsi="Times New Roman" w:cs="Times New Roman"/>
          <w:b/>
          <w:sz w:val="28"/>
          <w:szCs w:val="28"/>
          <w:bdr w:val="none" w:sz="0" w:space="0" w:color="auto" w:frame="1"/>
          <w:lang w:eastAsia="ru-RU"/>
        </w:rPr>
        <w:t>1.</w:t>
      </w:r>
      <w:r w:rsidRPr="00A06B61">
        <w:rPr>
          <w:rFonts w:ascii="Times New Roman" w:eastAsia="Times New Roman" w:hAnsi="Times New Roman" w:cs="Times New Roman"/>
          <w:b/>
          <w:sz w:val="28"/>
          <w:szCs w:val="28"/>
          <w:bdr w:val="none" w:sz="0" w:space="0" w:color="auto" w:frame="1"/>
          <w:lang w:eastAsia="ru-RU"/>
        </w:rPr>
        <w:t>2. Основні види навчальної діяльності</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sidRPr="00E546F2">
        <w:rPr>
          <w:rFonts w:ascii="Times New Roman" w:eastAsia="Times New Roman" w:hAnsi="Times New Roman" w:cs="Times New Roman"/>
          <w:sz w:val="28"/>
          <w:szCs w:val="28"/>
          <w:bdr w:val="none" w:sz="0" w:space="0" w:color="auto" w:frame="1"/>
          <w:lang w:eastAsia="ru-RU"/>
        </w:rPr>
        <w:lastRenderedPageBreak/>
        <w:t>Чинна програма пропонує</w:t>
      </w:r>
      <w:r>
        <w:rPr>
          <w:rFonts w:ascii="Times New Roman" w:eastAsia="Times New Roman" w:hAnsi="Times New Roman" w:cs="Times New Roman"/>
          <w:sz w:val="28"/>
          <w:szCs w:val="28"/>
          <w:bdr w:val="none" w:sz="0" w:space="0" w:color="auto" w:frame="1"/>
          <w:lang w:eastAsia="ru-RU"/>
        </w:rPr>
        <w:t xml:space="preserve">: </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випереджувальні завдання;</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рольові  ігри;</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літературне лото;</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літературна вікторина;</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магнітний чи мальований скрайбінг;</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дослідження-порівняння явищ;</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«творча майстерня»;</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творчі експерименти;</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інсценізація;</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«коло ідей»;</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«літературний аукціон»;</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«літературний салон»;</w:t>
      </w:r>
    </w:p>
    <w:p w:rsidR="00192500"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«літературознавча експертиза»;</w:t>
      </w:r>
    </w:p>
    <w:p w:rsidR="00192500" w:rsidRPr="00E546F2" w:rsidRDefault="00192500" w:rsidP="00192500">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міні-проєкти тощо.</w:t>
      </w:r>
    </w:p>
    <w:p w:rsidR="00192500" w:rsidRDefault="00192500" w:rsidP="00192500">
      <w:pPr>
        <w:shd w:val="clear" w:color="auto" w:fill="FFFFFF"/>
        <w:ind w:firstLine="708"/>
        <w:jc w:val="both"/>
        <w:rPr>
          <w:rFonts w:ascii="Times New Roman" w:hAnsi="Times New Roman" w:cs="Times New Roman"/>
          <w:sz w:val="28"/>
          <w:szCs w:val="28"/>
        </w:rPr>
      </w:pPr>
      <w:r w:rsidRPr="00E546F2">
        <w:rPr>
          <w:rFonts w:ascii="Times New Roman" w:hAnsi="Times New Roman" w:cs="Times New Roman"/>
          <w:sz w:val="28"/>
          <w:szCs w:val="28"/>
        </w:rPr>
        <w:t>Навпроти</w:t>
      </w:r>
      <w:r>
        <w:rPr>
          <w:rFonts w:ascii="Times New Roman" w:hAnsi="Times New Roman" w:cs="Times New Roman"/>
          <w:sz w:val="28"/>
          <w:szCs w:val="28"/>
        </w:rPr>
        <w:t xml:space="preserve"> </w:t>
      </w:r>
      <w:r w:rsidRPr="00E546F2">
        <w:rPr>
          <w:rFonts w:ascii="Times New Roman" w:hAnsi="Times New Roman" w:cs="Times New Roman"/>
          <w:sz w:val="28"/>
          <w:szCs w:val="28"/>
        </w:rPr>
        <w:t xml:space="preserve"> кожного виду діяльності подано, які очікувані результати можуть досягти учні, на чому має акцентувати увагу вчитель під час реалізації цих завдань. Більшість орієнтовних видів навчальної діяльності відображає синергетичний підхід до освітнього процесу, коли виконання завдань підсилюють ефект навчання та ґрунтуються на конструюванні знань, а не на їх відтворенні, що демонструє засади партнерства та дитиноцентризму в освітньому процесі.</w:t>
      </w:r>
    </w:p>
    <w:p w:rsidR="00192500" w:rsidRPr="00616FDA" w:rsidRDefault="00192500" w:rsidP="00192500">
      <w:pPr>
        <w:shd w:val="clear" w:color="auto" w:fill="FFFFFF"/>
        <w:ind w:left="708"/>
        <w:jc w:val="center"/>
        <w:rPr>
          <w:rFonts w:ascii="Times New Roman" w:eastAsia="Times New Roman" w:hAnsi="Times New Roman" w:cs="Times New Roman"/>
          <w:b/>
          <w:sz w:val="28"/>
          <w:szCs w:val="28"/>
          <w:bdr w:val="none" w:sz="0" w:space="0" w:color="auto" w:frame="1"/>
          <w:lang w:eastAsia="ru-RU"/>
        </w:rPr>
      </w:pPr>
      <w:r>
        <w:rPr>
          <w:rFonts w:ascii="Times New Roman" w:hAnsi="Times New Roman" w:cs="Times New Roman"/>
          <w:sz w:val="28"/>
          <w:szCs w:val="28"/>
        </w:rPr>
        <w:t xml:space="preserve"> </w:t>
      </w:r>
      <w:r>
        <w:rPr>
          <w:rFonts w:ascii="Times New Roman" w:hAnsi="Times New Roman" w:cs="Times New Roman"/>
          <w:b/>
          <w:sz w:val="28"/>
          <w:szCs w:val="28"/>
        </w:rPr>
        <w:t>2.1.3</w:t>
      </w:r>
      <w:r w:rsidRPr="00A10FD6">
        <w:rPr>
          <w:rFonts w:ascii="Times New Roman" w:hAnsi="Times New Roman" w:cs="Times New Roman"/>
          <w:b/>
          <w:sz w:val="28"/>
          <w:szCs w:val="28"/>
        </w:rPr>
        <w:t>.</w:t>
      </w:r>
      <w:r>
        <w:rPr>
          <w:rFonts w:ascii="Times New Roman" w:hAnsi="Times New Roman" w:cs="Times New Roman"/>
          <w:b/>
          <w:sz w:val="28"/>
          <w:szCs w:val="28"/>
        </w:rPr>
        <w:t xml:space="preserve"> </w:t>
      </w:r>
      <w:r w:rsidRPr="00A10FD6">
        <w:rPr>
          <w:rFonts w:ascii="Times New Roman" w:hAnsi="Times New Roman" w:cs="Times New Roman"/>
          <w:b/>
          <w:sz w:val="28"/>
          <w:szCs w:val="28"/>
        </w:rPr>
        <w:t>Навчально</w:t>
      </w:r>
      <w:r w:rsidRPr="00616FDA">
        <w:rPr>
          <w:rFonts w:ascii="Times New Roman" w:hAnsi="Times New Roman" w:cs="Times New Roman"/>
          <w:b/>
          <w:sz w:val="28"/>
          <w:szCs w:val="28"/>
        </w:rPr>
        <w:t>-методичне забезпечення</w:t>
      </w:r>
    </w:p>
    <w:p w:rsidR="00192500" w:rsidRDefault="00192500" w:rsidP="00192500">
      <w:pPr>
        <w:shd w:val="clear" w:color="auto" w:fill="FFFFFF"/>
        <w:ind w:firstLine="708"/>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Для роботи з п’ятикласниками за даною програмою вчитель може застосовувати наступне навчально-методичне забезпечення:</w:t>
      </w:r>
    </w:p>
    <w:p w:rsidR="00192500" w:rsidRDefault="00192500" w:rsidP="00192500">
      <w:pPr>
        <w:shd w:val="clear" w:color="auto" w:fill="FFFFFF"/>
        <w:ind w:firstLine="708"/>
        <w:rPr>
          <w:rFonts w:ascii="Times New Roman" w:hAnsi="Times New Roman" w:cs="Times New Roman"/>
          <w:sz w:val="28"/>
          <w:szCs w:val="28"/>
          <w:bdr w:val="none" w:sz="0" w:space="0" w:color="auto" w:frame="1"/>
        </w:rPr>
      </w:pPr>
      <w:r w:rsidRPr="005408C3">
        <w:rPr>
          <w:rFonts w:ascii="Times New Roman" w:hAnsi="Times New Roman" w:cs="Times New Roman"/>
          <w:sz w:val="28"/>
          <w:szCs w:val="28"/>
          <w:bdr w:val="none" w:sz="0" w:space="0" w:color="auto" w:frame="1"/>
        </w:rPr>
        <w:t xml:space="preserve"> </w:t>
      </w:r>
      <w:hyperlink r:id="rId112" w:tgtFrame="_blank" w:history="1">
        <w:r w:rsidRPr="00235D6B">
          <w:rPr>
            <w:rStyle w:val="a4"/>
            <w:rFonts w:ascii="Times New Roman" w:hAnsi="Times New Roman" w:cs="Times New Roman"/>
            <w:sz w:val="28"/>
            <w:szCs w:val="28"/>
            <w:bdr w:val="none" w:sz="0" w:space="0" w:color="auto" w:frame="1"/>
          </w:rPr>
          <w:t>«Українська література» підручник для 5 класу закладів загальної середньої освіти (авт. Архіпова В. П., Січкар С. І., Шило С. Б.)</w:t>
        </w:r>
      </w:hyperlink>
    </w:p>
    <w:p w:rsidR="00192500" w:rsidRDefault="004424E7" w:rsidP="00192500">
      <w:pPr>
        <w:shd w:val="clear" w:color="auto" w:fill="FFFFFF"/>
        <w:ind w:firstLine="708"/>
        <w:rPr>
          <w:rFonts w:ascii="Times New Roman" w:hAnsi="Times New Roman" w:cs="Times New Roman"/>
          <w:sz w:val="28"/>
          <w:szCs w:val="28"/>
          <w:bdr w:val="none" w:sz="0" w:space="0" w:color="auto" w:frame="1"/>
        </w:rPr>
      </w:pPr>
      <w:hyperlink r:id="rId113" w:tgtFrame="_blank" w:history="1">
        <w:r w:rsidR="00192500" w:rsidRPr="00235D6B">
          <w:rPr>
            <w:rStyle w:val="a4"/>
            <w:rFonts w:ascii="Times New Roman" w:hAnsi="Times New Roman" w:cs="Times New Roman"/>
            <w:sz w:val="28"/>
            <w:szCs w:val="28"/>
            <w:bdr w:val="none" w:sz="0" w:space="0" w:color="auto" w:frame="1"/>
          </w:rPr>
          <w:t>«Українська література» підручник для 5 класу закладів загальної середньої освіти (авт. Заболотний В. В., Заболотний О. В., Слоньовська О. В., Ярмульська І. В.)</w:t>
        </w:r>
      </w:hyperlink>
    </w:p>
    <w:p w:rsidR="00192500" w:rsidRDefault="004424E7" w:rsidP="00192500">
      <w:pPr>
        <w:shd w:val="clear" w:color="auto" w:fill="FFFFFF"/>
        <w:ind w:firstLine="708"/>
        <w:rPr>
          <w:rStyle w:val="a4"/>
          <w:rFonts w:ascii="Times New Roman" w:hAnsi="Times New Roman" w:cs="Times New Roman"/>
          <w:sz w:val="28"/>
          <w:szCs w:val="28"/>
          <w:bdr w:val="none" w:sz="0" w:space="0" w:color="auto" w:frame="1"/>
        </w:rPr>
      </w:pPr>
      <w:hyperlink r:id="rId114" w:tgtFrame="_blank" w:history="1">
        <w:r w:rsidR="00192500" w:rsidRPr="00235D6B">
          <w:rPr>
            <w:rStyle w:val="a4"/>
            <w:rFonts w:ascii="Times New Roman" w:hAnsi="Times New Roman" w:cs="Times New Roman"/>
            <w:sz w:val="28"/>
            <w:szCs w:val="28"/>
            <w:bdr w:val="none" w:sz="0" w:space="0" w:color="auto" w:frame="1"/>
          </w:rPr>
          <w:t>"Українська література" підручник для 5 класу закладів загальної середньої освіти (авт. Авраменко О.М.)</w:t>
        </w:r>
      </w:hyperlink>
    </w:p>
    <w:p w:rsidR="00192500" w:rsidRDefault="00192500" w:rsidP="00192500">
      <w:pPr>
        <w:pStyle w:val="a7"/>
        <w:shd w:val="clear" w:color="auto" w:fill="FFFFFF"/>
        <w:spacing w:before="0" w:beforeAutospacing="0" w:after="0" w:afterAutospacing="0"/>
        <w:jc w:val="both"/>
        <w:rPr>
          <w:rStyle w:val="a4"/>
          <w:sz w:val="28"/>
          <w:szCs w:val="28"/>
          <w:bdr w:val="none" w:sz="0" w:space="0" w:color="auto" w:frame="1"/>
        </w:rPr>
      </w:pPr>
      <w:r>
        <w:rPr>
          <w:sz w:val="28"/>
          <w:szCs w:val="28"/>
          <w:lang w:val="uk-UA"/>
        </w:rPr>
        <w:t>На основі навчальної  програми вчитель розробляє календарно- тематичне планування.</w:t>
      </w:r>
    </w:p>
    <w:p w:rsidR="00192500" w:rsidRDefault="00192500" w:rsidP="00192500">
      <w:pPr>
        <w:shd w:val="clear" w:color="auto" w:fill="FFFFFF"/>
        <w:ind w:firstLine="708"/>
        <w:rPr>
          <w:rFonts w:ascii="Times New Roman" w:hAnsi="Times New Roman" w:cs="Times New Roman"/>
          <w:sz w:val="28"/>
          <w:szCs w:val="28"/>
          <w:bdr w:val="none" w:sz="0" w:space="0" w:color="auto" w:frame="1"/>
        </w:rPr>
      </w:pPr>
      <w:r w:rsidRPr="00314BD3">
        <w:rPr>
          <w:rFonts w:ascii="Times New Roman" w:hAnsi="Times New Roman" w:cs="Times New Roman"/>
          <w:sz w:val="28"/>
          <w:szCs w:val="28"/>
          <w:u w:val="single"/>
          <w:bdr w:val="none" w:sz="0" w:space="0" w:color="auto" w:frame="1"/>
        </w:rPr>
        <w:t xml:space="preserve"> </w:t>
      </w:r>
      <w:hyperlink r:id="rId115" w:tgtFrame="_blank" w:history="1">
        <w:r w:rsidRPr="00314BD3">
          <w:rPr>
            <w:rStyle w:val="a4"/>
            <w:rFonts w:ascii="Times New Roman" w:hAnsi="Times New Roman" w:cs="Times New Roman"/>
            <w:sz w:val="28"/>
            <w:szCs w:val="28"/>
            <w:bdr w:val="none" w:sz="0" w:space="0" w:color="auto" w:frame="1"/>
          </w:rPr>
          <w:t>Календарно-тематичне планування (авт. Авраменко О. М.)</w:t>
        </w:r>
      </w:hyperlink>
    </w:p>
    <w:p w:rsidR="00192500" w:rsidRDefault="00192500" w:rsidP="00192500">
      <w:pPr>
        <w:ind w:firstLine="708"/>
        <w:rPr>
          <w:rFonts w:ascii="Times New Roman" w:hAnsi="Times New Roman"/>
          <w:b/>
          <w:sz w:val="28"/>
          <w:szCs w:val="28"/>
        </w:rPr>
      </w:pPr>
      <w:r>
        <w:rPr>
          <w:rFonts w:ascii="Times New Roman" w:hAnsi="Times New Roman"/>
          <w:b/>
          <w:bCs/>
          <w:sz w:val="28"/>
          <w:szCs w:val="28"/>
        </w:rPr>
        <w:t xml:space="preserve">2.2. </w:t>
      </w:r>
      <w:r w:rsidRPr="00773EBF">
        <w:rPr>
          <w:rFonts w:ascii="Times New Roman" w:hAnsi="Times New Roman"/>
          <w:b/>
          <w:bCs/>
          <w:sz w:val="28"/>
          <w:szCs w:val="28"/>
        </w:rPr>
        <w:t>Модельна навчальна програма «Українська література. 5-6 класи» для закладів загальної середньої освіти (авт. Яценко Т. О., Качак Т. Б., Кизилова В. В., Пахаренко В. І., Дячок</w:t>
      </w:r>
      <w:r>
        <w:rPr>
          <w:rFonts w:ascii="Times New Roman" w:hAnsi="Times New Roman"/>
          <w:b/>
          <w:bCs/>
          <w:sz w:val="28"/>
          <w:szCs w:val="28"/>
        </w:rPr>
        <w:t xml:space="preserve"> </w:t>
      </w:r>
      <w:r w:rsidRPr="00773EBF">
        <w:rPr>
          <w:rFonts w:ascii="Times New Roman" w:hAnsi="Times New Roman"/>
          <w:b/>
          <w:bCs/>
          <w:sz w:val="28"/>
          <w:szCs w:val="28"/>
        </w:rPr>
        <w:t>С. О., Овдійчук Л. М., Слижук О. А., Макаренко В. М., Тригуб І. А.).</w:t>
      </w:r>
      <w:r w:rsidRPr="00773EBF">
        <w:rPr>
          <w:rFonts w:ascii="Times New Roman" w:hAnsi="Times New Roman"/>
          <w:b/>
          <w:sz w:val="28"/>
          <w:szCs w:val="28"/>
        </w:rPr>
        <w:t xml:space="preserve"> «Рекомендовано Міністерством освіти і науки України» (Наказ Міністерства освіти і науки України від 12.07.2021 № 795).</w:t>
      </w:r>
    </w:p>
    <w:p w:rsidR="00192500" w:rsidRDefault="00192500" w:rsidP="00192500">
      <w:pPr>
        <w:ind w:firstLine="708"/>
        <w:jc w:val="both"/>
        <w:rPr>
          <w:rFonts w:ascii="Times New Roman" w:hAnsi="Times New Roman" w:cs="Times New Roman"/>
          <w:sz w:val="28"/>
          <w:szCs w:val="28"/>
          <w:bdr w:val="none" w:sz="0" w:space="0" w:color="auto" w:frame="1"/>
        </w:rPr>
      </w:pPr>
      <w:r w:rsidRPr="00166A70">
        <w:rPr>
          <w:rFonts w:ascii="Times New Roman" w:hAnsi="Times New Roman" w:cs="Times New Roman"/>
          <w:b/>
          <w:sz w:val="28"/>
          <w:szCs w:val="28"/>
          <w:bdr w:val="none" w:sz="0" w:space="0" w:color="auto" w:frame="1"/>
        </w:rPr>
        <w:t>2.2.1</w:t>
      </w:r>
      <w:r>
        <w:rPr>
          <w:rFonts w:ascii="Times New Roman" w:hAnsi="Times New Roman" w:cs="Times New Roman"/>
          <w:sz w:val="28"/>
          <w:szCs w:val="28"/>
          <w:bdr w:val="none" w:sz="0" w:space="0" w:color="auto" w:frame="1"/>
        </w:rPr>
        <w:t xml:space="preserve">. Зміст і структура програми логічно пов’язані зі змістом і компонентами  літературної освіти початкової ланки навчання, зорієнтовані на дотримання принципів наступності та перспективності реалізації Державного стандарту базової середньої освіти, поступове набуття учнями предметних знань </w:t>
      </w:r>
      <w:r>
        <w:rPr>
          <w:rFonts w:ascii="Times New Roman" w:hAnsi="Times New Roman" w:cs="Times New Roman"/>
          <w:sz w:val="28"/>
          <w:szCs w:val="28"/>
          <w:bdr w:val="none" w:sz="0" w:space="0" w:color="auto" w:frame="1"/>
        </w:rPr>
        <w:lastRenderedPageBreak/>
        <w:t>, розвиток читацької і ключових компетентностей.</w:t>
      </w:r>
    </w:p>
    <w:p w:rsidR="00192500" w:rsidRDefault="00192500" w:rsidP="00192500">
      <w:pPr>
        <w:ind w:firstLine="708"/>
        <w:jc w:val="both"/>
        <w:rPr>
          <w:rFonts w:ascii="Times New Roman" w:hAnsi="Times New Roman" w:cs="Times New Roman"/>
          <w:sz w:val="28"/>
          <w:szCs w:val="28"/>
          <w:bdr w:val="none" w:sz="0" w:space="0" w:color="auto" w:frame="1"/>
        </w:rPr>
      </w:pPr>
      <w:r w:rsidRPr="00773EBF">
        <w:rPr>
          <w:rFonts w:ascii="Times New Roman" w:hAnsi="Times New Roman" w:cs="Times New Roman"/>
          <w:sz w:val="28"/>
          <w:szCs w:val="28"/>
          <w:bdr w:val="none" w:sz="0" w:space="0" w:color="auto" w:frame="1"/>
        </w:rPr>
        <w:t xml:space="preserve">Згідно з модельною навчальною </w:t>
      </w:r>
      <w:r>
        <w:rPr>
          <w:sz w:val="28"/>
          <w:szCs w:val="28"/>
          <w:bdr w:val="none" w:sz="0" w:space="0" w:color="auto" w:frame="1"/>
        </w:rPr>
        <w:t xml:space="preserve">  програмою</w:t>
      </w:r>
      <w:r w:rsidRPr="00773EBF">
        <w:rPr>
          <w:rFonts w:ascii="Times New Roman" w:hAnsi="Times New Roman" w:cs="Times New Roman"/>
          <w:sz w:val="28"/>
          <w:szCs w:val="28"/>
          <w:bdr w:val="none" w:sz="0" w:space="0" w:color="auto" w:frame="1"/>
        </w:rPr>
        <w:t>, метою вивчення української літератури для адаптаційного циклу є розвиток компетентних учнів-читачів, прилучення їх до високохудожніх надбань класичної та сучасної української літератури; розвиток художнього сприйняття навколишнього світу, осмислення конкретно-історичного та загальнолюдського значення зображеного письменником; розширення культурно-пізнавальних інтересів; збагачення емоційно-чуттєвого досвіду та естетичних смаків; сприяння всебічному розвитку і творчій самореалізації в сучасному світі; виховання національно свідомих громадянин України; формування гуманістичного світогляду, національн</w:t>
      </w:r>
      <w:r>
        <w:rPr>
          <w:rFonts w:ascii="Times New Roman" w:hAnsi="Times New Roman" w:cs="Times New Roman"/>
          <w:sz w:val="28"/>
          <w:szCs w:val="28"/>
          <w:bdr w:val="none" w:sz="0" w:space="0" w:color="auto" w:frame="1"/>
        </w:rPr>
        <w:t>их і загальнолюдських цінностей.</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Програма орієнтована  на формування всіх одинадцяти наскрізних умінь, якими мають володіти учні.</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Програму побудовано за тематично-жанровим принципом із дотриманням  хронологічної послідовності щодо презентації письменницьких персоналій у межах кожного тематичного циклу.</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У програмі виділені дві групи художніх творів для текстуального вивчення ( читання й аналіз) та позакласного читання (твори пов’язані з відповідними тематичними розділами програми).</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Біографічні відомості про письменників рекомендовано обмежити короткими довідками про основні факти їхнього життя і творчості.</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Художні тексти, зокрема  й напам’ять, можуть вивчатися за вибором учителя та учнів. Твори для позакласного читання подано для кожного розділу програми, проте учитель має враховувати читацькі інтереси своїх учнів і самостійно визначати, до яких конкретно тем буде проведено уроки такого типу. Добір художніх творів для текстуального вивчення та позакласного читання  зроблено з урахуванням їх художньої вартісності, читацьких інтересів, пізнавальних можливостей та естетичних потреб сучасних учнів.</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Зазначена в програмі кількість годин відповідає рекомендованому навчальному часу: передбачено 70 навчальних годин на рік, 2 тижневі години. На текстуальне вивчення рекомендовано 54 години, розвиток мовлення -4 години(у межах годин на текстуальне вивчення), виразне читання – 4 години, позакласне читання – 4 години, вивчення літератури рідного краю – 2 години, узагальнення вивченого  - 2 години. Чотири резервні години вчитель може використати на власний розсуд, залежно від читацьких та пізнавальних інтересів учнів.</w:t>
      </w:r>
    </w:p>
    <w:p w:rsidR="00192500" w:rsidRPr="00166A70" w:rsidRDefault="00192500" w:rsidP="00192500">
      <w:pPr>
        <w:ind w:firstLine="708"/>
        <w:jc w:val="center"/>
        <w:rPr>
          <w:rFonts w:ascii="Times New Roman" w:hAnsi="Times New Roman" w:cs="Times New Roman"/>
          <w:b/>
          <w:sz w:val="28"/>
          <w:szCs w:val="28"/>
          <w:bdr w:val="none" w:sz="0" w:space="0" w:color="auto" w:frame="1"/>
        </w:rPr>
      </w:pPr>
      <w:r w:rsidRPr="00166A70">
        <w:rPr>
          <w:rFonts w:ascii="Times New Roman" w:hAnsi="Times New Roman" w:cs="Times New Roman"/>
          <w:b/>
          <w:sz w:val="28"/>
          <w:szCs w:val="28"/>
          <w:bdr w:val="none" w:sz="0" w:space="0" w:color="auto" w:frame="1"/>
        </w:rPr>
        <w:t>2.2.2. Основні види навчальної діяльності</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виразне читання;</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виразне читання напам’ять;</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переказ здобутої інформації;</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обговорення  текстів (медіатекстів);</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бесіда за прочитаним;</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проведення дискусій ;</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характеристика героїв творів;</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робота з цитатним матеріалом;</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 аналітико-синтетична робота над текстом;</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перегляд екранізації (епізодів) творів української літератури;</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інсценізація творів;</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віртуальні екскурсії;</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навчальний індивідуальний проєкт; </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навчальний груповий проєкт;</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проєктні роботи;</w:t>
      </w:r>
    </w:p>
    <w:p w:rsidR="00192500" w:rsidRDefault="00192500" w:rsidP="00192500">
      <w:pPr>
        <w:ind w:firstLine="708"/>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робота в творчих групах;</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створення графічних і візуальних засобів передачі інформації з використанням комп’ютерних програм;</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створення візуального медіапродукту до прочитаних творів;</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самостійний добір текстів визначених творів у бібліотеках і на рекомендованих учителем інтернет-сайтах;</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рольові ігри;</w:t>
      </w:r>
    </w:p>
    <w:p w:rsidR="00192500" w:rsidRDefault="00192500" w:rsidP="00192500">
      <w:pPr>
        <w:ind w:firstLine="708"/>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тестові завдання із відкритими та закритими відповідями із використанням вебресурсів.</w:t>
      </w:r>
    </w:p>
    <w:p w:rsidR="00192500" w:rsidRPr="00166A70" w:rsidRDefault="00192500" w:rsidP="00192500">
      <w:pPr>
        <w:ind w:firstLine="708"/>
        <w:jc w:val="center"/>
        <w:rPr>
          <w:rFonts w:ascii="Times New Roman" w:hAnsi="Times New Roman" w:cs="Times New Roman"/>
          <w:b/>
          <w:sz w:val="28"/>
          <w:szCs w:val="28"/>
          <w:bdr w:val="none" w:sz="0" w:space="0" w:color="auto" w:frame="1"/>
        </w:rPr>
      </w:pPr>
      <w:r w:rsidRPr="00166A70">
        <w:rPr>
          <w:rFonts w:ascii="Times New Roman" w:hAnsi="Times New Roman" w:cs="Times New Roman"/>
          <w:b/>
          <w:sz w:val="28"/>
          <w:szCs w:val="28"/>
          <w:bdr w:val="none" w:sz="0" w:space="0" w:color="auto" w:frame="1"/>
        </w:rPr>
        <w:t xml:space="preserve">2.2.3. </w:t>
      </w:r>
      <w:r>
        <w:rPr>
          <w:rFonts w:ascii="Times New Roman" w:hAnsi="Times New Roman" w:cs="Times New Roman"/>
          <w:b/>
          <w:sz w:val="28"/>
          <w:szCs w:val="28"/>
          <w:bdr w:val="none" w:sz="0" w:space="0" w:color="auto" w:frame="1"/>
        </w:rPr>
        <w:t>Навчально-</w:t>
      </w:r>
      <w:r w:rsidRPr="00166A70">
        <w:rPr>
          <w:rFonts w:ascii="Times New Roman" w:hAnsi="Times New Roman" w:cs="Times New Roman"/>
          <w:b/>
          <w:sz w:val="28"/>
          <w:szCs w:val="28"/>
          <w:bdr w:val="none" w:sz="0" w:space="0" w:color="auto" w:frame="1"/>
        </w:rPr>
        <w:t>методичне забезпечення</w:t>
      </w:r>
    </w:p>
    <w:p w:rsidR="00192500" w:rsidRPr="00773EBF" w:rsidRDefault="00192500" w:rsidP="00192500">
      <w:pPr>
        <w:ind w:firstLine="708"/>
        <w:rPr>
          <w:rFonts w:ascii="Times New Roman" w:hAnsi="Times New Roman" w:cs="Times New Roman"/>
          <w:sz w:val="28"/>
          <w:szCs w:val="28"/>
        </w:rPr>
      </w:pPr>
      <w:r w:rsidRPr="000D4056">
        <w:rPr>
          <w:color w:val="1155CC"/>
          <w:u w:val="single"/>
        </w:rPr>
        <w:t xml:space="preserve"> </w:t>
      </w:r>
      <w:hyperlink r:id="rId116" w:tgtFrame="_blank" w:history="1">
        <w:r w:rsidRPr="000D4056">
          <w:rPr>
            <w:rStyle w:val="a4"/>
            <w:rFonts w:ascii="Times New Roman" w:hAnsi="Times New Roman" w:cs="Times New Roman"/>
            <w:sz w:val="28"/>
            <w:szCs w:val="28"/>
            <w:bdr w:val="none" w:sz="0" w:space="0" w:color="auto" w:frame="1"/>
          </w:rPr>
          <w:t>«Українська література» підручник для 5 класу закладів загальної середньої освіти (авт. Яценко Т. О., Пахаренко В. І., Слижук О. А.)</w:t>
        </w:r>
      </w:hyperlink>
    </w:p>
    <w:p w:rsidR="00192500" w:rsidRDefault="004424E7" w:rsidP="00192500">
      <w:pPr>
        <w:autoSpaceDE w:val="0"/>
        <w:autoSpaceDN w:val="0"/>
        <w:adjustRightInd w:val="0"/>
        <w:ind w:firstLine="708"/>
        <w:jc w:val="both"/>
        <w:rPr>
          <w:rFonts w:ascii="Times New Roman" w:hAnsi="Times New Roman" w:cs="Times New Roman"/>
          <w:sz w:val="28"/>
          <w:szCs w:val="28"/>
        </w:rPr>
      </w:pPr>
      <w:hyperlink r:id="rId117" w:tgtFrame="_blank" w:history="1">
        <w:r w:rsidR="00192500" w:rsidRPr="00BF4D36">
          <w:rPr>
            <w:rStyle w:val="a4"/>
            <w:rFonts w:ascii="Times New Roman" w:hAnsi="Times New Roman" w:cs="Times New Roman"/>
            <w:sz w:val="28"/>
            <w:szCs w:val="28"/>
          </w:rPr>
          <w:t>«Українська література» підручник для 5 класу закладів загальної середньої освіти (авт. Борзенко О. І.)</w:t>
        </w:r>
      </w:hyperlink>
    </w:p>
    <w:p w:rsidR="00192500" w:rsidRDefault="00192500" w:rsidP="00192500">
      <w:pPr>
        <w:autoSpaceDE w:val="0"/>
        <w:autoSpaceDN w:val="0"/>
        <w:adjustRightInd w:val="0"/>
        <w:ind w:firstLine="708"/>
        <w:jc w:val="both"/>
        <w:rPr>
          <w:rFonts w:ascii="Times New Roman" w:hAnsi="Times New Roman" w:cs="Times New Roman"/>
          <w:sz w:val="28"/>
          <w:szCs w:val="28"/>
        </w:rPr>
      </w:pPr>
    </w:p>
    <w:p w:rsidR="00192500" w:rsidRDefault="004424E7" w:rsidP="00192500">
      <w:pPr>
        <w:autoSpaceDE w:val="0"/>
        <w:autoSpaceDN w:val="0"/>
        <w:adjustRightInd w:val="0"/>
        <w:ind w:firstLine="708"/>
        <w:jc w:val="both"/>
        <w:rPr>
          <w:rFonts w:ascii="Times New Roman" w:hAnsi="Times New Roman" w:cs="Times New Roman"/>
          <w:sz w:val="28"/>
          <w:szCs w:val="28"/>
        </w:rPr>
      </w:pPr>
      <w:hyperlink r:id="rId118" w:tgtFrame="_blank" w:history="1">
        <w:r w:rsidR="00192500" w:rsidRPr="00BF4D36">
          <w:rPr>
            <w:rStyle w:val="a4"/>
            <w:rFonts w:ascii="Times New Roman" w:hAnsi="Times New Roman" w:cs="Times New Roman"/>
            <w:sz w:val="28"/>
            <w:szCs w:val="28"/>
          </w:rPr>
          <w:t>«Українська література» підручник для 5 класу закладів загальної середньої освіти (авт. Качак Т. Б., Тебешевська О. С.)</w:t>
        </w:r>
      </w:hyperlink>
    </w:p>
    <w:p w:rsidR="00192500" w:rsidRDefault="00192500" w:rsidP="00192500">
      <w:pPr>
        <w:autoSpaceDE w:val="0"/>
        <w:autoSpaceDN w:val="0"/>
        <w:adjustRightInd w:val="0"/>
        <w:ind w:firstLine="708"/>
        <w:jc w:val="both"/>
        <w:rPr>
          <w:rFonts w:ascii="Times New Roman" w:hAnsi="Times New Roman" w:cs="Times New Roman"/>
          <w:sz w:val="28"/>
          <w:szCs w:val="28"/>
        </w:rPr>
      </w:pPr>
    </w:p>
    <w:p w:rsidR="00192500" w:rsidRDefault="004424E7" w:rsidP="00192500">
      <w:pPr>
        <w:autoSpaceDE w:val="0"/>
        <w:autoSpaceDN w:val="0"/>
        <w:adjustRightInd w:val="0"/>
        <w:ind w:firstLine="708"/>
        <w:jc w:val="both"/>
        <w:rPr>
          <w:rFonts w:ascii="Times New Roman" w:hAnsi="Times New Roman" w:cs="Times New Roman"/>
          <w:sz w:val="28"/>
          <w:szCs w:val="28"/>
        </w:rPr>
      </w:pPr>
      <w:hyperlink r:id="rId119" w:tgtFrame="_blank" w:history="1">
        <w:r w:rsidR="00192500" w:rsidRPr="00BF4D36">
          <w:rPr>
            <w:rStyle w:val="a4"/>
            <w:rFonts w:ascii="Times New Roman" w:hAnsi="Times New Roman" w:cs="Times New Roman"/>
            <w:sz w:val="28"/>
            <w:szCs w:val="28"/>
          </w:rPr>
          <w:t>«Українська література» підручник для 5 класу закладів загальної середньої освіти (авт. Калинич О. В., Дячок С. О., за редакцією Ковбасенка Ю. І.)</w:t>
        </w:r>
      </w:hyperlink>
    </w:p>
    <w:p w:rsidR="00192500" w:rsidRDefault="004424E7" w:rsidP="00192500">
      <w:pPr>
        <w:autoSpaceDE w:val="0"/>
        <w:autoSpaceDN w:val="0"/>
        <w:adjustRightInd w:val="0"/>
        <w:ind w:firstLine="708"/>
        <w:jc w:val="both"/>
        <w:rPr>
          <w:rFonts w:ascii="Times New Roman" w:hAnsi="Times New Roman" w:cs="Times New Roman"/>
          <w:sz w:val="28"/>
          <w:szCs w:val="28"/>
        </w:rPr>
      </w:pPr>
      <w:hyperlink r:id="rId120" w:tgtFrame="_blank" w:history="1">
        <w:r w:rsidR="00192500" w:rsidRPr="002B0957">
          <w:rPr>
            <w:rStyle w:val="a4"/>
            <w:rFonts w:ascii="Times New Roman" w:hAnsi="Times New Roman" w:cs="Times New Roman"/>
            <w:sz w:val="28"/>
            <w:szCs w:val="28"/>
          </w:rPr>
          <w:t>Навчальний посібник "Українська література" Ч.1 для 5 класу закладів загальної середньої освіти (авт. Калинич О.В.,Дячок С.О.</w:t>
        </w:r>
      </w:hyperlink>
    </w:p>
    <w:p w:rsidR="00192500" w:rsidRDefault="00192500" w:rsidP="00192500">
      <w:pPr>
        <w:autoSpaceDE w:val="0"/>
        <w:autoSpaceDN w:val="0"/>
        <w:adjustRightInd w:val="0"/>
        <w:ind w:firstLine="708"/>
        <w:jc w:val="both"/>
        <w:rPr>
          <w:rFonts w:ascii="Times New Roman" w:hAnsi="Times New Roman" w:cs="Times New Roman"/>
          <w:sz w:val="28"/>
          <w:szCs w:val="28"/>
        </w:rPr>
      </w:pPr>
      <w:r w:rsidRPr="00653112">
        <w:rPr>
          <w:rFonts w:ascii="Times New Roman" w:hAnsi="Times New Roman" w:cs="Times New Roman"/>
          <w:sz w:val="28"/>
          <w:szCs w:val="28"/>
        </w:rPr>
        <w:t>Навчальний посібник «Українська література. 5 клас», частина 2 (авт. Калинич О.В., Дячок С.О.)</w:t>
      </w:r>
    </w:p>
    <w:p w:rsidR="00192500" w:rsidRPr="00EB7213" w:rsidRDefault="00192500" w:rsidP="00192500">
      <w:pPr>
        <w:autoSpaceDE w:val="0"/>
        <w:autoSpaceDN w:val="0"/>
        <w:adjustRightInd w:val="0"/>
        <w:ind w:firstLine="708"/>
        <w:jc w:val="both"/>
        <w:rPr>
          <w:color w:val="FF0000"/>
          <w:sz w:val="28"/>
          <w:szCs w:val="28"/>
        </w:rPr>
      </w:pPr>
      <w:r w:rsidRPr="00653112">
        <w:rPr>
          <w:rFonts w:ascii="Times New Roman" w:hAnsi="Times New Roman" w:cs="Times New Roman"/>
          <w:sz w:val="28"/>
          <w:szCs w:val="28"/>
        </w:rPr>
        <w:t>Навчальний посібник «Українська література. 5 клас», частина 3 (</w:t>
      </w:r>
      <w:r>
        <w:rPr>
          <w:rFonts w:ascii="Times New Roman" w:hAnsi="Times New Roman" w:cs="Times New Roman"/>
          <w:sz w:val="28"/>
          <w:szCs w:val="28"/>
        </w:rPr>
        <w:t>авт. Калинич О.В., Дячок С.О.).</w:t>
      </w:r>
    </w:p>
    <w:p w:rsidR="00192500" w:rsidRPr="00B93D10" w:rsidRDefault="00192500" w:rsidP="00192500">
      <w:pPr>
        <w:pStyle w:val="a7"/>
        <w:shd w:val="clear" w:color="auto" w:fill="FFFFFF"/>
        <w:spacing w:before="0" w:beforeAutospacing="0" w:after="0" w:afterAutospacing="0"/>
        <w:ind w:firstLine="708"/>
        <w:jc w:val="both"/>
        <w:rPr>
          <w:sz w:val="28"/>
          <w:szCs w:val="28"/>
          <w:lang w:val="uk-UA"/>
        </w:rPr>
      </w:pPr>
      <w:r>
        <w:rPr>
          <w:sz w:val="28"/>
          <w:szCs w:val="28"/>
          <w:lang w:val="uk-UA"/>
        </w:rPr>
        <w:t xml:space="preserve"> </w:t>
      </w:r>
    </w:p>
    <w:p w:rsidR="00192500" w:rsidRDefault="00192500" w:rsidP="00192500">
      <w:pPr>
        <w:pStyle w:val="a7"/>
        <w:shd w:val="clear" w:color="auto" w:fill="FFFFFF"/>
        <w:spacing w:before="0" w:beforeAutospacing="0" w:after="0" w:afterAutospacing="0"/>
        <w:ind w:firstLine="708"/>
        <w:jc w:val="both"/>
        <w:rPr>
          <w:rFonts w:asciiTheme="minorHAnsi" w:eastAsiaTheme="minorHAnsi" w:hAnsiTheme="minorHAnsi" w:cstheme="minorBidi"/>
          <w:color w:val="1155CC"/>
          <w:sz w:val="22"/>
          <w:szCs w:val="22"/>
          <w:u w:val="single"/>
          <w:lang w:val="uk-UA" w:eastAsia="en-US"/>
        </w:rPr>
      </w:pPr>
      <w:r w:rsidRPr="00DA683E">
        <w:rPr>
          <w:sz w:val="28"/>
          <w:szCs w:val="28"/>
        </w:rPr>
        <w:t xml:space="preserve"> </w:t>
      </w:r>
      <w:r>
        <w:rPr>
          <w:sz w:val="28"/>
          <w:szCs w:val="28"/>
          <w:lang w:val="uk-UA"/>
        </w:rPr>
        <w:t xml:space="preserve"> На основі навчальної  програми вчитель розробляє календарно- тематичне планування:</w:t>
      </w:r>
      <w:r>
        <w:rPr>
          <w:rFonts w:asciiTheme="minorHAnsi" w:eastAsiaTheme="minorHAnsi" w:hAnsiTheme="minorHAnsi" w:cstheme="minorBidi"/>
          <w:color w:val="0000FF"/>
          <w:sz w:val="22"/>
          <w:szCs w:val="22"/>
          <w:u w:val="single"/>
          <w:lang w:val="uk-UA" w:eastAsia="en-US"/>
        </w:rPr>
        <w:t xml:space="preserve">  </w:t>
      </w:r>
      <w:hyperlink r:id="rId121" w:tgtFrame="_blank" w:history="1"/>
    </w:p>
    <w:p w:rsidR="00192500" w:rsidRDefault="004424E7" w:rsidP="00192500">
      <w:pPr>
        <w:pStyle w:val="a7"/>
        <w:shd w:val="clear" w:color="auto" w:fill="FFFFFF"/>
        <w:spacing w:before="0" w:beforeAutospacing="0" w:after="0" w:afterAutospacing="0"/>
        <w:ind w:firstLine="708"/>
        <w:jc w:val="both"/>
        <w:rPr>
          <w:rStyle w:val="a4"/>
          <w:sz w:val="22"/>
          <w:szCs w:val="22"/>
        </w:rPr>
      </w:pPr>
      <w:hyperlink r:id="rId122" w:tgtFrame="_blank" w:history="1">
        <w:r w:rsidR="00192500">
          <w:rPr>
            <w:rStyle w:val="a4"/>
            <w:sz w:val="22"/>
            <w:szCs w:val="22"/>
          </w:rPr>
          <w:t>Календарно-тематичне планування (авт. Дячок С.О. та ін)</w:t>
        </w:r>
      </w:hyperlink>
    </w:p>
    <w:p w:rsidR="00192500" w:rsidRDefault="00192500" w:rsidP="00192500">
      <w:pPr>
        <w:pStyle w:val="a7"/>
        <w:shd w:val="clear" w:color="auto" w:fill="FFFFFF"/>
        <w:spacing w:before="0" w:beforeAutospacing="0" w:after="0" w:afterAutospacing="0"/>
        <w:ind w:firstLine="708"/>
        <w:jc w:val="both"/>
        <w:rPr>
          <w:rStyle w:val="a4"/>
          <w:sz w:val="22"/>
          <w:szCs w:val="22"/>
        </w:rPr>
      </w:pPr>
    </w:p>
    <w:p w:rsidR="00192500" w:rsidRDefault="00192500" w:rsidP="00192500">
      <w:pPr>
        <w:pStyle w:val="a7"/>
        <w:shd w:val="clear" w:color="auto" w:fill="FFFFFF"/>
        <w:spacing w:before="0" w:beforeAutospacing="0" w:after="0" w:afterAutospacing="0"/>
        <w:ind w:firstLine="708"/>
        <w:jc w:val="both"/>
        <w:rPr>
          <w:rStyle w:val="a4"/>
          <w:sz w:val="22"/>
          <w:szCs w:val="22"/>
        </w:rPr>
      </w:pPr>
    </w:p>
    <w:p w:rsidR="00192500" w:rsidRPr="00166A70" w:rsidRDefault="00192500" w:rsidP="00192500">
      <w:pPr>
        <w:pStyle w:val="a7"/>
        <w:shd w:val="clear" w:color="auto" w:fill="FFFFFF"/>
        <w:spacing w:before="0" w:beforeAutospacing="0" w:after="0" w:afterAutospacing="0"/>
        <w:ind w:left="720"/>
        <w:jc w:val="center"/>
        <w:rPr>
          <w:rStyle w:val="a4"/>
          <w:b/>
          <w:color w:val="FF0000"/>
          <w:sz w:val="28"/>
          <w:szCs w:val="28"/>
          <w:u w:val="none"/>
          <w:lang w:val="uk-UA"/>
        </w:rPr>
      </w:pPr>
      <w:r w:rsidRPr="00166A70">
        <w:rPr>
          <w:rStyle w:val="a4"/>
          <w:b/>
          <w:color w:val="FF0000"/>
          <w:sz w:val="28"/>
          <w:szCs w:val="28"/>
          <w:u w:val="none"/>
          <w:lang w:val="uk-UA"/>
        </w:rPr>
        <w:t>3.Оцінювання навчальних досягнень учнів</w:t>
      </w:r>
    </w:p>
    <w:p w:rsidR="00192500" w:rsidRDefault="00192500" w:rsidP="00192500">
      <w:pPr>
        <w:pStyle w:val="a7"/>
        <w:shd w:val="clear" w:color="auto" w:fill="FFFFFF"/>
        <w:spacing w:before="0" w:beforeAutospacing="0" w:after="0" w:afterAutospacing="0"/>
        <w:ind w:firstLine="708"/>
        <w:jc w:val="both"/>
        <w:rPr>
          <w:color w:val="000000"/>
          <w:sz w:val="28"/>
          <w:szCs w:val="28"/>
        </w:rPr>
      </w:pPr>
      <w:r>
        <w:rPr>
          <w:rStyle w:val="a4"/>
          <w:sz w:val="22"/>
          <w:szCs w:val="22"/>
          <w:lang w:val="uk-UA"/>
        </w:rPr>
        <w:t xml:space="preserve"> </w:t>
      </w:r>
      <w:r w:rsidRPr="00BB6832">
        <w:rPr>
          <w:color w:val="000000"/>
          <w:sz w:val="28"/>
          <w:szCs w:val="28"/>
          <w:lang w:val="uk-UA"/>
        </w:rPr>
        <w:t xml:space="preserve">На початку навчального року вчителеві слід використовувати загальні критерії оцінювання результатів навчання учнів 5-го класу, а потім поступово вводити адаптовані та розроблені разом з учнями критерії  оцінювання. Учень повинен знати, ЩО саме буде оцінюватися. І тому вчитель має надати критерії, </w:t>
      </w:r>
      <w:r w:rsidRPr="00BB6832">
        <w:rPr>
          <w:color w:val="000000"/>
          <w:sz w:val="28"/>
          <w:szCs w:val="28"/>
          <w:lang w:val="uk-UA"/>
        </w:rPr>
        <w:lastRenderedPageBreak/>
        <w:t xml:space="preserve">за допомогою яких учень самостійно чи під керівництвом  педагога міг би перевірити досягнення цілей уроку. </w:t>
      </w:r>
      <w:r>
        <w:rPr>
          <w:color w:val="000000"/>
          <w:sz w:val="28"/>
          <w:szCs w:val="28"/>
        </w:rPr>
        <w:t>Критерії допоможуть підготуватися до оцінювання та виконати роботу так, аби поставлена вчителем ціль була реалізована повною мірою.</w:t>
      </w:r>
    </w:p>
    <w:p w:rsidR="00192500" w:rsidRPr="00192500" w:rsidRDefault="00192500" w:rsidP="00192500">
      <w:pPr>
        <w:pStyle w:val="a3"/>
        <w:ind w:firstLine="708"/>
        <w:jc w:val="both"/>
        <w:rPr>
          <w:rFonts w:ascii="Times New Roman" w:hAnsi="Times New Roman"/>
          <w:b/>
          <w:sz w:val="28"/>
          <w:szCs w:val="28"/>
          <w:lang w:val="ru-RU"/>
        </w:rPr>
      </w:pPr>
      <w:r w:rsidRPr="00254B85">
        <w:rPr>
          <w:rFonts w:ascii="Times New Roman" w:hAnsi="Times New Roman" w:cs="Times New Roman"/>
          <w:color w:val="000000"/>
          <w:sz w:val="28"/>
          <w:szCs w:val="28"/>
          <w:lang w:val="ru-RU"/>
        </w:rPr>
        <w:t xml:space="preserve"> </w:t>
      </w:r>
      <w:r w:rsidRPr="00192500">
        <w:rPr>
          <w:rFonts w:ascii="Times New Roman" w:hAnsi="Times New Roman"/>
          <w:b/>
          <w:sz w:val="28"/>
          <w:szCs w:val="28"/>
          <w:lang w:val="ru-RU"/>
        </w:rPr>
        <w:t>Види оцінювання:</w:t>
      </w:r>
    </w:p>
    <w:p w:rsidR="00192500" w:rsidRPr="00192500" w:rsidRDefault="00192500" w:rsidP="00192500">
      <w:pPr>
        <w:pStyle w:val="a3"/>
        <w:jc w:val="both"/>
        <w:rPr>
          <w:rFonts w:ascii="Times New Roman" w:hAnsi="Times New Roman" w:cs="Times New Roman"/>
          <w:b/>
          <w:sz w:val="28"/>
          <w:szCs w:val="28"/>
          <w:lang w:val="ru-RU"/>
        </w:rPr>
      </w:pPr>
      <w:r w:rsidRPr="00192500">
        <w:rPr>
          <w:rFonts w:ascii="Times New Roman" w:hAnsi="Times New Roman"/>
          <w:b/>
          <w:sz w:val="28"/>
          <w:szCs w:val="28"/>
          <w:lang w:val="ru-RU"/>
        </w:rPr>
        <w:t>Формувальне поточне оцінювання</w:t>
      </w:r>
      <w:r w:rsidRPr="00192500">
        <w:rPr>
          <w:rFonts w:ascii="Times New Roman" w:hAnsi="Times New Roman"/>
          <w:sz w:val="28"/>
          <w:szCs w:val="28"/>
          <w:lang w:val="ru-RU"/>
        </w:rPr>
        <w:t>,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r w:rsidRPr="00192500">
        <w:rPr>
          <w:rFonts w:ascii="Times New Roman" w:hAnsi="Times New Roman" w:cs="Times New Roman"/>
          <w:sz w:val="28"/>
          <w:szCs w:val="28"/>
          <w:lang w:val="ru-RU"/>
        </w:rPr>
        <w:t xml:space="preserve">   Оцінювання навчальних досягнень учнів доцільно здійснювати під час освітнього процесу на основі</w:t>
      </w:r>
      <w:r w:rsidRPr="00192500">
        <w:rPr>
          <w:rFonts w:ascii="Times New Roman" w:hAnsi="Times New Roman" w:cs="Times New Roman"/>
          <w:b/>
          <w:sz w:val="28"/>
          <w:szCs w:val="28"/>
          <w:lang w:val="ru-RU"/>
        </w:rPr>
        <w:t xml:space="preserve"> принципів формувального оцінювання:</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Оцінювання роботи учні , а не його особистості;</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Використання учителем чітких критеріїв оцінювання, сформованих відповідно до цілей навчання;</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Використання учнями критеріїв оцінювання для здійснення самооцінки та взаємооцінювання.</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b/>
          <w:sz w:val="28"/>
          <w:szCs w:val="28"/>
          <w:lang w:val="ru-RU"/>
        </w:rPr>
        <w:t>Поточне оцінювання</w:t>
      </w:r>
      <w:r w:rsidRPr="00192500">
        <w:rPr>
          <w:rFonts w:ascii="Times New Roman" w:hAnsi="Times New Roman"/>
          <w:sz w:val="28"/>
          <w:szCs w:val="28"/>
          <w:lang w:val="ru-RU"/>
        </w:rPr>
        <w:t xml:space="preserve"> – запитання, завдання, тести, тощо спрямовані на закріплення вивченого матеріалу й повторення пройдено, тому індивідуальні форми доцільно поєднувати із фронтальною роботою класу.</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b/>
          <w:sz w:val="28"/>
          <w:szCs w:val="28"/>
          <w:lang w:val="ru-RU"/>
        </w:rPr>
        <w:t>Тематичне оцінювання</w:t>
      </w:r>
      <w:r w:rsidRPr="00192500">
        <w:rPr>
          <w:rFonts w:ascii="Times New Roman" w:hAnsi="Times New Roman"/>
          <w:sz w:val="28"/>
          <w:szCs w:val="28"/>
          <w:lang w:val="ru-RU"/>
        </w:rPr>
        <w:t xml:space="preserve"> пропонується здійснювати на основі поточного оцінювання із урахуванням проведених діагностичних робіт.</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b/>
          <w:sz w:val="28"/>
          <w:szCs w:val="28"/>
          <w:lang w:val="ru-RU"/>
        </w:rPr>
        <w:t>Семестрове оцінювання</w:t>
      </w:r>
      <w:r w:rsidRPr="00192500">
        <w:rPr>
          <w:rFonts w:ascii="Times New Roman" w:hAnsi="Times New Roman"/>
          <w:sz w:val="28"/>
          <w:szCs w:val="28"/>
          <w:lang w:val="ru-RU"/>
        </w:rPr>
        <w:t xml:space="preserve">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sz w:val="28"/>
          <w:szCs w:val="28"/>
          <w:lang w:val="ru-RU"/>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Семестрова оцінка може коригуватися.</w:t>
      </w:r>
    </w:p>
    <w:p w:rsidR="00192500" w:rsidRPr="00192500" w:rsidRDefault="00192500" w:rsidP="00192500">
      <w:pPr>
        <w:pStyle w:val="a3"/>
        <w:ind w:firstLine="708"/>
        <w:jc w:val="both"/>
        <w:rPr>
          <w:rFonts w:ascii="Times New Roman" w:hAnsi="Times New Roman" w:cs="Times New Roman"/>
          <w:color w:val="000000"/>
          <w:sz w:val="28"/>
          <w:szCs w:val="28"/>
          <w:lang w:val="ru-RU"/>
        </w:rPr>
      </w:pPr>
      <w:r w:rsidRPr="00192500">
        <w:rPr>
          <w:rFonts w:ascii="Times New Roman" w:hAnsi="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192500" w:rsidRPr="00EA1E77" w:rsidRDefault="00192500" w:rsidP="00192500">
      <w:pPr>
        <w:autoSpaceDE w:val="0"/>
        <w:autoSpaceDN w:val="0"/>
        <w:adjustRightInd w:val="0"/>
        <w:ind w:firstLine="708"/>
        <w:jc w:val="both"/>
        <w:rPr>
          <w:rFonts w:ascii="Times New Roman" w:hAnsi="Times New Roman" w:cs="Times New Roman"/>
          <w:sz w:val="28"/>
          <w:szCs w:val="28"/>
        </w:rPr>
      </w:pPr>
      <w:r w:rsidRPr="00EA1E77">
        <w:rPr>
          <w:rFonts w:ascii="Times New Roman" w:hAnsi="Times New Roman" w:cs="Times New Roman"/>
          <w:sz w:val="28"/>
          <w:szCs w:val="28"/>
        </w:rPr>
        <w:t xml:space="preserve"> У </w:t>
      </w:r>
      <w:hyperlink r:id="rId123" w:history="1">
        <w:r w:rsidRPr="00EA1E77">
          <w:rPr>
            <w:rStyle w:val="a4"/>
            <w:rFonts w:ascii="Times New Roman" w:hAnsi="Times New Roman" w:cs="Times New Roman"/>
            <w:sz w:val="28"/>
            <w:szCs w:val="28"/>
          </w:rPr>
          <w:t xml:space="preserve">листі МОНУ №4.5/2303-21 від06.08.2021 </w:t>
        </w:r>
      </w:hyperlink>
      <w:r w:rsidRPr="00EA1E77">
        <w:rPr>
          <w:rFonts w:ascii="Times New Roman" w:hAnsi="Times New Roman" w:cs="Times New Roman"/>
          <w:sz w:val="28"/>
          <w:szCs w:val="28"/>
        </w:rPr>
        <w:t xml:space="preserve"> у додатку 3 розміщені Орієнтовні вимоги до критеріїв і шкал оцінювання  , а у додатку 1 ви знайдете Орієнтовний перелік інструментів формувального оцінювання учнів 5 класу.</w:t>
      </w:r>
    </w:p>
    <w:p w:rsidR="00192500" w:rsidRPr="00DA683E" w:rsidRDefault="00192500" w:rsidP="00192500">
      <w:pPr>
        <w:autoSpaceDE w:val="0"/>
        <w:autoSpaceDN w:val="0"/>
        <w:adjustRightInd w:val="0"/>
        <w:ind w:firstLine="708"/>
        <w:jc w:val="both"/>
        <w:rPr>
          <w:rFonts w:ascii="Times New Roman" w:hAnsi="Times New Roman" w:cs="Times New Roman"/>
          <w:sz w:val="28"/>
          <w:szCs w:val="28"/>
        </w:rPr>
      </w:pPr>
      <w:r w:rsidRPr="00EA1E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683E">
        <w:rPr>
          <w:rFonts w:ascii="Times New Roman" w:hAnsi="Times New Roman" w:cs="Times New Roman"/>
          <w:sz w:val="28"/>
          <w:szCs w:val="28"/>
        </w:rPr>
        <w:t>Відповідно до методичних рекомендацій щодо оцінюванн</w:t>
      </w:r>
      <w:r>
        <w:rPr>
          <w:rFonts w:ascii="Times New Roman" w:hAnsi="Times New Roman" w:cs="Times New Roman"/>
          <w:sz w:val="28"/>
          <w:szCs w:val="28"/>
        </w:rPr>
        <w:t>я навчальних досягнень учнів 5</w:t>
      </w:r>
      <w:r w:rsidRPr="00DA683E">
        <w:rPr>
          <w:rFonts w:ascii="Times New Roman" w:hAnsi="Times New Roman" w:cs="Times New Roman"/>
          <w:sz w:val="28"/>
          <w:szCs w:val="28"/>
        </w:rPr>
        <w:t xml:space="preserve"> класів, які здобувають освіту відповідно до нового Державного стандарту базової середньої освіти, затверджених </w:t>
      </w:r>
      <w:hyperlink r:id="rId124" w:history="1">
        <w:r w:rsidRPr="00EA1E77">
          <w:rPr>
            <w:rStyle w:val="a4"/>
            <w:rFonts w:ascii="Times New Roman" w:hAnsi="Times New Roman" w:cs="Times New Roman"/>
            <w:sz w:val="28"/>
            <w:szCs w:val="28"/>
          </w:rPr>
          <w:t>наказом МОН України від 01 квітня 2022 року №289</w:t>
        </w:r>
      </w:hyperlink>
      <w:r w:rsidRPr="00DA683E">
        <w:rPr>
          <w:rFonts w:ascii="Times New Roman" w:hAnsi="Times New Roman" w:cs="Times New Roman"/>
          <w:sz w:val="28"/>
          <w:szCs w:val="28"/>
        </w:rPr>
        <w:t xml:space="preserve">, за вибором закладу оцінювання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w:t>
      </w:r>
      <w:r w:rsidRPr="00DA683E">
        <w:rPr>
          <w:rFonts w:ascii="Times New Roman" w:hAnsi="Times New Roman" w:cs="Times New Roman"/>
          <w:sz w:val="28"/>
          <w:szCs w:val="28"/>
        </w:rPr>
        <w:lastRenderedPageBreak/>
        <w:t>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192500" w:rsidRPr="00192500" w:rsidRDefault="00192500" w:rsidP="00192500">
      <w:pPr>
        <w:pStyle w:val="a3"/>
        <w:rPr>
          <w:rFonts w:ascii="Times New Roman" w:eastAsia="Times New Roman" w:hAnsi="Times New Roman" w:cs="Times New Roman"/>
          <w:color w:val="2C2F34"/>
          <w:sz w:val="28"/>
          <w:szCs w:val="28"/>
          <w:lang w:val="ru-RU" w:eastAsia="ru-RU"/>
        </w:rPr>
      </w:pPr>
      <w:r w:rsidRPr="00192500">
        <w:rPr>
          <w:rFonts w:ascii="Times New Roman" w:hAnsi="Times New Roman" w:cs="Times New Roman"/>
          <w:sz w:val="28"/>
          <w:szCs w:val="28"/>
          <w:lang w:val="ru-RU"/>
        </w:rPr>
        <w:t xml:space="preserve">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tbl>
      <w:tblPr>
        <w:tblW w:w="9891" w:type="dxa"/>
        <w:tblCellSpacing w:w="15" w:type="dxa"/>
        <w:tblCellMar>
          <w:left w:w="0" w:type="dxa"/>
          <w:right w:w="0" w:type="dxa"/>
        </w:tblCellMar>
        <w:tblLook w:val="04A0" w:firstRow="1" w:lastRow="0" w:firstColumn="1" w:lastColumn="0" w:noHBand="0" w:noVBand="1"/>
      </w:tblPr>
      <w:tblGrid>
        <w:gridCol w:w="2965"/>
        <w:gridCol w:w="575"/>
        <w:gridCol w:w="511"/>
        <w:gridCol w:w="495"/>
        <w:gridCol w:w="511"/>
        <w:gridCol w:w="575"/>
        <w:gridCol w:w="511"/>
        <w:gridCol w:w="575"/>
        <w:gridCol w:w="511"/>
        <w:gridCol w:w="773"/>
        <w:gridCol w:w="877"/>
        <w:gridCol w:w="1012"/>
      </w:tblGrid>
      <w:tr w:rsidR="00192500" w:rsidRPr="00C242D2" w:rsidTr="00192500">
        <w:trPr>
          <w:tblCellSpacing w:w="15" w:type="dxa"/>
        </w:trPr>
        <w:tc>
          <w:tcPr>
            <w:tcW w:w="2920"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54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6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54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54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743" w:type="dxa"/>
          </w:tcPr>
          <w:p w:rsidR="00192500" w:rsidRPr="00C242D2" w:rsidRDefault="00192500" w:rsidP="00192500">
            <w:pPr>
              <w:rPr>
                <w:rFonts w:ascii="Times New Roman" w:eastAsia="Times New Roman" w:hAnsi="Times New Roman" w:cs="Times New Roman"/>
                <w:sz w:val="28"/>
                <w:szCs w:val="28"/>
                <w:lang w:val="ru-RU" w:eastAsia="ru-RU"/>
              </w:rPr>
            </w:pPr>
          </w:p>
        </w:tc>
        <w:tc>
          <w:tcPr>
            <w:tcW w:w="847" w:type="dxa"/>
          </w:tcPr>
          <w:p w:rsidR="00192500" w:rsidRPr="00C242D2" w:rsidRDefault="00192500" w:rsidP="00192500">
            <w:pPr>
              <w:rPr>
                <w:rFonts w:ascii="Times New Roman" w:eastAsia="Times New Roman" w:hAnsi="Times New Roman" w:cs="Times New Roman"/>
                <w:sz w:val="28"/>
                <w:szCs w:val="28"/>
                <w:lang w:val="ru-RU" w:eastAsia="ru-RU"/>
              </w:rPr>
            </w:pPr>
          </w:p>
        </w:tc>
        <w:tc>
          <w:tcPr>
            <w:tcW w:w="967"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r>
    </w:tbl>
    <w:p w:rsidR="00192500" w:rsidRPr="00D11232" w:rsidRDefault="00192500" w:rsidP="00192500">
      <w:pPr>
        <w:pStyle w:val="a7"/>
        <w:shd w:val="clear" w:color="auto" w:fill="FFFFFF"/>
        <w:spacing w:before="0" w:beforeAutospacing="0" w:after="0" w:afterAutospacing="0"/>
        <w:ind w:firstLine="708"/>
        <w:jc w:val="both"/>
        <w:rPr>
          <w:color w:val="1155CC"/>
          <w:sz w:val="22"/>
          <w:szCs w:val="22"/>
          <w:u w:val="single"/>
          <w:lang w:val="uk-UA"/>
        </w:rPr>
      </w:pPr>
    </w:p>
    <w:p w:rsidR="00192500" w:rsidRDefault="00192500" w:rsidP="00192500">
      <w:pPr>
        <w:pStyle w:val="a7"/>
        <w:shd w:val="clear" w:color="auto" w:fill="FFFFFF"/>
        <w:spacing w:before="0" w:beforeAutospacing="0" w:after="0" w:afterAutospacing="0"/>
        <w:ind w:firstLine="708"/>
        <w:jc w:val="center"/>
        <w:rPr>
          <w:rFonts w:ascii="TimesNewRomanPSMT" w:hAnsi="TimesNewRomanPSMT" w:cs="TimesNewRomanPSMT"/>
          <w:sz w:val="28"/>
          <w:szCs w:val="28"/>
        </w:rPr>
      </w:pPr>
      <w:r w:rsidRPr="00DA683E">
        <w:rPr>
          <w:b/>
          <w:sz w:val="28"/>
          <w:szCs w:val="28"/>
        </w:rPr>
        <w:t>Характеристика результатів навчальної діяльності у свідоцтві до</w:t>
      </w:r>
      <w:r>
        <w:rPr>
          <w:b/>
          <w:sz w:val="28"/>
          <w:szCs w:val="28"/>
        </w:rPr>
        <w:t>сягнень з української літератури</w:t>
      </w:r>
    </w:p>
    <w:tbl>
      <w:tblPr>
        <w:tblStyle w:val="ac"/>
        <w:tblW w:w="0" w:type="auto"/>
        <w:tblLook w:val="04A0" w:firstRow="1" w:lastRow="0" w:firstColumn="1" w:lastColumn="0" w:noHBand="0" w:noVBand="1"/>
      </w:tblPr>
      <w:tblGrid>
        <w:gridCol w:w="2850"/>
        <w:gridCol w:w="2241"/>
        <w:gridCol w:w="1545"/>
        <w:gridCol w:w="1545"/>
        <w:gridCol w:w="1447"/>
      </w:tblGrid>
      <w:tr w:rsidR="00192500" w:rsidTr="00192500">
        <w:tc>
          <w:tcPr>
            <w:tcW w:w="2474" w:type="dxa"/>
          </w:tcPr>
          <w:p w:rsidR="00192500" w:rsidRPr="0011049D" w:rsidRDefault="00192500" w:rsidP="00192500">
            <w:pPr>
              <w:jc w:val="both"/>
              <w:rPr>
                <w:rFonts w:ascii="Times New Roman" w:hAnsi="Times New Roman" w:cs="Times New Roman"/>
                <w:sz w:val="28"/>
                <w:szCs w:val="28"/>
              </w:rPr>
            </w:pPr>
            <w:r w:rsidRPr="0011049D">
              <w:rPr>
                <w:rFonts w:ascii="Times New Roman" w:hAnsi="Times New Roman" w:cs="Times New Roman"/>
                <w:sz w:val="28"/>
                <w:szCs w:val="28"/>
              </w:rPr>
              <w:t>Навчальний предмет/інтегрований курс</w:t>
            </w:r>
          </w:p>
        </w:tc>
        <w:tc>
          <w:tcPr>
            <w:tcW w:w="2274"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Результати навчання</w:t>
            </w:r>
          </w:p>
        </w:tc>
        <w:tc>
          <w:tcPr>
            <w:tcW w:w="4881" w:type="dxa"/>
            <w:gridSpan w:val="3"/>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Рівень досягнення результатів навчання</w:t>
            </w:r>
          </w:p>
        </w:tc>
      </w:tr>
      <w:tr w:rsidR="00192500" w:rsidTr="00192500">
        <w:tc>
          <w:tcPr>
            <w:tcW w:w="2474" w:type="dxa"/>
            <w:vMerge w:val="restart"/>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Українська література</w:t>
            </w:r>
          </w:p>
        </w:tc>
        <w:tc>
          <w:tcPr>
            <w:tcW w:w="2274" w:type="dxa"/>
            <w:vMerge w:val="restart"/>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Сприймає усну інформацію на слух/ Аудіювання</w:t>
            </w:r>
          </w:p>
        </w:tc>
        <w:tc>
          <w:tcPr>
            <w:tcW w:w="1627"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І семестр</w:t>
            </w:r>
          </w:p>
        </w:tc>
        <w:tc>
          <w:tcPr>
            <w:tcW w:w="1627"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ІІ семестр </w:t>
            </w:r>
          </w:p>
        </w:tc>
        <w:tc>
          <w:tcPr>
            <w:tcW w:w="1627"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Рік</w:t>
            </w:r>
          </w:p>
        </w:tc>
      </w:tr>
      <w:tr w:rsidR="00192500" w:rsidTr="00192500">
        <w:tc>
          <w:tcPr>
            <w:tcW w:w="2474" w:type="dxa"/>
            <w:vMerge/>
          </w:tcPr>
          <w:p w:rsidR="00192500" w:rsidRDefault="00192500" w:rsidP="00192500">
            <w:pPr>
              <w:jc w:val="both"/>
              <w:rPr>
                <w:rFonts w:ascii="TimesNewRomanPSMT" w:hAnsi="TimesNewRomanPSMT" w:cs="TimesNewRomanPSMT"/>
                <w:sz w:val="28"/>
                <w:szCs w:val="28"/>
              </w:rPr>
            </w:pPr>
          </w:p>
        </w:tc>
        <w:tc>
          <w:tcPr>
            <w:tcW w:w="2274" w:type="dxa"/>
            <w:vMerge/>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r>
      <w:tr w:rsidR="00192500" w:rsidTr="00192500">
        <w:tc>
          <w:tcPr>
            <w:tcW w:w="2474" w:type="dxa"/>
            <w:vMerge/>
          </w:tcPr>
          <w:p w:rsidR="00192500" w:rsidRDefault="00192500" w:rsidP="00192500">
            <w:pPr>
              <w:jc w:val="both"/>
              <w:rPr>
                <w:rFonts w:ascii="TimesNewRomanPSMT" w:hAnsi="TimesNewRomanPSMT" w:cs="TimesNewRomanPSMT"/>
                <w:sz w:val="28"/>
                <w:szCs w:val="28"/>
              </w:rPr>
            </w:pPr>
          </w:p>
        </w:tc>
        <w:tc>
          <w:tcPr>
            <w:tcW w:w="2274"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Усно взаємодіє та висловлюється/ Говоріння</w:t>
            </w: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r>
      <w:tr w:rsidR="00192500" w:rsidTr="00192500">
        <w:tc>
          <w:tcPr>
            <w:tcW w:w="2474" w:type="dxa"/>
            <w:vMerge/>
          </w:tcPr>
          <w:p w:rsidR="00192500" w:rsidRDefault="00192500" w:rsidP="00192500">
            <w:pPr>
              <w:jc w:val="both"/>
              <w:rPr>
                <w:rFonts w:ascii="TimesNewRomanPSMT" w:hAnsi="TimesNewRomanPSMT" w:cs="TimesNewRomanPSMT"/>
                <w:sz w:val="28"/>
                <w:szCs w:val="28"/>
              </w:rPr>
            </w:pPr>
          </w:p>
        </w:tc>
        <w:tc>
          <w:tcPr>
            <w:tcW w:w="2274"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Сприймає письмові тексти/ Читання</w:t>
            </w: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r>
      <w:tr w:rsidR="00192500" w:rsidTr="00192500">
        <w:tc>
          <w:tcPr>
            <w:tcW w:w="2474" w:type="dxa"/>
            <w:vMerge/>
          </w:tcPr>
          <w:p w:rsidR="00192500" w:rsidRDefault="00192500" w:rsidP="00192500">
            <w:pPr>
              <w:jc w:val="both"/>
              <w:rPr>
                <w:rFonts w:ascii="TimesNewRomanPSMT" w:hAnsi="TimesNewRomanPSMT" w:cs="TimesNewRomanPSMT"/>
                <w:sz w:val="28"/>
                <w:szCs w:val="28"/>
              </w:rPr>
            </w:pPr>
          </w:p>
        </w:tc>
        <w:tc>
          <w:tcPr>
            <w:tcW w:w="2274"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Письмово  взаємодіє та висловлюється/ Письмо</w:t>
            </w: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r>
      <w:tr w:rsidR="00192500" w:rsidTr="00192500">
        <w:tc>
          <w:tcPr>
            <w:tcW w:w="2474" w:type="dxa"/>
            <w:vMerge/>
          </w:tcPr>
          <w:p w:rsidR="00192500" w:rsidRDefault="00192500" w:rsidP="00192500">
            <w:pPr>
              <w:jc w:val="both"/>
              <w:rPr>
                <w:rFonts w:ascii="TimesNewRomanPSMT" w:hAnsi="TimesNewRomanPSMT" w:cs="TimesNewRomanPSMT"/>
                <w:sz w:val="28"/>
                <w:szCs w:val="28"/>
              </w:rPr>
            </w:pPr>
          </w:p>
        </w:tc>
        <w:tc>
          <w:tcPr>
            <w:tcW w:w="2274" w:type="dxa"/>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Загальна оцінка результатів навчання</w:t>
            </w:r>
            <w:r>
              <w:rPr>
                <w:rFonts w:ascii="Calibri" w:hAnsi="Calibri" w:cs="Calibri"/>
                <w:sz w:val="28"/>
                <w:szCs w:val="28"/>
              </w:rPr>
              <w:t>**</w:t>
            </w: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c>
          <w:tcPr>
            <w:tcW w:w="1627" w:type="dxa"/>
          </w:tcPr>
          <w:p w:rsidR="00192500" w:rsidRDefault="00192500" w:rsidP="00192500">
            <w:pPr>
              <w:jc w:val="both"/>
              <w:rPr>
                <w:rFonts w:ascii="TimesNewRomanPSMT" w:hAnsi="TimesNewRomanPSMT" w:cs="TimesNewRomanPSMT"/>
                <w:sz w:val="28"/>
                <w:szCs w:val="28"/>
              </w:rPr>
            </w:pPr>
          </w:p>
        </w:tc>
      </w:tr>
    </w:tbl>
    <w:p w:rsidR="00192500" w:rsidRDefault="00192500" w:rsidP="00192500">
      <w:pPr>
        <w:autoSpaceDE w:val="0"/>
        <w:autoSpaceDN w:val="0"/>
        <w:adjustRightInd w:val="0"/>
        <w:jc w:val="both"/>
        <w:rPr>
          <w:rFonts w:ascii="TimesNewRomanPSMT" w:hAnsi="TimesNewRomanPSMT" w:cs="TimesNewRomanPSMT"/>
        </w:rPr>
      </w:pPr>
      <w:r w:rsidRPr="009A65BA">
        <w:rPr>
          <w:rFonts w:ascii="Calibri" w:hAnsi="Calibri" w:cs="Calibri"/>
        </w:rPr>
        <w:t>**</w:t>
      </w:r>
      <w:r w:rsidRPr="009A65BA">
        <w:rPr>
          <w:rFonts w:ascii="TimesNewRomanPSMT" w:hAnsi="TimesNewRomanPSMT" w:cs="TimesNewRomanPSMT"/>
        </w:rPr>
        <w:t xml:space="preserve"> У разі виставлення загальної підсумкової оцінки, після визначення рівня досягнень за кожною</w:t>
      </w:r>
      <w:r>
        <w:rPr>
          <w:rFonts w:ascii="TimesNewRomanPSMT" w:hAnsi="TimesNewRomanPSMT" w:cs="TimesNewRomanPSMT"/>
        </w:rPr>
        <w:t xml:space="preserve"> групою результатів, використовувати окремий рядок для виставлення загальної оцінки.</w:t>
      </w:r>
    </w:p>
    <w:p w:rsidR="00192500" w:rsidRDefault="00192500" w:rsidP="00192500">
      <w:pPr>
        <w:autoSpaceDE w:val="0"/>
        <w:autoSpaceDN w:val="0"/>
        <w:adjustRightInd w:val="0"/>
        <w:jc w:val="both"/>
        <w:rPr>
          <w:rFonts w:ascii="TimesNewRomanPSMT" w:hAnsi="TimesNewRomanPSMT" w:cs="TimesNewRomanPSMT"/>
        </w:rPr>
      </w:pPr>
    </w:p>
    <w:p w:rsidR="00192500" w:rsidRPr="00192500" w:rsidRDefault="00192500" w:rsidP="00192500">
      <w:pPr>
        <w:pStyle w:val="a3"/>
        <w:ind w:firstLine="708"/>
        <w:jc w:val="both"/>
        <w:rPr>
          <w:rFonts w:ascii="Times New Roman" w:hAnsi="Times New Roman"/>
          <w:sz w:val="28"/>
          <w:szCs w:val="28"/>
          <w:lang w:val="uk-UA"/>
        </w:rPr>
      </w:pPr>
      <w:r w:rsidRPr="00192500">
        <w:rPr>
          <w:rFonts w:ascii="Times New Roman" w:hAnsi="Times New Roman"/>
          <w:b/>
          <w:sz w:val="28"/>
          <w:szCs w:val="28"/>
          <w:lang w:val="uk-UA"/>
        </w:rPr>
        <w:t>Оцінювання навчальних досягнень учнів з особливими освітніми потребами</w:t>
      </w:r>
      <w:r w:rsidRPr="00192500">
        <w:rPr>
          <w:rFonts w:ascii="Times New Roman" w:hAnsi="Times New Roman"/>
          <w:sz w:val="28"/>
          <w:szCs w:val="28"/>
          <w:lang w:val="uk-UA"/>
        </w:rPr>
        <w:t xml:space="preserve">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w:t>
      </w:r>
      <w:r w:rsidRPr="00192500">
        <w:rPr>
          <w:rFonts w:ascii="Times New Roman" w:hAnsi="Times New Roman"/>
          <w:sz w:val="28"/>
          <w:szCs w:val="28"/>
          <w:lang w:val="uk-UA"/>
        </w:rPr>
        <w:lastRenderedPageBreak/>
        <w:t>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192500" w:rsidRDefault="00192500" w:rsidP="00192500">
      <w:pPr>
        <w:autoSpaceDE w:val="0"/>
        <w:autoSpaceDN w:val="0"/>
        <w:adjustRightInd w:val="0"/>
        <w:jc w:val="both"/>
        <w:rPr>
          <w:rFonts w:ascii="TimesNewRomanPSMT" w:hAnsi="TimesNewRomanPSMT" w:cs="TimesNewRomanPSMT"/>
        </w:rPr>
      </w:pPr>
    </w:p>
    <w:p w:rsidR="00192500" w:rsidRPr="008E643B" w:rsidRDefault="00192500" w:rsidP="00192500">
      <w:pPr>
        <w:autoSpaceDE w:val="0"/>
        <w:autoSpaceDN w:val="0"/>
        <w:adjustRightInd w:val="0"/>
        <w:jc w:val="both"/>
        <w:rPr>
          <w:rFonts w:ascii="Times New Roman" w:hAnsi="Times New Roman" w:cs="Times New Roman"/>
          <w:b/>
          <w:sz w:val="28"/>
          <w:szCs w:val="28"/>
        </w:rPr>
      </w:pPr>
    </w:p>
    <w:p w:rsidR="00192500" w:rsidRPr="00166A70" w:rsidRDefault="00192500" w:rsidP="00192500">
      <w:pPr>
        <w:rPr>
          <w:rFonts w:ascii="Times New Roman" w:hAnsi="Times New Roman" w:cs="Times New Roman"/>
          <w:b/>
          <w:sz w:val="28"/>
          <w:szCs w:val="28"/>
        </w:rPr>
      </w:pPr>
      <w:r w:rsidRPr="00166A70">
        <w:rPr>
          <w:rFonts w:ascii="Times New Roman" w:hAnsi="Times New Roman" w:cs="Times New Roman"/>
          <w:b/>
          <w:sz w:val="28"/>
          <w:szCs w:val="28"/>
        </w:rPr>
        <w:t xml:space="preserve">                                                               ГЛОСАРІЙ</w:t>
      </w:r>
    </w:p>
    <w:p w:rsidR="00192500" w:rsidRDefault="00192500" w:rsidP="00192500">
      <w:pPr>
        <w:pStyle w:val="a5"/>
        <w:rPr>
          <w:rFonts w:ascii="Times New Roman" w:hAnsi="Times New Roman" w:cs="Times New Roman"/>
          <w:sz w:val="28"/>
          <w:szCs w:val="28"/>
        </w:rPr>
      </w:pPr>
      <w:r w:rsidRPr="0065259B">
        <w:rPr>
          <w:rFonts w:ascii="Times New Roman" w:hAnsi="Times New Roman" w:cs="Times New Roman"/>
          <w:b/>
          <w:sz w:val="28"/>
          <w:szCs w:val="28"/>
        </w:rPr>
        <w:t>Скрайбінг</w:t>
      </w:r>
      <w:r w:rsidRPr="00E02266">
        <w:rPr>
          <w:rFonts w:ascii="Times New Roman" w:hAnsi="Times New Roman" w:cs="Times New Roman"/>
          <w:sz w:val="28"/>
          <w:szCs w:val="28"/>
        </w:rPr>
        <w:t xml:space="preserve"> – це метод розповіді чи пояснення, який супроводжується графічною ілюстрацією головного змісту сказаного. Виходить свого роду ефект паралельного наслідування. Тобто ми слухаємо розповідь про щось і одночасно бачимо графічну відповідність почутому.</w:t>
      </w:r>
    </w:p>
    <w:p w:rsidR="00192500" w:rsidRDefault="00192500" w:rsidP="00192500">
      <w:pPr>
        <w:pStyle w:val="a5"/>
        <w:rPr>
          <w:rFonts w:ascii="Times New Roman" w:hAnsi="Times New Roman" w:cs="Times New Roman"/>
          <w:sz w:val="28"/>
          <w:szCs w:val="28"/>
        </w:rPr>
      </w:pPr>
      <w:r w:rsidRPr="0065259B">
        <w:rPr>
          <w:rFonts w:ascii="Times New Roman" w:hAnsi="Times New Roman" w:cs="Times New Roman"/>
          <w:b/>
          <w:sz w:val="28"/>
          <w:szCs w:val="28"/>
        </w:rPr>
        <w:t>Медіазасоби</w:t>
      </w:r>
      <w:r>
        <w:rPr>
          <w:rFonts w:ascii="Times New Roman" w:hAnsi="Times New Roman" w:cs="Times New Roman"/>
          <w:sz w:val="28"/>
          <w:szCs w:val="28"/>
        </w:rPr>
        <w:t xml:space="preserve"> – це предмети, обладнання і матеріали, які передають певну інформацію через слова, зображення та звуки, а також дозволяють виконувати певні дії  інтелектуального та мануального характеру.</w:t>
      </w:r>
    </w:p>
    <w:p w:rsidR="00192500" w:rsidRPr="00D71D05" w:rsidRDefault="00192500" w:rsidP="00192500">
      <w:pPr>
        <w:pStyle w:val="a5"/>
        <w:rPr>
          <w:rFonts w:ascii="Times New Roman" w:hAnsi="Times New Roman" w:cs="Times New Roman"/>
          <w:sz w:val="28"/>
          <w:szCs w:val="28"/>
        </w:rPr>
      </w:pPr>
      <w:r w:rsidRPr="0065259B">
        <w:rPr>
          <w:rFonts w:ascii="Times New Roman" w:hAnsi="Times New Roman" w:cs="Times New Roman"/>
          <w:b/>
          <w:sz w:val="28"/>
          <w:szCs w:val="28"/>
        </w:rPr>
        <w:t>Медіатекст</w:t>
      </w:r>
      <w:r w:rsidRPr="00D71D05">
        <w:rPr>
          <w:rFonts w:ascii="Times New Roman" w:hAnsi="Times New Roman" w:cs="Times New Roman"/>
          <w:sz w:val="28"/>
          <w:szCs w:val="28"/>
        </w:rPr>
        <w:t xml:space="preserve"> – це усний чи писемний твір масовоінформаційної діяльності та масової комунікації. Сутність медіатексту – конкретна інформація, що виражена мовленням з метою впливу та переконання.</w:t>
      </w:r>
    </w:p>
    <w:p w:rsidR="00192500" w:rsidRPr="00D71D05" w:rsidRDefault="00192500" w:rsidP="00192500">
      <w:pPr>
        <w:rPr>
          <w:rFonts w:ascii="Times New Roman" w:hAnsi="Times New Roman" w:cs="Times New Roman"/>
          <w:sz w:val="28"/>
          <w:szCs w:val="28"/>
          <w:lang w:val="ru-RU"/>
        </w:rPr>
      </w:pPr>
      <w:r w:rsidRPr="00D71D05">
        <w:rPr>
          <w:rFonts w:ascii="Times New Roman" w:hAnsi="Times New Roman" w:cs="Times New Roman"/>
          <w:b/>
          <w:sz w:val="28"/>
          <w:szCs w:val="28"/>
        </w:rPr>
        <w:t>При підготовці матеріалу були використані такі джерела:</w:t>
      </w:r>
    </w:p>
    <w:p w:rsidR="00192500" w:rsidRPr="00D71D05" w:rsidRDefault="004424E7" w:rsidP="00192500">
      <w:pPr>
        <w:pStyle w:val="a3"/>
        <w:rPr>
          <w:rFonts w:ascii="Times New Roman" w:hAnsi="Times New Roman" w:cs="Times New Roman"/>
          <w:sz w:val="28"/>
          <w:szCs w:val="28"/>
          <w:lang w:val="ru-RU"/>
        </w:rPr>
      </w:pPr>
      <w:hyperlink r:id="rId125" w:history="1">
        <w:r w:rsidR="00192500" w:rsidRPr="00D71D05">
          <w:rPr>
            <w:rStyle w:val="a4"/>
            <w:rFonts w:ascii="Times New Roman" w:hAnsi="Times New Roman" w:cs="Times New Roman"/>
            <w:sz w:val="28"/>
            <w:szCs w:val="28"/>
            <w:lang w:val="ru-RU"/>
          </w:rPr>
          <w:t>https</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lang w:val="ru-RU"/>
          </w:rPr>
          <w:t>imzo</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gov</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ua</w:t>
        </w:r>
      </w:hyperlink>
    </w:p>
    <w:p w:rsidR="00192500" w:rsidRPr="00192500" w:rsidRDefault="004424E7" w:rsidP="00192500">
      <w:pPr>
        <w:pStyle w:val="a3"/>
        <w:rPr>
          <w:rFonts w:ascii="Times New Roman" w:hAnsi="Times New Roman" w:cs="Times New Roman"/>
          <w:sz w:val="28"/>
          <w:szCs w:val="28"/>
          <w:lang w:val="ru-RU"/>
        </w:rPr>
      </w:pPr>
      <w:hyperlink r:id="rId126" w:tgtFrame="_blank" w:history="1">
        <w:r w:rsidR="00192500" w:rsidRPr="00D71D05">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docs</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google</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com</w:t>
        </w:r>
        <w:r w:rsidR="00192500" w:rsidRPr="00192500">
          <w:rPr>
            <w:rStyle w:val="a4"/>
            <w:rFonts w:ascii="Times New Roman" w:hAnsi="Times New Roman" w:cs="Times New Roman"/>
            <w:sz w:val="28"/>
            <w:szCs w:val="28"/>
            <w:lang w:val="ru-RU"/>
          </w:rPr>
          <w:t>/.../1</w:t>
        </w:r>
        <w:r w:rsidR="00192500" w:rsidRPr="00D71D05">
          <w:rPr>
            <w:rStyle w:val="a4"/>
            <w:rFonts w:ascii="Times New Roman" w:hAnsi="Times New Roman" w:cs="Times New Roman"/>
            <w:sz w:val="28"/>
            <w:szCs w:val="28"/>
          </w:rPr>
          <w:t>mC</w:t>
        </w:r>
        <w:r w:rsidR="00192500" w:rsidRPr="00192500">
          <w:rPr>
            <w:rStyle w:val="a4"/>
            <w:rFonts w:ascii="Times New Roman" w:hAnsi="Times New Roman" w:cs="Times New Roman"/>
            <w:sz w:val="28"/>
            <w:szCs w:val="28"/>
            <w:lang w:val="ru-RU"/>
          </w:rPr>
          <w:t>99</w:t>
        </w:r>
        <w:r w:rsidR="00192500" w:rsidRPr="00D71D05">
          <w:rPr>
            <w:rStyle w:val="a4"/>
            <w:rFonts w:ascii="Times New Roman" w:hAnsi="Times New Roman" w:cs="Times New Roman"/>
            <w:sz w:val="28"/>
            <w:szCs w:val="28"/>
          </w:rPr>
          <w:t>CMln</w:t>
        </w:r>
        <w:r w:rsidR="00192500" w:rsidRPr="00192500">
          <w:rPr>
            <w:rStyle w:val="a4"/>
            <w:rFonts w:ascii="Times New Roman" w:hAnsi="Times New Roman" w:cs="Times New Roman"/>
            <w:sz w:val="28"/>
            <w:szCs w:val="28"/>
            <w:lang w:val="ru-RU"/>
          </w:rPr>
          <w:t>4</w:t>
        </w:r>
        <w:r w:rsidR="00192500" w:rsidRPr="00D71D05">
          <w:rPr>
            <w:rStyle w:val="a4"/>
            <w:rFonts w:ascii="Times New Roman" w:hAnsi="Times New Roman" w:cs="Times New Roman"/>
            <w:sz w:val="28"/>
            <w:szCs w:val="28"/>
          </w:rPr>
          <w:t>MEbhW</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edit</w:t>
        </w:r>
        <w:r w:rsidR="00192500" w:rsidRPr="00192500">
          <w:rPr>
            <w:rStyle w:val="a4"/>
            <w:rFonts w:ascii="Times New Roman" w:hAnsi="Times New Roman" w:cs="Times New Roman"/>
            <w:sz w:val="28"/>
            <w:szCs w:val="28"/>
            <w:lang w:val="ru-RU"/>
          </w:rPr>
          <w:t>...</w:t>
        </w:r>
      </w:hyperlink>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«Навчально-методична скарбниця. НУШ 5-6 класи»</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Інституту модернізації змісту освіти</w:t>
      </w:r>
    </w:p>
    <w:p w:rsidR="00192500" w:rsidRPr="00192500" w:rsidRDefault="004424E7" w:rsidP="00192500">
      <w:pPr>
        <w:pStyle w:val="a3"/>
        <w:rPr>
          <w:rFonts w:ascii="Times New Roman" w:hAnsi="Times New Roman" w:cs="Times New Roman"/>
          <w:sz w:val="28"/>
          <w:szCs w:val="28"/>
          <w:lang w:val="ru-RU"/>
        </w:rPr>
      </w:pPr>
      <w:hyperlink r:id="rId127" w:history="1">
        <w:r w:rsidR="00192500" w:rsidRPr="00D71D05">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mon</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gov</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ua</w:t>
        </w:r>
      </w:hyperlink>
      <w:r w:rsidR="00192500" w:rsidRPr="00192500">
        <w:rPr>
          <w:rFonts w:ascii="Times New Roman" w:hAnsi="Times New Roman" w:cs="Times New Roman"/>
          <w:sz w:val="28"/>
          <w:szCs w:val="28"/>
          <w:lang w:val="ru-RU"/>
        </w:rPr>
        <w:t xml:space="preserve"> </w:t>
      </w:r>
    </w:p>
    <w:p w:rsidR="00192500" w:rsidRPr="00192500" w:rsidRDefault="004424E7" w:rsidP="00192500">
      <w:pPr>
        <w:pStyle w:val="a3"/>
        <w:rPr>
          <w:rFonts w:ascii="Times New Roman" w:hAnsi="Times New Roman" w:cs="Times New Roman"/>
          <w:sz w:val="28"/>
          <w:szCs w:val="28"/>
          <w:lang w:val="ru-RU"/>
        </w:rPr>
      </w:pPr>
      <w:hyperlink r:id="rId128" w:history="1">
        <w:r w:rsidR="00192500" w:rsidRPr="00D71D05">
          <w:rPr>
            <w:rStyle w:val="a4"/>
            <w:rFonts w:ascii="Times New Roman" w:hAnsi="Times New Roman" w:cs="Times New Roman"/>
            <w:sz w:val="28"/>
            <w:szCs w:val="28"/>
          </w:rPr>
          <w:t>http</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autta</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org</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ua</w:t>
        </w:r>
      </w:hyperlink>
    </w:p>
    <w:p w:rsidR="00192500" w:rsidRPr="00192500" w:rsidRDefault="004424E7" w:rsidP="00192500">
      <w:pPr>
        <w:pStyle w:val="a3"/>
        <w:rPr>
          <w:rFonts w:ascii="Times New Roman" w:hAnsi="Times New Roman" w:cs="Times New Roman"/>
          <w:sz w:val="28"/>
          <w:szCs w:val="28"/>
          <w:lang w:val="ru-RU"/>
        </w:rPr>
      </w:pPr>
      <w:hyperlink r:id="rId129" w:history="1">
        <w:r w:rsidR="00192500" w:rsidRPr="00D71D05">
          <w:rPr>
            <w:rStyle w:val="a4"/>
            <w:rFonts w:ascii="Times New Roman" w:hAnsi="Times New Roman" w:cs="Times New Roman"/>
            <w:sz w:val="28"/>
            <w:szCs w:val="28"/>
          </w:rPr>
          <w:t>http</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osvita</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ua</w:t>
        </w:r>
      </w:hyperlink>
    </w:p>
    <w:p w:rsidR="00192500" w:rsidRPr="00192500" w:rsidRDefault="004424E7" w:rsidP="00192500">
      <w:pPr>
        <w:pStyle w:val="a3"/>
        <w:rPr>
          <w:rFonts w:ascii="Times New Roman" w:hAnsi="Times New Roman" w:cs="Times New Roman"/>
          <w:sz w:val="28"/>
          <w:szCs w:val="28"/>
          <w:lang w:val="ru-RU"/>
        </w:rPr>
      </w:pPr>
      <w:hyperlink r:id="rId130" w:history="1">
        <w:r w:rsidR="00192500" w:rsidRPr="00D71D05">
          <w:rPr>
            <w:rFonts w:ascii="Times New Roman" w:hAnsi="Times New Roman"/>
            <w:color w:val="0000FF"/>
            <w:sz w:val="28"/>
            <w:szCs w:val="28"/>
            <w:u w:val="single"/>
          </w:rPr>
          <w:t>https</w:t>
        </w:r>
        <w:r w:rsidR="00192500" w:rsidRPr="00192500">
          <w:rPr>
            <w:rFonts w:ascii="Times New Roman" w:hAnsi="Times New Roman"/>
            <w:color w:val="0000FF"/>
            <w:sz w:val="28"/>
            <w:szCs w:val="28"/>
            <w:u w:val="single"/>
            <w:lang w:val="ru-RU"/>
          </w:rPr>
          <w:t>://</w:t>
        </w:r>
        <w:r w:rsidR="00192500" w:rsidRPr="00D71D05">
          <w:rPr>
            <w:rFonts w:ascii="Times New Roman" w:hAnsi="Times New Roman"/>
            <w:color w:val="0000FF"/>
            <w:sz w:val="28"/>
            <w:szCs w:val="28"/>
            <w:u w:val="single"/>
          </w:rPr>
          <w:t>naurok</w:t>
        </w:r>
        <w:r w:rsidR="00192500" w:rsidRPr="00192500">
          <w:rPr>
            <w:rFonts w:ascii="Times New Roman" w:hAnsi="Times New Roman"/>
            <w:color w:val="0000FF"/>
            <w:sz w:val="28"/>
            <w:szCs w:val="28"/>
            <w:u w:val="single"/>
            <w:lang w:val="ru-RU"/>
          </w:rPr>
          <w:t>.</w:t>
        </w:r>
        <w:r w:rsidR="00192500" w:rsidRPr="00D71D05">
          <w:rPr>
            <w:rFonts w:ascii="Times New Roman" w:hAnsi="Times New Roman"/>
            <w:color w:val="0000FF"/>
            <w:sz w:val="28"/>
            <w:szCs w:val="28"/>
            <w:u w:val="single"/>
          </w:rPr>
          <w:t>com</w:t>
        </w:r>
        <w:r w:rsidR="00192500" w:rsidRPr="00192500">
          <w:rPr>
            <w:rFonts w:ascii="Times New Roman" w:hAnsi="Times New Roman"/>
            <w:color w:val="0000FF"/>
            <w:sz w:val="28"/>
            <w:szCs w:val="28"/>
            <w:u w:val="single"/>
            <w:lang w:val="ru-RU"/>
          </w:rPr>
          <w:t>.</w:t>
        </w:r>
        <w:r w:rsidR="00192500" w:rsidRPr="00D71D05">
          <w:rPr>
            <w:rFonts w:ascii="Times New Roman" w:hAnsi="Times New Roman"/>
            <w:color w:val="0000FF"/>
            <w:sz w:val="28"/>
            <w:szCs w:val="28"/>
            <w:u w:val="single"/>
          </w:rPr>
          <w:t>ua</w:t>
        </w:r>
      </w:hyperlink>
    </w:p>
    <w:p w:rsidR="00192500" w:rsidRPr="00192500" w:rsidRDefault="00192500" w:rsidP="00192500">
      <w:pPr>
        <w:pStyle w:val="a3"/>
        <w:rPr>
          <w:rFonts w:ascii="Times New Roman" w:hAnsi="Times New Roman" w:cs="Times New Roman"/>
          <w:sz w:val="28"/>
          <w:szCs w:val="28"/>
          <w:lang w:val="ru-RU"/>
        </w:rPr>
      </w:pPr>
    </w:p>
    <w:p w:rsidR="00192500" w:rsidRPr="00192500" w:rsidRDefault="004424E7" w:rsidP="00192500">
      <w:pPr>
        <w:pStyle w:val="a3"/>
        <w:rPr>
          <w:rStyle w:val="a4"/>
          <w:rFonts w:ascii="Times New Roman" w:hAnsi="Times New Roman" w:cs="Times New Roman"/>
          <w:color w:val="auto"/>
          <w:sz w:val="28"/>
          <w:szCs w:val="28"/>
          <w:u w:val="none"/>
          <w:lang w:val="ru-RU"/>
        </w:rPr>
      </w:pPr>
      <w:hyperlink r:id="rId131" w:history="1">
        <w:r w:rsidR="00192500" w:rsidRPr="00D71D05">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uk</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wikipedia</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org</w:t>
        </w:r>
        <w:r w:rsidR="00192500" w:rsidRPr="00192500">
          <w:rPr>
            <w:rStyle w:val="a4"/>
            <w:rFonts w:ascii="Times New Roman" w:hAnsi="Times New Roman" w:cs="Times New Roman"/>
            <w:sz w:val="28"/>
            <w:szCs w:val="28"/>
            <w:lang w:val="ru-RU"/>
          </w:rPr>
          <w:t>/</w:t>
        </w:r>
        <w:r w:rsidR="00192500" w:rsidRPr="00D71D05">
          <w:rPr>
            <w:rStyle w:val="a4"/>
            <w:rFonts w:ascii="Times New Roman" w:hAnsi="Times New Roman" w:cs="Times New Roman"/>
            <w:sz w:val="28"/>
            <w:szCs w:val="28"/>
          </w:rPr>
          <w:t>wiki</w:t>
        </w:r>
      </w:hyperlink>
    </w:p>
    <w:p w:rsidR="00192500" w:rsidRPr="00192500" w:rsidRDefault="004424E7" w:rsidP="00192500">
      <w:pPr>
        <w:pStyle w:val="a3"/>
        <w:rPr>
          <w:rFonts w:ascii="Times New Roman" w:hAnsi="Times New Roman" w:cs="Times New Roman"/>
          <w:sz w:val="28"/>
          <w:szCs w:val="28"/>
          <w:lang w:val="ru-RU"/>
        </w:rPr>
      </w:pPr>
      <w:hyperlink r:id="rId132" w:history="1">
        <w:r w:rsidR="00192500" w:rsidRPr="00CB62C9">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CB62C9">
          <w:rPr>
            <w:rStyle w:val="a4"/>
            <w:rFonts w:ascii="Times New Roman" w:hAnsi="Times New Roman" w:cs="Times New Roman"/>
            <w:sz w:val="28"/>
            <w:szCs w:val="28"/>
          </w:rPr>
          <w:t>www</w:t>
        </w:r>
        <w:r w:rsidR="00192500" w:rsidRPr="00192500">
          <w:rPr>
            <w:rStyle w:val="a4"/>
            <w:rFonts w:ascii="Times New Roman" w:hAnsi="Times New Roman" w:cs="Times New Roman"/>
            <w:sz w:val="28"/>
            <w:szCs w:val="28"/>
            <w:lang w:val="ru-RU"/>
          </w:rPr>
          <w:t>.</w:t>
        </w:r>
        <w:r w:rsidR="00192500" w:rsidRPr="00CB62C9">
          <w:rPr>
            <w:rStyle w:val="a4"/>
            <w:rFonts w:ascii="Times New Roman" w:hAnsi="Times New Roman" w:cs="Times New Roman"/>
            <w:sz w:val="28"/>
            <w:szCs w:val="28"/>
          </w:rPr>
          <w:t>geneza</w:t>
        </w:r>
        <w:r w:rsidR="00192500" w:rsidRPr="00192500">
          <w:rPr>
            <w:rStyle w:val="a4"/>
            <w:rFonts w:ascii="Times New Roman" w:hAnsi="Times New Roman" w:cs="Times New Roman"/>
            <w:sz w:val="28"/>
            <w:szCs w:val="28"/>
            <w:lang w:val="ru-RU"/>
          </w:rPr>
          <w:t>.</w:t>
        </w:r>
        <w:r w:rsidR="00192500" w:rsidRPr="00CB62C9">
          <w:rPr>
            <w:rStyle w:val="a4"/>
            <w:rFonts w:ascii="Times New Roman" w:hAnsi="Times New Roman" w:cs="Times New Roman"/>
            <w:sz w:val="28"/>
            <w:szCs w:val="28"/>
          </w:rPr>
          <w:t>ua</w:t>
        </w:r>
        <w:r w:rsidR="00192500" w:rsidRPr="00192500">
          <w:rPr>
            <w:rStyle w:val="a4"/>
            <w:rFonts w:ascii="Times New Roman" w:hAnsi="Times New Roman" w:cs="Times New Roman"/>
            <w:sz w:val="28"/>
            <w:szCs w:val="28"/>
            <w:lang w:val="ru-RU"/>
          </w:rPr>
          <w:t>/</w:t>
        </w:r>
        <w:r w:rsidR="00192500" w:rsidRPr="00CB62C9">
          <w:rPr>
            <w:rStyle w:val="a4"/>
            <w:rFonts w:ascii="Times New Roman" w:hAnsi="Times New Roman" w:cs="Times New Roman"/>
            <w:sz w:val="28"/>
            <w:szCs w:val="28"/>
          </w:rPr>
          <w:t>product</w:t>
        </w:r>
        <w:r w:rsidR="00192500" w:rsidRPr="00192500">
          <w:rPr>
            <w:rStyle w:val="a4"/>
            <w:rFonts w:ascii="Times New Roman" w:hAnsi="Times New Roman" w:cs="Times New Roman"/>
            <w:sz w:val="28"/>
            <w:szCs w:val="28"/>
            <w:lang w:val="ru-RU"/>
          </w:rPr>
          <w:t>/1090</w:t>
        </w:r>
      </w:hyperlink>
    </w:p>
    <w:p w:rsidR="00192500" w:rsidRPr="00192500" w:rsidRDefault="00192500" w:rsidP="00192500">
      <w:pPr>
        <w:pStyle w:val="a3"/>
        <w:rPr>
          <w:rFonts w:ascii="Times New Roman" w:hAnsi="Times New Roman" w:cs="Times New Roman"/>
          <w:sz w:val="28"/>
          <w:szCs w:val="28"/>
          <w:lang w:val="ru-RU"/>
        </w:rPr>
      </w:pPr>
    </w:p>
    <w:p w:rsidR="00192500" w:rsidRPr="00192500" w:rsidRDefault="00192500" w:rsidP="00192500">
      <w:pPr>
        <w:pStyle w:val="a3"/>
        <w:rPr>
          <w:rFonts w:ascii="Times New Roman" w:hAnsi="Times New Roman" w:cs="Times New Roman"/>
          <w:sz w:val="28"/>
          <w:szCs w:val="28"/>
          <w:u w:val="single"/>
          <w:lang w:val="ru-RU"/>
        </w:rPr>
      </w:pPr>
    </w:p>
    <w:p w:rsidR="00192500" w:rsidRPr="00192500" w:rsidRDefault="00192500" w:rsidP="00192500">
      <w:pPr>
        <w:pStyle w:val="a3"/>
        <w:rPr>
          <w:rFonts w:ascii="Times New Roman" w:hAnsi="Times New Roman" w:cs="Times New Roman"/>
          <w:i/>
          <w:sz w:val="28"/>
          <w:szCs w:val="28"/>
          <w:lang w:val="ru-RU"/>
        </w:rPr>
      </w:pPr>
      <w:r w:rsidRPr="00192500">
        <w:rPr>
          <w:rFonts w:ascii="Times New Roman" w:hAnsi="Times New Roman" w:cs="Times New Roman"/>
          <w:i/>
          <w:sz w:val="28"/>
          <w:szCs w:val="28"/>
          <w:lang w:val="ru-RU"/>
        </w:rPr>
        <w:t>Підготувала</w:t>
      </w:r>
    </w:p>
    <w:p w:rsidR="00192500" w:rsidRPr="00192500" w:rsidRDefault="00192500" w:rsidP="00192500">
      <w:pPr>
        <w:pStyle w:val="a3"/>
        <w:rPr>
          <w:rFonts w:ascii="Times New Roman" w:hAnsi="Times New Roman" w:cs="Times New Roman"/>
          <w:i/>
          <w:sz w:val="28"/>
          <w:szCs w:val="28"/>
          <w:lang w:val="ru-RU"/>
        </w:rPr>
      </w:pPr>
      <w:r w:rsidRPr="00192500">
        <w:rPr>
          <w:rFonts w:ascii="Times New Roman" w:hAnsi="Times New Roman" w:cs="Times New Roman"/>
          <w:i/>
          <w:sz w:val="28"/>
          <w:szCs w:val="28"/>
          <w:lang w:val="ru-RU"/>
        </w:rPr>
        <w:t xml:space="preserve">Ніна Лобода, консультант </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i/>
          <w:sz w:val="28"/>
          <w:szCs w:val="28"/>
          <w:lang w:val="ru-RU"/>
        </w:rPr>
        <w:t>КУ «Прилуцький центр ПРПП» Прилуцької міської рад</w:t>
      </w:r>
    </w:p>
    <w:p w:rsidR="00192500" w:rsidRDefault="00192500" w:rsidP="00192500">
      <w:pPr>
        <w:pageBreakBefore/>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МОВНО-ЛІТЕРАТУРНА ГАЛУЗЬ</w:t>
      </w:r>
    </w:p>
    <w:p w:rsidR="00192500" w:rsidRDefault="00192500" w:rsidP="0019250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1.3. НАВЧАЛЬНИЙ ПРЕДМЕТ «ЗАРУБІЖНА ЛІТЕРАТУРА»</w:t>
      </w:r>
    </w:p>
    <w:p w:rsidR="00192500" w:rsidRPr="00613628" w:rsidRDefault="00192500" w:rsidP="00F25EBA">
      <w:pPr>
        <w:pStyle w:val="a5"/>
        <w:widowControl/>
        <w:numPr>
          <w:ilvl w:val="0"/>
          <w:numId w:val="41"/>
        </w:numPr>
        <w:suppressAutoHyphens w:val="0"/>
        <w:spacing w:after="200" w:line="480" w:lineRule="auto"/>
        <w:jc w:val="center"/>
        <w:rPr>
          <w:rFonts w:ascii="Times New Roman" w:hAnsi="Times New Roman" w:cs="Times New Roman"/>
          <w:color w:val="FF0000"/>
          <w:sz w:val="28"/>
          <w:szCs w:val="28"/>
        </w:rPr>
      </w:pPr>
      <w:r w:rsidRPr="00613628">
        <w:rPr>
          <w:rFonts w:ascii="Times New Roman" w:hAnsi="Times New Roman" w:cs="Times New Roman"/>
          <w:b/>
          <w:color w:val="FF0000"/>
          <w:sz w:val="28"/>
          <w:szCs w:val="28"/>
        </w:rPr>
        <w:t>Особливості організації освітнього процесу</w:t>
      </w:r>
    </w:p>
    <w:p w:rsidR="00192500" w:rsidRPr="007D3099" w:rsidRDefault="00192500" w:rsidP="00192500">
      <w:pPr>
        <w:jc w:val="both"/>
        <w:rPr>
          <w:rFonts w:ascii="Calibri" w:hAnsi="Calibri" w:cs="Calibri"/>
        </w:rPr>
      </w:pPr>
      <w:r w:rsidRPr="00F753CD">
        <w:rPr>
          <w:rFonts w:ascii="Times New Roman" w:hAnsi="Times New Roman" w:cs="Times New Roman"/>
          <w:sz w:val="28"/>
          <w:szCs w:val="28"/>
        </w:rPr>
        <w:t xml:space="preserve">    Учителі зарубіжної літератури закладів загальної середньої освіти міста Прилуки для  вивчення навчального предмету «Зарубіжна література</w:t>
      </w:r>
      <w:r>
        <w:rPr>
          <w:rFonts w:ascii="Times New Roman" w:hAnsi="Times New Roman" w:cs="Times New Roman"/>
          <w:sz w:val="28"/>
          <w:szCs w:val="28"/>
        </w:rPr>
        <w:t>»</w:t>
      </w:r>
      <w:r w:rsidRPr="00F753CD">
        <w:rPr>
          <w:rFonts w:ascii="Times New Roman" w:hAnsi="Times New Roman" w:cs="Times New Roman"/>
          <w:sz w:val="28"/>
          <w:szCs w:val="28"/>
        </w:rPr>
        <w:t xml:space="preserve"> у 2022-2023 навчальному році   обрали </w:t>
      </w:r>
      <w:r w:rsidRPr="00F753CD">
        <w:rPr>
          <w:rFonts w:ascii="Times New Roman" w:hAnsi="Times New Roman" w:cs="Times New Roman"/>
          <w:bCs/>
          <w:sz w:val="28"/>
          <w:szCs w:val="28"/>
        </w:rPr>
        <w:t>Модельну навчальну програму «Зарубіжна література. 5-6 класи» для закладів загальної середньої освіти (авт. Ніколенко О. М., Ісаєва О. О., Клименко Ж. В., Мацевко-Бекерська Л. В., Юлдашева Л. П., Рудніцька Н. П., Туряниця В. Г., Тіхоненко С. О., В</w:t>
      </w:r>
      <w:r>
        <w:rPr>
          <w:rFonts w:ascii="Times New Roman" w:hAnsi="Times New Roman" w:cs="Times New Roman"/>
          <w:bCs/>
          <w:sz w:val="28"/>
          <w:szCs w:val="28"/>
        </w:rPr>
        <w:t xml:space="preserve">ітко М. І., Джангобекова Т. А.) </w:t>
      </w:r>
      <w:r w:rsidRPr="00F753CD">
        <w:rPr>
          <w:rFonts w:ascii="Times New Roman" w:hAnsi="Times New Roman" w:cs="Times New Roman"/>
          <w:sz w:val="28"/>
          <w:szCs w:val="28"/>
        </w:rPr>
        <w:t>«Рекомендовано Міністерством освіти і науки України» (наказ Міністерства освіти і науки України від 12.07.2021 N795).</w:t>
      </w:r>
      <w:r>
        <w:rPr>
          <w:rFonts w:ascii="Times New Roman" w:hAnsi="Times New Roman" w:cs="Times New Roman"/>
          <w:sz w:val="28"/>
          <w:szCs w:val="28"/>
        </w:rPr>
        <w:t xml:space="preserve"> </w:t>
      </w:r>
    </w:p>
    <w:p w:rsidR="00192500" w:rsidRPr="007D3099" w:rsidRDefault="00192500" w:rsidP="00192500">
      <w:pPr>
        <w:autoSpaceDE w:val="0"/>
        <w:autoSpaceDN w:val="0"/>
        <w:adjustRightInd w:val="0"/>
        <w:jc w:val="both"/>
        <w:rPr>
          <w:rFonts w:ascii="Times New Roman" w:hAnsi="Times New Roman" w:cs="Times New Roman"/>
          <w:sz w:val="28"/>
          <w:szCs w:val="28"/>
        </w:rPr>
      </w:pPr>
      <w:r w:rsidRPr="007D3099">
        <w:rPr>
          <w:rFonts w:ascii="Times New Roman" w:hAnsi="Times New Roman" w:cs="Times New Roman"/>
          <w:sz w:val="28"/>
          <w:szCs w:val="28"/>
        </w:rPr>
        <w:t xml:space="preserve">У процесі викладання зарубіжної літератури слід звернути увагу на можливості використання окремих елементів компаративістики – порівняння явищ однієї національної літератури, художніх творів різних національних культур, художніх текстів і медіатекстів (наприклад, кінофільмів, мультфільмів за прочитаними творами тощо), літературних творів і творів інших видів мистецтва, художніх і нехудожніх текстів (наприклад, науково-популярних, документальних тощо), оригіналу і перекладу. </w:t>
      </w:r>
    </w:p>
    <w:p w:rsidR="00192500" w:rsidRPr="00613628" w:rsidRDefault="00192500" w:rsidP="00192500">
      <w:pPr>
        <w:autoSpaceDE w:val="0"/>
        <w:autoSpaceDN w:val="0"/>
        <w:adjustRightInd w:val="0"/>
        <w:ind w:firstLine="708"/>
        <w:jc w:val="both"/>
        <w:rPr>
          <w:rFonts w:ascii="Times New Roman" w:hAnsi="Times New Roman" w:cs="Times New Roman"/>
          <w:sz w:val="28"/>
          <w:szCs w:val="28"/>
        </w:rPr>
      </w:pPr>
      <w:r w:rsidRPr="00613628">
        <w:rPr>
          <w:rFonts w:ascii="Times New Roman" w:hAnsi="Times New Roman" w:cs="Times New Roman"/>
          <w:sz w:val="28"/>
          <w:szCs w:val="28"/>
        </w:rPr>
        <w:t xml:space="preserve">Спираючись на Державний стандарт і модельну навчальну програму, важливо реалізовувати сучасні підходи до вивчення літератури в школі. Особистісно орієнтоване навчання, діалогічний характер викладу матеріалу досягаються завдяки застосуванню новітніх педагогічних технологій. </w:t>
      </w:r>
    </w:p>
    <w:p w:rsidR="00192500" w:rsidRPr="00613628" w:rsidRDefault="00192500" w:rsidP="00192500">
      <w:pPr>
        <w:autoSpaceDE w:val="0"/>
        <w:autoSpaceDN w:val="0"/>
        <w:adjustRightInd w:val="0"/>
        <w:jc w:val="both"/>
        <w:rPr>
          <w:rFonts w:ascii="Times New Roman" w:hAnsi="Times New Roman" w:cs="Times New Roman"/>
          <w:sz w:val="28"/>
          <w:szCs w:val="28"/>
        </w:rPr>
      </w:pPr>
      <w:r w:rsidRPr="00613628">
        <w:rPr>
          <w:rFonts w:ascii="Times New Roman" w:hAnsi="Times New Roman" w:cs="Times New Roman"/>
          <w:sz w:val="28"/>
          <w:szCs w:val="28"/>
        </w:rPr>
        <w:t xml:space="preserve">Згідно із Державним стандартом у межах мовно-літературної галузі передбачено різні види діяльності учнів в умовах стрімкого розвитку інформаційного суспільства, зокрема не лише із художніми текстами (у книжковому форматі), а й цифровими ресурсами, соцмережами, медіатекстами тощо. Відповідно вчителеві слід завчасно перевірити необхідний цифровий контент для безпечної роботи з ним учнів, провести інструктаж щодо основних правил поведінки в інтернет-просторі та в онлайн-взаємодії, повідомити про необхідність дотримання етичних норм і академічної доброчесності. Під час вивчення зарубіжної літератури доречно буде </w:t>
      </w:r>
      <w:r w:rsidRPr="00613628">
        <w:rPr>
          <w:rFonts w:ascii="Times New Roman" w:hAnsi="Times New Roman" w:cs="Times New Roman"/>
          <w:iCs/>
          <w:sz w:val="28"/>
          <w:szCs w:val="28"/>
          <w:u w:val="single"/>
        </w:rPr>
        <w:t>системно</w:t>
      </w:r>
      <w:r w:rsidRPr="00613628">
        <w:rPr>
          <w:rFonts w:ascii="Times New Roman" w:hAnsi="Times New Roman" w:cs="Times New Roman"/>
          <w:i/>
          <w:iCs/>
          <w:sz w:val="28"/>
          <w:szCs w:val="28"/>
        </w:rPr>
        <w:t xml:space="preserve"> </w:t>
      </w:r>
      <w:r w:rsidRPr="00613628">
        <w:rPr>
          <w:rFonts w:ascii="Times New Roman" w:hAnsi="Times New Roman" w:cs="Times New Roman"/>
          <w:sz w:val="28"/>
          <w:szCs w:val="28"/>
        </w:rPr>
        <w:t xml:space="preserve">представляти інформаційно-комунікаційні технології навчання, вони значно підсилюють інтерес до навчання та активізують творче сприйняття учнями художніх творів. </w:t>
      </w:r>
    </w:p>
    <w:p w:rsidR="00192500" w:rsidRPr="00613628" w:rsidRDefault="00192500" w:rsidP="00192500">
      <w:pPr>
        <w:shd w:val="clear" w:color="auto" w:fill="FFFFFF"/>
        <w:ind w:firstLine="708"/>
        <w:jc w:val="both"/>
        <w:rPr>
          <w:rFonts w:ascii="Times New Roman" w:eastAsia="Times New Roman" w:hAnsi="Times New Roman" w:cs="Times New Roman"/>
          <w:iCs/>
          <w:color w:val="2C2F34"/>
          <w:sz w:val="28"/>
          <w:szCs w:val="28"/>
          <w:bdr w:val="none" w:sz="0" w:space="0" w:color="auto" w:frame="1"/>
          <w:lang w:eastAsia="ru-RU"/>
        </w:rPr>
      </w:pPr>
      <w:r w:rsidRPr="00613628">
        <w:rPr>
          <w:rFonts w:ascii="Times New Roman" w:eastAsia="Times New Roman" w:hAnsi="Times New Roman" w:cs="Times New Roman"/>
          <w:color w:val="2C2F34"/>
          <w:sz w:val="28"/>
          <w:szCs w:val="28"/>
          <w:lang w:eastAsia="ru-RU"/>
        </w:rPr>
        <w:t>Викладання зарубіжної літератури в закладах загальної середньої освіти здійснюють </w:t>
      </w:r>
      <w:r w:rsidRPr="00613628">
        <w:rPr>
          <w:rFonts w:ascii="Times New Roman" w:eastAsia="Times New Roman" w:hAnsi="Times New Roman" w:cs="Times New Roman"/>
          <w:iCs/>
          <w:color w:val="2C2F34"/>
          <w:sz w:val="28"/>
          <w:szCs w:val="28"/>
          <w:bdr w:val="none" w:sz="0" w:space="0" w:color="auto" w:frame="1"/>
          <w:lang w:eastAsia="ru-RU"/>
        </w:rPr>
        <w:t>українською мовою</w:t>
      </w:r>
      <w:r w:rsidRPr="00613628">
        <w:rPr>
          <w:rFonts w:ascii="Times New Roman" w:eastAsia="Times New Roman" w:hAnsi="Times New Roman" w:cs="Times New Roman"/>
          <w:color w:val="2C2F34"/>
          <w:sz w:val="28"/>
          <w:szCs w:val="28"/>
          <w:lang w:eastAsia="ru-RU"/>
        </w:rPr>
        <w:t xml:space="preserve">. Твори зарубіжних письменників у курсі зарубіжної літератури вивчають </w:t>
      </w:r>
      <w:r w:rsidRPr="00613628">
        <w:rPr>
          <w:rFonts w:ascii="Times New Roman" w:eastAsia="Times New Roman" w:hAnsi="Times New Roman" w:cs="Times New Roman"/>
          <w:sz w:val="28"/>
          <w:szCs w:val="28"/>
          <w:lang w:eastAsia="ru-RU"/>
        </w:rPr>
        <w:t xml:space="preserve">в найкращих </w:t>
      </w:r>
      <w:r w:rsidRPr="00613628">
        <w:rPr>
          <w:rFonts w:ascii="Times New Roman" w:eastAsia="Times New Roman" w:hAnsi="Times New Roman" w:cs="Times New Roman"/>
          <w:iCs/>
          <w:sz w:val="28"/>
          <w:szCs w:val="28"/>
          <w:bdr w:val="none" w:sz="0" w:space="0" w:color="auto" w:frame="1"/>
          <w:lang w:eastAsia="ru-RU"/>
        </w:rPr>
        <w:t>українських перекладах з урахуванням здобутків української перекладацької школи</w:t>
      </w:r>
      <w:r w:rsidRPr="00613628">
        <w:rPr>
          <w:rFonts w:ascii="Times New Roman" w:eastAsia="Times New Roman" w:hAnsi="Times New Roman" w:cs="Times New Roman"/>
          <w:sz w:val="28"/>
          <w:szCs w:val="28"/>
          <w:lang w:eastAsia="ru-RU"/>
        </w:rPr>
        <w:t>. Дл</w:t>
      </w:r>
      <w:r w:rsidRPr="00613628">
        <w:rPr>
          <w:rFonts w:ascii="Times New Roman" w:eastAsia="Times New Roman" w:hAnsi="Times New Roman" w:cs="Times New Roman"/>
          <w:color w:val="2C2F34"/>
          <w:sz w:val="28"/>
          <w:szCs w:val="28"/>
          <w:lang w:eastAsia="ru-RU"/>
        </w:rPr>
        <w:t xml:space="preserve">я зіставлення можливе залучення перекладів, переспівів іншими мовами, якими володіють учні (англійською, німецькою, французькою, польською та ін.).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w:t>
      </w:r>
      <w:r w:rsidRPr="00613628">
        <w:rPr>
          <w:rFonts w:ascii="Times New Roman" w:eastAsia="Times New Roman" w:hAnsi="Times New Roman" w:cs="Times New Roman"/>
          <w:color w:val="2C2F34"/>
          <w:sz w:val="28"/>
          <w:szCs w:val="28"/>
          <w:lang w:eastAsia="ru-RU"/>
        </w:rPr>
        <w:lastRenderedPageBreak/>
        <w:t>додаткову функцію </w:t>
      </w:r>
      <w:r w:rsidRPr="00613628">
        <w:rPr>
          <w:rFonts w:ascii="Times New Roman" w:eastAsia="Times New Roman" w:hAnsi="Times New Roman" w:cs="Times New Roman"/>
          <w:iCs/>
          <w:color w:val="2C2F34"/>
          <w:sz w:val="28"/>
          <w:szCs w:val="28"/>
          <w:bdr w:val="none" w:sz="0" w:space="0" w:color="auto" w:frame="1"/>
          <w:lang w:eastAsia="ru-RU"/>
        </w:rPr>
        <w:t>вдосконалення  володіння учнями іноземними мовами.</w:t>
      </w:r>
    </w:p>
    <w:p w:rsidR="00192500" w:rsidRPr="00613628" w:rsidRDefault="00192500" w:rsidP="00192500">
      <w:pPr>
        <w:shd w:val="clear" w:color="auto" w:fill="FFFFFF"/>
        <w:ind w:firstLine="708"/>
        <w:jc w:val="both"/>
        <w:rPr>
          <w:rFonts w:ascii="Times New Roman" w:eastAsia="Times New Roman" w:hAnsi="Times New Roman" w:cs="Times New Roman"/>
          <w:color w:val="2C2F34"/>
          <w:sz w:val="28"/>
          <w:szCs w:val="28"/>
          <w:lang w:eastAsia="ru-RU"/>
        </w:rPr>
      </w:pPr>
      <w:r w:rsidRPr="00613628">
        <w:rPr>
          <w:rFonts w:ascii="Times New Roman" w:eastAsia="Times New Roman" w:hAnsi="Times New Roman" w:cs="Times New Roman"/>
          <w:iCs/>
          <w:color w:val="2C2F34"/>
          <w:sz w:val="28"/>
          <w:szCs w:val="28"/>
          <w:bdr w:val="none" w:sz="0" w:space="0" w:color="auto" w:frame="1"/>
          <w:lang w:eastAsia="ru-RU"/>
        </w:rPr>
        <w:t xml:space="preserve">Вчителям треба звернути увагу на  прикінцеву частину програми, а саме додаток 1. Там вони знайдуть компетентісний потенціал навчального предмета «Зарубіжна література», де чітко викладено, які уміння та ставлення формують ключові компетентності учнів. </w:t>
      </w:r>
      <w:r w:rsidRPr="00613628">
        <w:rPr>
          <w:rFonts w:ascii="Times New Roman" w:eastAsia="Times New Roman" w:hAnsi="Times New Roman" w:cs="Times New Roman"/>
          <w:color w:val="2C2F34"/>
          <w:sz w:val="28"/>
          <w:szCs w:val="28"/>
          <w:lang w:eastAsia="ru-RU"/>
        </w:rPr>
        <w:t>.</w:t>
      </w:r>
    </w:p>
    <w:p w:rsidR="00192500" w:rsidRPr="007D3099" w:rsidRDefault="00192500" w:rsidP="00192500">
      <w:pPr>
        <w:autoSpaceDE w:val="0"/>
        <w:autoSpaceDN w:val="0"/>
        <w:adjustRightInd w:val="0"/>
        <w:jc w:val="both"/>
        <w:rPr>
          <w:rFonts w:ascii="Times New Roman" w:hAnsi="Times New Roman" w:cs="Times New Roman"/>
          <w:sz w:val="28"/>
          <w:szCs w:val="28"/>
          <w:lang w:val="ru-RU"/>
        </w:rPr>
      </w:pPr>
    </w:p>
    <w:p w:rsidR="00192500" w:rsidRPr="00F753CD" w:rsidRDefault="00192500" w:rsidP="00192500">
      <w:p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sidRPr="00F753CD">
        <w:rPr>
          <w:rFonts w:ascii="Times New Roman" w:hAnsi="Times New Roman" w:cs="Times New Roman"/>
          <w:sz w:val="28"/>
          <w:szCs w:val="28"/>
        </w:rPr>
        <w:t xml:space="preserve"> Загальний обсяг навчального навантаження для мовно-літературної галузі в освітній програмі закладу освіти встановлюють у межах вказаного в Державному стандарті та Типовій освітній програмі  у 5   класі:</w:t>
      </w:r>
    </w:p>
    <w:p w:rsidR="00192500" w:rsidRPr="00613628" w:rsidRDefault="00192500" w:rsidP="00192500">
      <w:pPr>
        <w:jc w:val="both"/>
        <w:rPr>
          <w:rFonts w:ascii="Times New Roman" w:hAnsi="Times New Roman" w:cs="Times New Roman"/>
          <w:b/>
          <w:color w:val="0D0D0D" w:themeColor="text1" w:themeTint="F2"/>
          <w:sz w:val="28"/>
          <w:szCs w:val="28"/>
        </w:rPr>
      </w:pPr>
      <w:r w:rsidRPr="00613628">
        <w:rPr>
          <w:rFonts w:ascii="Times New Roman" w:hAnsi="Times New Roman" w:cs="Times New Roman"/>
          <w:b/>
          <w:color w:val="0D0D0D" w:themeColor="text1" w:themeTint="F2"/>
          <w:sz w:val="28"/>
          <w:szCs w:val="28"/>
        </w:rPr>
        <w:t>рекомендоване на тиждень - 1,5 год./ на рік - 51 год.</w:t>
      </w:r>
    </w:p>
    <w:p w:rsidR="00192500" w:rsidRPr="00F753CD" w:rsidRDefault="00192500" w:rsidP="00192500">
      <w:pPr>
        <w:jc w:val="both"/>
        <w:rPr>
          <w:rFonts w:ascii="Times New Roman" w:hAnsi="Times New Roman" w:cs="Times New Roman"/>
          <w:color w:val="0D0D0D" w:themeColor="text1" w:themeTint="F2"/>
          <w:sz w:val="28"/>
          <w:szCs w:val="28"/>
        </w:rPr>
      </w:pPr>
      <w:r w:rsidRPr="00F753CD">
        <w:rPr>
          <w:rFonts w:ascii="Times New Roman" w:hAnsi="Times New Roman" w:cs="Times New Roman"/>
          <w:color w:val="0D0D0D" w:themeColor="text1" w:themeTint="F2"/>
          <w:sz w:val="28"/>
          <w:szCs w:val="28"/>
        </w:rPr>
        <w:t>мінімальне  на тиждень -       1 год./на рік  - 35год.</w:t>
      </w:r>
    </w:p>
    <w:p w:rsidR="00192500" w:rsidRPr="00F753CD" w:rsidRDefault="00192500" w:rsidP="00192500">
      <w:pPr>
        <w:jc w:val="both"/>
        <w:rPr>
          <w:rFonts w:ascii="Times New Roman" w:hAnsi="Times New Roman" w:cs="Times New Roman"/>
          <w:color w:val="0D0D0D" w:themeColor="text1" w:themeTint="F2"/>
          <w:sz w:val="28"/>
          <w:szCs w:val="28"/>
        </w:rPr>
      </w:pPr>
      <w:r w:rsidRPr="00F753CD">
        <w:rPr>
          <w:rFonts w:ascii="Times New Roman" w:hAnsi="Times New Roman" w:cs="Times New Roman"/>
          <w:color w:val="0D0D0D" w:themeColor="text1" w:themeTint="F2"/>
          <w:sz w:val="28"/>
          <w:szCs w:val="28"/>
        </w:rPr>
        <w:t>максимальне  на тиждень -    2 год./ на рік - 70 год.</w:t>
      </w:r>
    </w:p>
    <w:p w:rsidR="00192500" w:rsidRPr="00613628" w:rsidRDefault="00192500" w:rsidP="00192500">
      <w:pPr>
        <w:jc w:val="both"/>
        <w:rPr>
          <w:rFonts w:ascii="Times New Roman" w:eastAsia="Times New Roman" w:hAnsi="Times New Roman" w:cs="Times New Roman"/>
          <w:b/>
          <w:color w:val="2C2F34"/>
          <w:sz w:val="28"/>
          <w:szCs w:val="28"/>
          <w:lang w:eastAsia="ru-RU"/>
        </w:rPr>
      </w:pPr>
      <w:r w:rsidRPr="00613628">
        <w:rPr>
          <w:rFonts w:ascii="Times New Roman" w:eastAsia="Times New Roman" w:hAnsi="Times New Roman" w:cs="Times New Roman"/>
          <w:b/>
          <w:color w:val="2C2F34"/>
          <w:sz w:val="28"/>
          <w:szCs w:val="28"/>
          <w:lang w:eastAsia="ru-RU"/>
        </w:rPr>
        <w:t>Учитель має право самостійно розподіляти години на текстуальне вивчення творів, розвиток мовлення, позакласне читання,  визначати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w:t>
      </w:r>
    </w:p>
    <w:p w:rsidR="00192500" w:rsidRPr="00F753CD" w:rsidRDefault="00192500" w:rsidP="00192500">
      <w:pPr>
        <w:jc w:val="both"/>
        <w:rPr>
          <w:rFonts w:ascii="Times New Roman" w:eastAsia="Times New Roman" w:hAnsi="Times New Roman" w:cs="Times New Roman"/>
          <w:color w:val="2C2F34"/>
          <w:sz w:val="28"/>
          <w:szCs w:val="28"/>
          <w:lang w:eastAsia="ru-RU"/>
        </w:rPr>
      </w:pPr>
      <w:r w:rsidRPr="00F753CD">
        <w:rPr>
          <w:rFonts w:ascii="Times New Roman" w:eastAsia="Times New Roman" w:hAnsi="Times New Roman" w:cs="Times New Roman"/>
          <w:color w:val="2C2F34"/>
          <w:sz w:val="28"/>
          <w:szCs w:val="28"/>
          <w:lang w:eastAsia="ru-RU"/>
        </w:rPr>
        <w:t>Зважаючи на автономність закладів середньої освіти, учителі можуть використати цю модельну навчальну програму як основу для створення власних навчальних програм , що містять опис змісту та результатів навчання із зазначенням  кількості годин, видів навчальної діяльності учнів в обсязі не меншому, ніж встановлено у цій  програмі. Розроблена навчальна програма   обов’язково  затверджується  на засіданні педагогічної ради.</w:t>
      </w:r>
    </w:p>
    <w:p w:rsidR="00192500" w:rsidRPr="00F753CD" w:rsidRDefault="00192500" w:rsidP="00192500">
      <w:pPr>
        <w:jc w:val="both"/>
        <w:rPr>
          <w:rFonts w:ascii="Times New Roman" w:eastAsia="Times New Roman" w:hAnsi="Times New Roman" w:cs="Times New Roman"/>
          <w:color w:val="2C2F34"/>
          <w:sz w:val="28"/>
          <w:szCs w:val="28"/>
          <w:lang w:eastAsia="ru-RU"/>
        </w:rPr>
      </w:pPr>
      <w:r w:rsidRPr="00F753CD">
        <w:rPr>
          <w:rFonts w:ascii="Times New Roman" w:eastAsia="Times New Roman" w:hAnsi="Times New Roman" w:cs="Times New Roman"/>
          <w:color w:val="2C2F34"/>
          <w:sz w:val="28"/>
          <w:szCs w:val="28"/>
          <w:lang w:eastAsia="ru-RU"/>
        </w:rPr>
        <w:t xml:space="preserve"> На основі модельної чи затвердженої педагогічною радою начальної  програми  із зарубіжної літератури вчитель складає  календарно-тематичне планування.</w:t>
      </w:r>
    </w:p>
    <w:p w:rsidR="00192500" w:rsidRDefault="00192500" w:rsidP="00192500">
      <w:pPr>
        <w:shd w:val="clear" w:color="auto" w:fill="FFFFFF"/>
        <w:spacing w:after="375"/>
        <w:jc w:val="both"/>
        <w:rPr>
          <w:rFonts w:ascii="Times New Roman" w:eastAsia="Times New Roman" w:hAnsi="Times New Roman" w:cs="Times New Roman"/>
          <w:color w:val="2C2F34"/>
          <w:sz w:val="28"/>
          <w:szCs w:val="28"/>
          <w:lang w:val="ru-RU" w:eastAsia="ru-RU"/>
        </w:rPr>
      </w:pPr>
      <w:r w:rsidRPr="00A07FBB">
        <w:rPr>
          <w:rFonts w:ascii="Times New Roman" w:eastAsia="Times New Roman" w:hAnsi="Times New Roman" w:cs="Times New Roman"/>
          <w:color w:val="2C2F34"/>
          <w:sz w:val="28"/>
          <w:szCs w:val="28"/>
          <w:lang w:eastAsia="ru-RU"/>
        </w:rPr>
        <w:t>Зразок:</w:t>
      </w:r>
      <w:r w:rsidRPr="00A07FBB">
        <w:rPr>
          <w:rFonts w:ascii="Times New Roman" w:eastAsia="Times New Roman" w:hAnsi="Times New Roman" w:cs="Times New Roman"/>
          <w:color w:val="2C2F34"/>
          <w:sz w:val="28"/>
          <w:szCs w:val="28"/>
          <w:u w:val="single"/>
          <w:lang w:eastAsia="ru-RU"/>
        </w:rPr>
        <w:t xml:space="preserve"> </w:t>
      </w:r>
      <w:hyperlink r:id="rId133" w:tgtFrame="_blank" w:history="1">
        <w:r w:rsidRPr="00A07FBB">
          <w:rPr>
            <w:rStyle w:val="a4"/>
            <w:rFonts w:ascii="Times New Roman" w:eastAsia="Times New Roman" w:hAnsi="Times New Roman" w:cs="Times New Roman"/>
            <w:sz w:val="28"/>
            <w:szCs w:val="28"/>
            <w:lang w:eastAsia="ru-RU"/>
          </w:rPr>
          <w:t>Календарно-тематичне планування (авт. Міляновська Н.)</w:t>
        </w:r>
      </w:hyperlink>
    </w:p>
    <w:p w:rsidR="00192500" w:rsidRPr="00F753CD" w:rsidRDefault="00192500" w:rsidP="00192500">
      <w:pPr>
        <w:pStyle w:val="a3"/>
        <w:jc w:val="both"/>
        <w:rPr>
          <w:rFonts w:ascii="Times New Roman" w:hAnsi="Times New Roman" w:cs="Times New Roman"/>
          <w:b/>
          <w:color w:val="0D0D0D" w:themeColor="text1" w:themeTint="F2"/>
          <w:sz w:val="28"/>
          <w:szCs w:val="28"/>
          <w:lang w:val="ru-RU"/>
        </w:rPr>
      </w:pPr>
    </w:p>
    <w:p w:rsidR="00192500" w:rsidRPr="00192500" w:rsidRDefault="00192500" w:rsidP="00F25EBA">
      <w:pPr>
        <w:pStyle w:val="a3"/>
        <w:numPr>
          <w:ilvl w:val="0"/>
          <w:numId w:val="41"/>
        </w:numPr>
        <w:jc w:val="center"/>
        <w:rPr>
          <w:rFonts w:ascii="Times New Roman" w:hAnsi="Times New Roman" w:cs="Times New Roman"/>
          <w:b/>
          <w:color w:val="FF0000"/>
          <w:sz w:val="28"/>
          <w:szCs w:val="28"/>
          <w:lang w:val="ru-RU"/>
        </w:rPr>
      </w:pPr>
      <w:r w:rsidRPr="00192500">
        <w:rPr>
          <w:rFonts w:ascii="Times New Roman" w:hAnsi="Times New Roman" w:cs="Times New Roman"/>
          <w:b/>
          <w:color w:val="FF0000"/>
          <w:sz w:val="28"/>
          <w:szCs w:val="28"/>
          <w:lang w:val="ru-RU"/>
        </w:rPr>
        <w:t>Коротко про «фішки» модельної навчальної програми</w:t>
      </w:r>
    </w:p>
    <w:p w:rsidR="00192500" w:rsidRPr="00192500" w:rsidRDefault="00192500" w:rsidP="00192500">
      <w:pPr>
        <w:pStyle w:val="a3"/>
        <w:ind w:left="720"/>
        <w:jc w:val="both"/>
        <w:rPr>
          <w:rFonts w:ascii="Times New Roman" w:hAnsi="Times New Roman" w:cs="Times New Roman"/>
          <w:b/>
          <w:sz w:val="28"/>
          <w:szCs w:val="28"/>
          <w:lang w:val="ru-RU"/>
        </w:rPr>
      </w:pPr>
      <w:r w:rsidRPr="00192500">
        <w:rPr>
          <w:rFonts w:ascii="Times New Roman" w:hAnsi="Times New Roman" w:cs="Times New Roman"/>
          <w:b/>
          <w:sz w:val="28"/>
          <w:szCs w:val="28"/>
          <w:lang w:val="ru-RU"/>
        </w:rPr>
        <w:t>2.1.</w:t>
      </w:r>
    </w:p>
    <w:p w:rsidR="00192500" w:rsidRPr="00192500" w:rsidRDefault="00192500" w:rsidP="00192500">
      <w:pPr>
        <w:pStyle w:val="a3"/>
        <w:jc w:val="both"/>
        <w:rPr>
          <w:rFonts w:ascii="Times New Roman" w:hAnsi="Times New Roman" w:cs="Times New Roman"/>
          <w:sz w:val="28"/>
          <w:szCs w:val="28"/>
          <w:lang w:val="ru-RU"/>
        </w:rPr>
      </w:pPr>
      <w:r w:rsidRPr="008811DA">
        <w:rPr>
          <w:rFonts w:ascii="Times New Roman" w:hAnsi="Times New Roman" w:cs="Times New Roman"/>
          <w:sz w:val="28"/>
          <w:szCs w:val="28"/>
          <w:lang w:val="ru-RU"/>
        </w:rPr>
        <w:tab/>
      </w:r>
      <w:hyperlink r:id="rId134" w:tgtFrame="_blank" w:history="1">
        <w:r w:rsidRPr="00192500">
          <w:rPr>
            <w:rStyle w:val="a4"/>
            <w:rFonts w:ascii="Times New Roman" w:hAnsi="Times New Roman" w:cs="Times New Roman"/>
            <w:b/>
            <w:bCs/>
            <w:sz w:val="28"/>
            <w:szCs w:val="28"/>
            <w:lang w:val="ru-RU"/>
          </w:rPr>
          <w:t>Модельна навчальна програма «Зарубіжна література. 5-6 класи» для закладів загальної середньої освіти (авт. Ніколенко О. М., Ісаєва О. О., Клименко Ж. В., Мацевко-Бекерська Л. В., Юлдашева Л. П., Рудніцька Н. П., Туряниця В. Г., Тіхоненко С. О., Вітко М. І., Джангобекова Т. А.).</w:t>
        </w:r>
      </w:hyperlink>
      <w:r w:rsidRPr="00192500">
        <w:rPr>
          <w:rFonts w:ascii="Times New Roman" w:hAnsi="Times New Roman" w:cs="Times New Roman"/>
          <w:sz w:val="28"/>
          <w:szCs w:val="28"/>
          <w:lang w:val="ru-RU"/>
        </w:rPr>
        <w:t xml:space="preserve">  «Рекомендовано Міністерством освіти і науки України» (наказ Міністерства освіти і науки України від 12.07.2021 </w:t>
      </w:r>
      <w:r w:rsidRPr="00F753CD">
        <w:rPr>
          <w:rFonts w:ascii="Times New Roman" w:hAnsi="Times New Roman" w:cs="Times New Roman"/>
          <w:sz w:val="28"/>
          <w:szCs w:val="28"/>
        </w:rPr>
        <w:t>N</w:t>
      </w:r>
      <w:r w:rsidRPr="00192500">
        <w:rPr>
          <w:rFonts w:ascii="Times New Roman" w:hAnsi="Times New Roman" w:cs="Times New Roman"/>
          <w:sz w:val="28"/>
          <w:szCs w:val="28"/>
          <w:lang w:val="ru-RU"/>
        </w:rPr>
        <w:t>795).</w:t>
      </w:r>
    </w:p>
    <w:p w:rsidR="00192500" w:rsidRDefault="00192500" w:rsidP="00F25EBA">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lang w:val="ru-RU"/>
        </w:rPr>
        <w:t>Го</w:t>
      </w:r>
      <w:r w:rsidRPr="00074B88">
        <w:rPr>
          <w:rFonts w:ascii="Times New Roman" w:hAnsi="Times New Roman" w:cs="Times New Roman"/>
          <w:sz w:val="28"/>
          <w:szCs w:val="28"/>
          <w:lang w:val="ru-RU"/>
        </w:rPr>
        <w:t xml:space="preserve">ловна ідея програми – ШКОЛА  </w:t>
      </w:r>
      <w:r>
        <w:rPr>
          <w:rFonts w:ascii="Times New Roman" w:hAnsi="Times New Roman" w:cs="Times New Roman"/>
          <w:sz w:val="28"/>
          <w:szCs w:val="28"/>
        </w:rPr>
        <w:t>РАДОСТІ</w:t>
      </w:r>
    </w:p>
    <w:p w:rsidR="00192500" w:rsidRPr="00192500" w:rsidRDefault="00192500" w:rsidP="00192500">
      <w:pPr>
        <w:pStyle w:val="a3"/>
        <w:jc w:val="both"/>
        <w:rPr>
          <w:rFonts w:ascii="Times New Roman" w:hAnsi="Times New Roman" w:cs="Times New Roman"/>
          <w:b/>
          <w:sz w:val="28"/>
          <w:szCs w:val="28"/>
          <w:lang w:val="ru-RU"/>
        </w:rPr>
      </w:pPr>
      <w:r w:rsidRPr="00192500">
        <w:rPr>
          <w:rFonts w:ascii="Times New Roman" w:hAnsi="Times New Roman" w:cs="Times New Roman"/>
          <w:sz w:val="28"/>
          <w:szCs w:val="28"/>
          <w:lang w:val="ru-RU"/>
        </w:rPr>
        <w:t xml:space="preserve">     2.  Головний вектор програми – те, </w:t>
      </w:r>
      <w:r w:rsidRPr="00192500">
        <w:rPr>
          <w:rFonts w:ascii="Times New Roman" w:hAnsi="Times New Roman" w:cs="Times New Roman"/>
          <w:b/>
          <w:sz w:val="28"/>
          <w:szCs w:val="28"/>
          <w:lang w:val="ru-RU"/>
        </w:rPr>
        <w:t>що цікаве сучасним підліткам.</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У програмі переважають актуальні твори ДЛЯ і ПРО дітей і підлітків.</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3.Програмові твори містять яскраві приклади літературних персонажів, які сприяють самоствердженню учнів,  формуванню їхньої особистості, людської гідності, милосердя, доброти, справедливості.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4 Специфіка модельної програми: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-поєднання класичної й сучасної літератури, художніх творів і медіатекстів.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lastRenderedPageBreak/>
        <w:t xml:space="preserve">Художні твори для текстуального вивчення у модельній  навчальній програмі відібрані з урахуванням психологічних та інтелектуальних можливостей учнів, а також відповідно до соціальних і культурних стрижневих інтересів та проблем, актуальних для учнів певних вікових груп. </w:t>
      </w:r>
      <w:r w:rsidRPr="00192500">
        <w:rPr>
          <w:rFonts w:ascii="Times New Roman" w:hAnsi="Times New Roman" w:cs="Times New Roman"/>
          <w:b/>
          <w:sz w:val="28"/>
          <w:szCs w:val="28"/>
          <w:lang w:val="ru-RU"/>
        </w:rPr>
        <w:t>Словом: золота класика і сучасна література в єдиному культурному просторі Нової української школи.</w:t>
      </w:r>
      <w:r w:rsidRPr="00192500">
        <w:rPr>
          <w:rFonts w:ascii="Times New Roman" w:hAnsi="Times New Roman" w:cs="Times New Roman"/>
          <w:sz w:val="28"/>
          <w:szCs w:val="28"/>
          <w:lang w:val="ru-RU"/>
        </w:rPr>
        <w:t xml:space="preserve">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-поєднання проблемно-тематичного і жанрового принципів побудови програми;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-врахування наступності між початковою і базовою середньою освітою;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-наявність обов’язкового і варіативного компонентів. Дана програма забезпечує вибір індивідуальної траєкторії навчання  відповідно до інтересів учнів і має широке  поле   для обов’язкового читання (65 %) і за вибором учителя та учнів (35%);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-кількість годин на вивчення окремих розділів і тем визначає вчитель;</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-зміст навчального матеріалу становить орієнтовно 1,5 години на тиждень, але відповідно до нормативної бази та резерву заклад освіти може збільшити і до 2 години на тиждень. За рахунок гнучкого варіативного компонента модельна програма придатна як для 1,5 години, так і для 2 годин;</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-принципи побудови: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1. хронологічний;</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2. жанрово-родовий;</w:t>
      </w:r>
    </w:p>
    <w:p w:rsidR="00192500" w:rsidRDefault="00192500" w:rsidP="00192500">
      <w:pPr>
        <w:pStyle w:val="a3"/>
        <w:jc w:val="both"/>
        <w:rPr>
          <w:rFonts w:ascii="Times New Roman" w:hAnsi="Times New Roman" w:cs="Times New Roman"/>
          <w:sz w:val="28"/>
          <w:szCs w:val="28"/>
        </w:rPr>
      </w:pPr>
      <w:r>
        <w:rPr>
          <w:rFonts w:ascii="Times New Roman" w:hAnsi="Times New Roman" w:cs="Times New Roman"/>
          <w:sz w:val="28"/>
          <w:szCs w:val="28"/>
        </w:rPr>
        <w:t>3. концентричний;</w:t>
      </w:r>
    </w:p>
    <w:p w:rsidR="00192500" w:rsidRDefault="00192500" w:rsidP="00192500">
      <w:pPr>
        <w:pStyle w:val="a3"/>
        <w:jc w:val="both"/>
        <w:rPr>
          <w:rFonts w:ascii="Times New Roman" w:hAnsi="Times New Roman" w:cs="Times New Roman"/>
          <w:sz w:val="28"/>
          <w:szCs w:val="28"/>
        </w:rPr>
      </w:pPr>
      <w:r>
        <w:rPr>
          <w:rFonts w:ascii="Times New Roman" w:hAnsi="Times New Roman" w:cs="Times New Roman"/>
          <w:sz w:val="28"/>
          <w:szCs w:val="28"/>
        </w:rPr>
        <w:t>4. проективний.</w:t>
      </w:r>
    </w:p>
    <w:p w:rsidR="00192500" w:rsidRDefault="00192500" w:rsidP="00192500">
      <w:pPr>
        <w:pStyle w:val="a3"/>
        <w:jc w:val="both"/>
        <w:rPr>
          <w:rFonts w:ascii="Times New Roman" w:hAnsi="Times New Roman" w:cs="Times New Roman"/>
          <w:sz w:val="28"/>
          <w:szCs w:val="28"/>
        </w:rPr>
      </w:pPr>
    </w:p>
    <w:p w:rsidR="00192500" w:rsidRPr="009617FE" w:rsidRDefault="00192500" w:rsidP="00F25EBA">
      <w:pPr>
        <w:pStyle w:val="a3"/>
        <w:numPr>
          <w:ilvl w:val="1"/>
          <w:numId w:val="41"/>
        </w:numPr>
        <w:jc w:val="center"/>
        <w:rPr>
          <w:rFonts w:ascii="Times New Roman" w:hAnsi="Times New Roman" w:cs="Times New Roman"/>
          <w:b/>
          <w:sz w:val="28"/>
          <w:szCs w:val="28"/>
        </w:rPr>
      </w:pPr>
      <w:r w:rsidRPr="009617FE">
        <w:rPr>
          <w:rFonts w:ascii="Times New Roman" w:hAnsi="Times New Roman" w:cs="Times New Roman"/>
          <w:b/>
          <w:sz w:val="28"/>
          <w:szCs w:val="28"/>
        </w:rPr>
        <w:t>Основні види навчальної діяльності</w:t>
      </w:r>
    </w:p>
    <w:p w:rsidR="00192500" w:rsidRPr="00613628" w:rsidRDefault="00192500" w:rsidP="001925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13628">
        <w:rPr>
          <w:rFonts w:ascii="Times New Roman" w:hAnsi="Times New Roman" w:cs="Times New Roman"/>
          <w:sz w:val="28"/>
          <w:szCs w:val="28"/>
        </w:rPr>
        <w:t>Очікувані результати та види навчальної діяльності у модельній навчальній програмі сформовані (до кожного розділу) за чотирма основними групами</w:t>
      </w:r>
    </w:p>
    <w:p w:rsidR="00192500" w:rsidRPr="00613628" w:rsidRDefault="00192500" w:rsidP="00192500">
      <w:pPr>
        <w:autoSpaceDE w:val="0"/>
        <w:autoSpaceDN w:val="0"/>
        <w:adjustRightInd w:val="0"/>
        <w:jc w:val="both"/>
        <w:rPr>
          <w:rFonts w:ascii="Times New Roman" w:hAnsi="Times New Roman" w:cs="Times New Roman"/>
          <w:iCs/>
          <w:sz w:val="28"/>
          <w:szCs w:val="28"/>
        </w:rPr>
      </w:pPr>
      <w:r w:rsidRPr="00613628">
        <w:rPr>
          <w:rFonts w:ascii="Times New Roman" w:hAnsi="Times New Roman" w:cs="Times New Roman"/>
          <w:sz w:val="28"/>
          <w:szCs w:val="28"/>
        </w:rPr>
        <w:t xml:space="preserve"> </w:t>
      </w:r>
      <w:r w:rsidRPr="00613628">
        <w:rPr>
          <w:rFonts w:ascii="Times New Roman" w:hAnsi="Times New Roman" w:cs="Times New Roman"/>
          <w:iCs/>
          <w:sz w:val="28"/>
          <w:szCs w:val="28"/>
        </w:rPr>
        <w:t xml:space="preserve">І. Взаємодія з іншими особами усно, сприймання і використання інформації у різних комунікативних ситуаціях; </w:t>
      </w:r>
    </w:p>
    <w:p w:rsidR="00192500" w:rsidRPr="00613628" w:rsidRDefault="00192500" w:rsidP="00192500">
      <w:pPr>
        <w:autoSpaceDE w:val="0"/>
        <w:autoSpaceDN w:val="0"/>
        <w:adjustRightInd w:val="0"/>
        <w:jc w:val="both"/>
        <w:rPr>
          <w:rFonts w:ascii="Times New Roman" w:hAnsi="Times New Roman" w:cs="Times New Roman"/>
          <w:iCs/>
          <w:sz w:val="28"/>
          <w:szCs w:val="28"/>
        </w:rPr>
      </w:pPr>
      <w:r w:rsidRPr="00613628">
        <w:rPr>
          <w:rFonts w:ascii="Times New Roman" w:hAnsi="Times New Roman" w:cs="Times New Roman"/>
          <w:iCs/>
          <w:sz w:val="28"/>
          <w:szCs w:val="28"/>
        </w:rPr>
        <w:t>ІІ. Аналіз, інтерпретація, критичне оцінювання інформації в текстах різних видів;</w:t>
      </w:r>
    </w:p>
    <w:p w:rsidR="00192500" w:rsidRPr="00613628" w:rsidRDefault="00192500" w:rsidP="00192500">
      <w:pPr>
        <w:autoSpaceDE w:val="0"/>
        <w:autoSpaceDN w:val="0"/>
        <w:adjustRightInd w:val="0"/>
        <w:jc w:val="both"/>
        <w:rPr>
          <w:rFonts w:ascii="Times New Roman" w:hAnsi="Times New Roman" w:cs="Times New Roman"/>
          <w:iCs/>
          <w:sz w:val="28"/>
          <w:szCs w:val="28"/>
        </w:rPr>
      </w:pPr>
      <w:r w:rsidRPr="00613628">
        <w:rPr>
          <w:rFonts w:ascii="Times New Roman" w:hAnsi="Times New Roman" w:cs="Times New Roman"/>
          <w:iCs/>
          <w:sz w:val="28"/>
          <w:szCs w:val="28"/>
        </w:rPr>
        <w:t xml:space="preserve"> ІІІ. Висловлювання думок, почуттів, ставлень, письмова взаємодія з іншими особами, зокрема в цифровому середовищі; </w:t>
      </w:r>
    </w:p>
    <w:p w:rsidR="00192500" w:rsidRPr="00613628" w:rsidRDefault="00192500" w:rsidP="00192500">
      <w:pPr>
        <w:autoSpaceDE w:val="0"/>
        <w:autoSpaceDN w:val="0"/>
        <w:adjustRightInd w:val="0"/>
        <w:jc w:val="both"/>
        <w:rPr>
          <w:rFonts w:ascii="Times New Roman" w:hAnsi="Times New Roman" w:cs="Times New Roman"/>
          <w:iCs/>
          <w:sz w:val="28"/>
          <w:szCs w:val="28"/>
        </w:rPr>
      </w:pPr>
      <w:r w:rsidRPr="00613628">
        <w:rPr>
          <w:rFonts w:ascii="Times New Roman" w:hAnsi="Times New Roman" w:cs="Times New Roman"/>
          <w:iCs/>
          <w:sz w:val="28"/>
          <w:szCs w:val="28"/>
        </w:rPr>
        <w:t xml:space="preserve">IV. Дослідження літературних і мовних явищ, читацької діяльності та індивідуального мовлення. </w:t>
      </w:r>
    </w:p>
    <w:p w:rsidR="00192500" w:rsidRPr="00613628" w:rsidRDefault="00192500" w:rsidP="00192500">
      <w:pPr>
        <w:autoSpaceDE w:val="0"/>
        <w:autoSpaceDN w:val="0"/>
        <w:adjustRightInd w:val="0"/>
        <w:ind w:firstLine="708"/>
        <w:jc w:val="both"/>
        <w:rPr>
          <w:rFonts w:ascii="Times New Roman" w:hAnsi="Times New Roman" w:cs="Times New Roman"/>
          <w:sz w:val="28"/>
          <w:szCs w:val="28"/>
        </w:rPr>
      </w:pPr>
      <w:r w:rsidRPr="00613628">
        <w:rPr>
          <w:rFonts w:ascii="Times New Roman" w:hAnsi="Times New Roman" w:cs="Times New Roman"/>
          <w:sz w:val="28"/>
          <w:szCs w:val="28"/>
        </w:rPr>
        <w:t xml:space="preserve">Вони корелюють (враховуючи розвиток учнів) із відповідними групами результатів у Державному стандарті початкової освіти та групами результатів і орієнтирами для оцінювання в Державному стандарті базової середньої освіти. У такий спосіб досягається зв’язок і наступність у процесі навчання в контексті реалізації концепції Нової української школи. </w:t>
      </w:r>
    </w:p>
    <w:p w:rsidR="00192500" w:rsidRPr="00613628" w:rsidRDefault="00192500" w:rsidP="00192500">
      <w:pPr>
        <w:autoSpaceDE w:val="0"/>
        <w:autoSpaceDN w:val="0"/>
        <w:adjustRightInd w:val="0"/>
        <w:ind w:firstLine="708"/>
        <w:jc w:val="both"/>
        <w:rPr>
          <w:rFonts w:ascii="Times New Roman" w:hAnsi="Times New Roman" w:cs="Times New Roman"/>
          <w:sz w:val="28"/>
          <w:szCs w:val="28"/>
        </w:rPr>
      </w:pPr>
      <w:r w:rsidRPr="00613628">
        <w:rPr>
          <w:rFonts w:ascii="Times New Roman" w:hAnsi="Times New Roman" w:cs="Times New Roman"/>
          <w:sz w:val="28"/>
          <w:szCs w:val="28"/>
        </w:rPr>
        <w:t xml:space="preserve">Під час проведення уроків застосовуються різні види  читання, аудіювання,  відтворення змісту прочитаного або почутого, вибірковий  переказ почутого чи протитаного, висловлювання власних думок та емоцій  і виявлення конструктивних  думок інших осіб, характеристика образів художніх текстів,  порівняльна характеристика персонажів, проєктування  власного або відомого життєвого досвіду на порушені в тексті проблеми, творче опрацювання прочитаного тексту та створення фанфіку зі зміною персонажів, додаванням </w:t>
      </w:r>
      <w:r w:rsidRPr="00613628">
        <w:rPr>
          <w:rFonts w:ascii="Times New Roman" w:hAnsi="Times New Roman" w:cs="Times New Roman"/>
          <w:sz w:val="28"/>
          <w:szCs w:val="28"/>
        </w:rPr>
        <w:lastRenderedPageBreak/>
        <w:t>епізодів,обґрунтування ідейно-естетичного значення художніх образів і впливу різних видів мистецтва, порівняння різних видів текстів в аспекті образності, тощо.</w:t>
      </w:r>
    </w:p>
    <w:p w:rsidR="00192500" w:rsidRPr="0011785D" w:rsidRDefault="00192500" w:rsidP="00192500">
      <w:pPr>
        <w:shd w:val="clear" w:color="auto" w:fill="FFFFFF"/>
        <w:spacing w:after="375"/>
        <w:rPr>
          <w:rFonts w:ascii="Times New Roman" w:hAnsi="Times New Roman" w:cs="Times New Roman"/>
          <w:b/>
          <w:sz w:val="28"/>
          <w:szCs w:val="28"/>
        </w:rPr>
      </w:pPr>
      <w:r w:rsidRPr="00613628">
        <w:rPr>
          <w:rFonts w:ascii="Times New Roman" w:eastAsia="Times New Roman" w:hAnsi="Times New Roman" w:cs="Times New Roman"/>
          <w:color w:val="2C2F34"/>
          <w:sz w:val="28"/>
          <w:szCs w:val="28"/>
          <w:lang w:eastAsia="ru-RU"/>
        </w:rPr>
        <w:t xml:space="preserve"> </w:t>
      </w:r>
      <w:r>
        <w:rPr>
          <w:rFonts w:ascii="Times New Roman" w:eastAsia="Times New Roman" w:hAnsi="Times New Roman" w:cs="Times New Roman"/>
          <w:color w:val="2C2F34"/>
          <w:sz w:val="28"/>
          <w:szCs w:val="28"/>
          <w:lang w:eastAsia="ru-RU"/>
        </w:rPr>
        <w:t xml:space="preserve">                          </w:t>
      </w:r>
      <w:r w:rsidRPr="0011785D">
        <w:rPr>
          <w:rFonts w:ascii="Times New Roman" w:hAnsi="Times New Roman" w:cs="Times New Roman"/>
          <w:b/>
          <w:sz w:val="28"/>
          <w:szCs w:val="28"/>
        </w:rPr>
        <w:t>2.3.Навчально-методичне забезпечення</w:t>
      </w:r>
    </w:p>
    <w:p w:rsidR="00192500" w:rsidRPr="00192500" w:rsidRDefault="00192500" w:rsidP="00192500">
      <w:pPr>
        <w:pStyle w:val="a3"/>
        <w:ind w:firstLine="708"/>
        <w:rPr>
          <w:rFonts w:ascii="Times New Roman" w:hAnsi="Times New Roman" w:cs="Times New Roman"/>
          <w:bCs/>
          <w:sz w:val="28"/>
          <w:szCs w:val="28"/>
          <w:lang w:val="ru-RU"/>
        </w:rPr>
      </w:pPr>
      <w:r w:rsidRPr="00192500">
        <w:rPr>
          <w:rFonts w:ascii="Times New Roman" w:hAnsi="Times New Roman" w:cs="Times New Roman"/>
          <w:sz w:val="28"/>
          <w:szCs w:val="28"/>
          <w:lang w:val="ru-RU"/>
        </w:rPr>
        <w:t xml:space="preserve">Для роботи над чинною програмою можна використовувати  наступні </w:t>
      </w:r>
      <w:r w:rsidRPr="00192500">
        <w:rPr>
          <w:rFonts w:ascii="Times New Roman" w:hAnsi="Times New Roman" w:cs="Times New Roman"/>
          <w:b/>
          <w:bCs/>
          <w:sz w:val="28"/>
          <w:szCs w:val="28"/>
          <w:lang w:val="ru-RU"/>
        </w:rPr>
        <w:t xml:space="preserve"> </w:t>
      </w:r>
      <w:r w:rsidRPr="00192500">
        <w:rPr>
          <w:rFonts w:ascii="Times New Roman" w:hAnsi="Times New Roman" w:cs="Times New Roman"/>
          <w:bCs/>
          <w:sz w:val="28"/>
          <w:szCs w:val="28"/>
          <w:lang w:val="ru-RU"/>
        </w:rPr>
        <w:t>підручники:</w:t>
      </w:r>
    </w:p>
    <w:p w:rsidR="00192500" w:rsidRPr="00424837" w:rsidRDefault="00192500" w:rsidP="00192500">
      <w:pPr>
        <w:pStyle w:val="a3"/>
        <w:rPr>
          <w:rStyle w:val="a4"/>
          <w:rFonts w:ascii="Times New Roman" w:hAnsi="Times New Roman" w:cs="Times New Roman"/>
          <w:b/>
          <w:sz w:val="28"/>
          <w:szCs w:val="28"/>
        </w:rPr>
      </w:pPr>
      <w:r w:rsidRPr="00192500">
        <w:rPr>
          <w:rFonts w:ascii="Times New Roman" w:hAnsi="Times New Roman" w:cs="Times New Roman"/>
          <w:bCs/>
          <w:sz w:val="28"/>
          <w:szCs w:val="28"/>
          <w:lang w:val="ru-RU"/>
        </w:rPr>
        <w:t>1.</w:t>
      </w:r>
      <w:r w:rsidRPr="00192500">
        <w:rPr>
          <w:rFonts w:ascii="Times New Roman" w:hAnsi="Times New Roman" w:cs="Times New Roman"/>
          <w:b/>
          <w:sz w:val="28"/>
          <w:szCs w:val="28"/>
          <w:lang w:val="ru-RU"/>
        </w:rPr>
        <w:t>Ніколенко О.М., Мацевко-Бекерська Л.В., Рудніцька Н.П., Ковальова Л.Л., Орлова О.В., Юлдашева Л.П., Туряниця В.Г., Лебедь Д.О.</w:t>
      </w:r>
      <w:r w:rsidRPr="00424837">
        <w:rPr>
          <w:rFonts w:ascii="Times New Roman" w:hAnsi="Times New Roman" w:cs="Times New Roman"/>
          <w:b/>
          <w:sz w:val="28"/>
          <w:szCs w:val="28"/>
          <w:lang w:val="ru-RU"/>
        </w:rPr>
        <w:t> </w:t>
      </w:r>
      <w:hyperlink r:id="rId135" w:tgtFrame="_blank" w:history="1">
        <w:r w:rsidRPr="00192500">
          <w:rPr>
            <w:rStyle w:val="a4"/>
            <w:rFonts w:ascii="Times New Roman" w:hAnsi="Times New Roman" w:cs="Times New Roman"/>
            <w:b/>
            <w:sz w:val="28"/>
            <w:szCs w:val="28"/>
          </w:rPr>
          <w:t>https</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academia</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pc</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com</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ua</w:t>
        </w:r>
        <w:r w:rsidRPr="00424837">
          <w:rPr>
            <w:rStyle w:val="a4"/>
            <w:rFonts w:ascii="Times New Roman" w:hAnsi="Times New Roman" w:cs="Times New Roman"/>
            <w:b/>
            <w:sz w:val="28"/>
            <w:szCs w:val="28"/>
          </w:rPr>
          <w:t>/</w:t>
        </w:r>
      </w:hyperlink>
      <w:r w:rsidRPr="00192500">
        <w:rPr>
          <w:rFonts w:ascii="Times New Roman" w:hAnsi="Times New Roman" w:cs="Times New Roman"/>
          <w:b/>
          <w:sz w:val="28"/>
          <w:szCs w:val="28"/>
        </w:rPr>
        <w:t> </w:t>
      </w:r>
      <w:r w:rsidRPr="00424837">
        <w:rPr>
          <w:rFonts w:ascii="Times New Roman" w:hAnsi="Times New Roman" w:cs="Times New Roman"/>
          <w:b/>
          <w:sz w:val="28"/>
          <w:szCs w:val="28"/>
        </w:rPr>
        <w:t>Ел.додаток</w:t>
      </w:r>
      <w:r w:rsidRPr="00192500">
        <w:rPr>
          <w:rFonts w:ascii="Times New Roman" w:hAnsi="Times New Roman" w:cs="Times New Roman"/>
          <w:b/>
          <w:sz w:val="28"/>
          <w:szCs w:val="28"/>
        </w:rPr>
        <w:t> </w:t>
      </w:r>
      <w:hyperlink r:id="rId136" w:tgtFrame="_blank" w:history="1">
        <w:r w:rsidRPr="00192500">
          <w:rPr>
            <w:rStyle w:val="a4"/>
            <w:rFonts w:ascii="Times New Roman" w:hAnsi="Times New Roman" w:cs="Times New Roman"/>
            <w:b/>
            <w:sz w:val="28"/>
            <w:szCs w:val="28"/>
          </w:rPr>
          <w:t>https</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www</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academia</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nikolenko</w:t>
        </w:r>
        <w:r w:rsidRPr="00424837">
          <w:rPr>
            <w:rStyle w:val="a4"/>
            <w:rFonts w:ascii="Times New Roman" w:hAnsi="Times New Roman" w:cs="Times New Roman"/>
            <w:b/>
            <w:sz w:val="28"/>
            <w:szCs w:val="28"/>
          </w:rPr>
          <w:t>-5</w:t>
        </w:r>
        <w:r w:rsidRPr="00192500">
          <w:rPr>
            <w:rStyle w:val="a4"/>
            <w:rFonts w:ascii="Times New Roman" w:hAnsi="Times New Roman" w:cs="Times New Roman"/>
            <w:b/>
            <w:sz w:val="28"/>
            <w:szCs w:val="28"/>
          </w:rPr>
          <w:t>klas</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com</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ua</w:t>
        </w:r>
        <w:r w:rsidRPr="00424837">
          <w:rPr>
            <w:rStyle w:val="a4"/>
            <w:rFonts w:ascii="Times New Roman" w:hAnsi="Times New Roman" w:cs="Times New Roman"/>
            <w:b/>
            <w:sz w:val="28"/>
            <w:szCs w:val="28"/>
          </w:rPr>
          <w:t>/</w:t>
        </w:r>
      </w:hyperlink>
    </w:p>
    <w:p w:rsidR="00192500" w:rsidRPr="00424837" w:rsidRDefault="00192500" w:rsidP="00192500">
      <w:pPr>
        <w:pStyle w:val="a3"/>
        <w:rPr>
          <w:rFonts w:ascii="Times New Roman" w:hAnsi="Times New Roman" w:cs="Times New Roman"/>
          <w:b/>
          <w:sz w:val="28"/>
          <w:szCs w:val="28"/>
          <w:lang w:val="ru-RU"/>
        </w:rPr>
      </w:pPr>
      <w:r w:rsidRPr="00424837">
        <w:rPr>
          <w:rFonts w:ascii="Times New Roman" w:hAnsi="Times New Roman" w:cs="Times New Roman"/>
          <w:b/>
          <w:sz w:val="28"/>
          <w:szCs w:val="28"/>
        </w:rPr>
        <w:t>2.Ковбасенко Ю.І., Ковбасенко Л.В., Дячок С.О.</w:t>
      </w:r>
      <w:r w:rsidRPr="00192500">
        <w:rPr>
          <w:rFonts w:ascii="Times New Roman" w:hAnsi="Times New Roman" w:cs="Times New Roman"/>
          <w:b/>
          <w:sz w:val="28"/>
          <w:szCs w:val="28"/>
        </w:rPr>
        <w:t> </w:t>
      </w:r>
      <w:hyperlink r:id="rId137" w:tgtFrame="_blank" w:history="1">
        <w:r w:rsidRPr="00424837">
          <w:rPr>
            <w:rStyle w:val="a4"/>
            <w:rFonts w:ascii="Times New Roman" w:hAnsi="Times New Roman" w:cs="Times New Roman"/>
            <w:b/>
            <w:sz w:val="28"/>
            <w:szCs w:val="28"/>
            <w:lang w:val="ru-RU"/>
          </w:rPr>
          <w:t>https://www.e-litera.com.ua/zarlit-5k-nus/</w:t>
        </w:r>
      </w:hyperlink>
      <w:r w:rsidRPr="00424837">
        <w:rPr>
          <w:rFonts w:ascii="Times New Roman" w:hAnsi="Times New Roman" w:cs="Times New Roman"/>
          <w:b/>
          <w:sz w:val="28"/>
          <w:szCs w:val="28"/>
          <w:lang w:val="ru-RU"/>
        </w:rPr>
        <w:t>  </w:t>
      </w:r>
    </w:p>
    <w:p w:rsidR="00192500" w:rsidRPr="00424837" w:rsidRDefault="00192500" w:rsidP="00192500">
      <w:pPr>
        <w:pStyle w:val="a3"/>
        <w:rPr>
          <w:rFonts w:ascii="Times New Roman" w:hAnsi="Times New Roman" w:cs="Times New Roman"/>
          <w:b/>
          <w:sz w:val="28"/>
          <w:szCs w:val="28"/>
        </w:rPr>
      </w:pPr>
      <w:r w:rsidRPr="00424837">
        <w:rPr>
          <w:rFonts w:ascii="Times New Roman" w:hAnsi="Times New Roman" w:cs="Times New Roman"/>
          <w:b/>
          <w:sz w:val="28"/>
          <w:szCs w:val="28"/>
          <w:lang w:val="ru-RU"/>
        </w:rPr>
        <w:t>3.Ісаєва О.О., Клименко Ж.В. </w:t>
      </w:r>
      <w:hyperlink r:id="rId138" w:tgtFrame="_blank" w:history="1">
        <w:r w:rsidRPr="00192500">
          <w:rPr>
            <w:rStyle w:val="a4"/>
            <w:rFonts w:ascii="Times New Roman" w:hAnsi="Times New Roman" w:cs="Times New Roman"/>
            <w:b/>
            <w:sz w:val="28"/>
            <w:szCs w:val="28"/>
          </w:rPr>
          <w:t>https</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www</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orioncentr</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com</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ua</w:t>
        </w:r>
        <w:r w:rsidRPr="00424837">
          <w:rPr>
            <w:rStyle w:val="a4"/>
            <w:rFonts w:ascii="Times New Roman" w:hAnsi="Times New Roman" w:cs="Times New Roman"/>
            <w:b/>
            <w:sz w:val="28"/>
            <w:szCs w:val="28"/>
          </w:rPr>
          <w:t>/</w:t>
        </w:r>
      </w:hyperlink>
    </w:p>
    <w:p w:rsidR="00192500" w:rsidRPr="00424837" w:rsidRDefault="00192500" w:rsidP="00192500">
      <w:pPr>
        <w:pStyle w:val="a3"/>
        <w:rPr>
          <w:rFonts w:ascii="Times New Roman" w:hAnsi="Times New Roman" w:cs="Times New Roman"/>
          <w:b/>
          <w:sz w:val="28"/>
          <w:szCs w:val="28"/>
        </w:rPr>
      </w:pPr>
      <w:r w:rsidRPr="00424837">
        <w:rPr>
          <w:rFonts w:ascii="Times New Roman" w:hAnsi="Times New Roman" w:cs="Times New Roman"/>
          <w:b/>
          <w:sz w:val="28"/>
          <w:szCs w:val="28"/>
        </w:rPr>
        <w:t>4.Міляновська Н. Р.</w:t>
      </w:r>
      <w:r w:rsidRPr="00192500">
        <w:rPr>
          <w:rFonts w:ascii="Times New Roman" w:hAnsi="Times New Roman" w:cs="Times New Roman"/>
          <w:b/>
          <w:sz w:val="28"/>
          <w:szCs w:val="28"/>
        </w:rPr>
        <w:t> </w:t>
      </w:r>
      <w:hyperlink r:id="rId139" w:tgtFrame="_blank" w:history="1">
        <w:r w:rsidRPr="00192500">
          <w:rPr>
            <w:rStyle w:val="a4"/>
            <w:rFonts w:ascii="Times New Roman" w:hAnsi="Times New Roman" w:cs="Times New Roman"/>
            <w:b/>
            <w:sz w:val="28"/>
            <w:szCs w:val="28"/>
          </w:rPr>
          <w:t>https</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aston</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te</w:t>
        </w:r>
        <w:r w:rsidRPr="00424837">
          <w:rPr>
            <w:rStyle w:val="a4"/>
            <w:rFonts w:ascii="Times New Roman" w:hAnsi="Times New Roman" w:cs="Times New Roman"/>
            <w:b/>
            <w:sz w:val="28"/>
            <w:szCs w:val="28"/>
          </w:rPr>
          <w:t>.</w:t>
        </w:r>
        <w:r w:rsidRPr="00192500">
          <w:rPr>
            <w:rStyle w:val="a4"/>
            <w:rFonts w:ascii="Times New Roman" w:hAnsi="Times New Roman" w:cs="Times New Roman"/>
            <w:b/>
            <w:sz w:val="28"/>
            <w:szCs w:val="28"/>
          </w:rPr>
          <w:t>ua</w:t>
        </w:r>
        <w:r w:rsidRPr="00424837">
          <w:rPr>
            <w:rStyle w:val="a4"/>
            <w:rFonts w:ascii="Times New Roman" w:hAnsi="Times New Roman" w:cs="Times New Roman"/>
            <w:b/>
            <w:sz w:val="28"/>
            <w:szCs w:val="28"/>
          </w:rPr>
          <w:t>/</w:t>
        </w:r>
      </w:hyperlink>
      <w:r w:rsidRPr="00192500">
        <w:rPr>
          <w:rFonts w:ascii="Times New Roman" w:hAnsi="Times New Roman" w:cs="Times New Roman"/>
          <w:b/>
          <w:sz w:val="28"/>
          <w:szCs w:val="28"/>
        </w:rPr>
        <w:t> </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На  методичнй платформі</w:t>
      </w:r>
      <w:r w:rsidRPr="00192500">
        <w:rPr>
          <w:rFonts w:ascii="Times New Roman" w:hAnsi="Times New Roman" w:cs="Times New Roman"/>
          <w:b/>
          <w:sz w:val="28"/>
          <w:szCs w:val="28"/>
          <w:lang w:val="ru-RU"/>
        </w:rPr>
        <w:t xml:space="preserve"> </w:t>
      </w:r>
      <w:hyperlink r:id="rId140" w:history="1">
        <w:r w:rsidRPr="00613628">
          <w:rPr>
            <w:rStyle w:val="a4"/>
            <w:rFonts w:ascii="Times New Roman" w:hAnsi="Times New Roman" w:cs="Times New Roman"/>
            <w:b/>
            <w:sz w:val="28"/>
            <w:szCs w:val="28"/>
          </w:rPr>
          <w:t>www</w:t>
        </w:r>
        <w:r w:rsidRPr="00192500">
          <w:rPr>
            <w:rStyle w:val="a4"/>
            <w:rFonts w:ascii="Times New Roman" w:hAnsi="Times New Roman" w:cs="Times New Roman"/>
            <w:b/>
            <w:sz w:val="28"/>
            <w:szCs w:val="28"/>
            <w:lang w:val="ru-RU"/>
          </w:rPr>
          <w:t>.5</w:t>
        </w:r>
        <w:r w:rsidRPr="00613628">
          <w:rPr>
            <w:rStyle w:val="a4"/>
            <w:rFonts w:ascii="Times New Roman" w:hAnsi="Times New Roman" w:cs="Times New Roman"/>
            <w:b/>
            <w:sz w:val="28"/>
            <w:szCs w:val="28"/>
          </w:rPr>
          <w:t>klas</w:t>
        </w:r>
        <w:r w:rsidRPr="00192500">
          <w:rPr>
            <w:rStyle w:val="a4"/>
            <w:rFonts w:ascii="Times New Roman" w:hAnsi="Times New Roman" w:cs="Times New Roman"/>
            <w:b/>
            <w:sz w:val="28"/>
            <w:szCs w:val="28"/>
            <w:lang w:val="ru-RU"/>
          </w:rPr>
          <w:t>.</w:t>
        </w:r>
        <w:r w:rsidRPr="00613628">
          <w:rPr>
            <w:rStyle w:val="a4"/>
            <w:rFonts w:ascii="Times New Roman" w:hAnsi="Times New Roman" w:cs="Times New Roman"/>
            <w:b/>
            <w:sz w:val="28"/>
            <w:szCs w:val="28"/>
          </w:rPr>
          <w:t>com</w:t>
        </w:r>
        <w:r w:rsidRPr="00192500">
          <w:rPr>
            <w:rStyle w:val="a4"/>
            <w:rFonts w:ascii="Times New Roman" w:hAnsi="Times New Roman" w:cs="Times New Roman"/>
            <w:b/>
            <w:sz w:val="28"/>
            <w:szCs w:val="28"/>
            <w:lang w:val="ru-RU"/>
          </w:rPr>
          <w:t>.</w:t>
        </w:r>
        <w:r w:rsidRPr="00613628">
          <w:rPr>
            <w:rStyle w:val="a4"/>
            <w:rFonts w:ascii="Times New Roman" w:hAnsi="Times New Roman" w:cs="Times New Roman"/>
            <w:b/>
            <w:sz w:val="28"/>
            <w:szCs w:val="28"/>
          </w:rPr>
          <w:t>ua</w:t>
        </w:r>
      </w:hyperlink>
      <w:r w:rsidRPr="00192500">
        <w:rPr>
          <w:rFonts w:ascii="Times New Roman" w:hAnsi="Times New Roman" w:cs="Times New Roman"/>
          <w:b/>
          <w:sz w:val="28"/>
          <w:szCs w:val="28"/>
          <w:lang w:val="ru-RU"/>
        </w:rPr>
        <w:t xml:space="preserve">  </w:t>
      </w:r>
      <w:r w:rsidRPr="00192500">
        <w:rPr>
          <w:rFonts w:ascii="Times New Roman" w:hAnsi="Times New Roman" w:cs="Times New Roman"/>
          <w:sz w:val="28"/>
          <w:szCs w:val="28"/>
          <w:lang w:val="ru-RU"/>
        </w:rPr>
        <w:t>можна знайти методичний супровід до підручника «Зарубіжна література 5 клас» авторського колективу Ольги Ніколенко:</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-Навчальна програма (на основі модельної);</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-Календано-тематичне планування;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-Поурочні плани;</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-Книжка для вчителя;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-Зошит для контрольного оцінювання;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-Робочий зошит</w:t>
      </w:r>
    </w:p>
    <w:p w:rsidR="00192500" w:rsidRPr="00424837" w:rsidRDefault="00192500" w:rsidP="00192500">
      <w:pPr>
        <w:pStyle w:val="a3"/>
        <w:jc w:val="center"/>
        <w:rPr>
          <w:rFonts w:ascii="Times New Roman" w:eastAsia="Times New Roman" w:hAnsi="Times New Roman" w:cs="Times New Roman"/>
          <w:color w:val="2C2F34"/>
          <w:sz w:val="28"/>
          <w:szCs w:val="28"/>
          <w:lang w:val="ru-RU" w:eastAsia="ru-RU"/>
        </w:rPr>
      </w:pPr>
    </w:p>
    <w:p w:rsidR="00192500" w:rsidRPr="00192500" w:rsidRDefault="00192500" w:rsidP="00192500">
      <w:pPr>
        <w:pStyle w:val="a3"/>
        <w:jc w:val="center"/>
        <w:rPr>
          <w:rFonts w:ascii="Times New Roman" w:eastAsia="Times New Roman" w:hAnsi="Times New Roman" w:cs="Times New Roman"/>
          <w:b/>
          <w:color w:val="FF0000"/>
          <w:sz w:val="28"/>
          <w:szCs w:val="28"/>
          <w:lang w:val="ru-RU" w:eastAsia="ru-RU"/>
        </w:rPr>
      </w:pPr>
      <w:r w:rsidRPr="00192500">
        <w:rPr>
          <w:rFonts w:ascii="Times New Roman" w:eastAsia="Times New Roman" w:hAnsi="Times New Roman" w:cs="Times New Roman"/>
          <w:b/>
          <w:color w:val="FF0000"/>
          <w:sz w:val="28"/>
          <w:szCs w:val="28"/>
          <w:lang w:val="ru-RU" w:eastAsia="ru-RU"/>
        </w:rPr>
        <w:t>3.Оцінювання  навчальних досягнень учнів</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Система оцінювання результатів навчання з предмет  «Зарубіжна література» має ґрунтуватися на позитивному ставленні до кожного учня; має оцінюватися не рівень його недоліків і прорахунків, а особисті поступи учня/учениці.</w:t>
      </w:r>
    </w:p>
    <w:p w:rsidR="00192500" w:rsidRPr="00613628" w:rsidRDefault="00192500" w:rsidP="00192500">
      <w:pPr>
        <w:shd w:val="clear" w:color="auto" w:fill="FFFFFF"/>
        <w:ind w:firstLine="360"/>
        <w:jc w:val="both"/>
        <w:rPr>
          <w:rFonts w:ascii="Times New Roman" w:eastAsia="Times New Roman" w:hAnsi="Times New Roman" w:cs="Times New Roman"/>
          <w:color w:val="2C2F34"/>
          <w:sz w:val="28"/>
          <w:szCs w:val="28"/>
          <w:lang w:eastAsia="ru-RU"/>
        </w:rPr>
      </w:pPr>
      <w:r w:rsidRPr="00613628">
        <w:rPr>
          <w:rFonts w:ascii="Times New Roman" w:eastAsia="Times New Roman" w:hAnsi="Times New Roman" w:cs="Times New Roman"/>
          <w:color w:val="2C2F34"/>
          <w:sz w:val="28"/>
          <w:szCs w:val="28"/>
          <w:lang w:eastAsia="ru-RU"/>
        </w:rPr>
        <w:t>Очікувані результати відповідно до Державного стандарту та модельної навчальної програми:</w:t>
      </w:r>
    </w:p>
    <w:p w:rsidR="00192500" w:rsidRPr="00613628" w:rsidRDefault="00192500" w:rsidP="00F25EBA">
      <w:pPr>
        <w:pStyle w:val="a5"/>
        <w:widowControl/>
        <w:numPr>
          <w:ilvl w:val="0"/>
          <w:numId w:val="48"/>
        </w:numPr>
        <w:shd w:val="clear" w:color="auto" w:fill="FFFFFF"/>
        <w:suppressAutoHyphens w:val="0"/>
        <w:jc w:val="both"/>
        <w:rPr>
          <w:rFonts w:ascii="Times New Roman" w:eastAsia="Times New Roman" w:hAnsi="Times New Roman" w:cs="Times New Roman"/>
          <w:color w:val="2C2F34"/>
          <w:sz w:val="28"/>
          <w:szCs w:val="28"/>
          <w:lang w:eastAsia="ru-RU"/>
        </w:rPr>
      </w:pPr>
      <w:r w:rsidRPr="00613628">
        <w:rPr>
          <w:rFonts w:ascii="Times New Roman" w:eastAsia="Times New Roman" w:hAnsi="Times New Roman" w:cs="Times New Roman"/>
          <w:color w:val="2C2F34"/>
          <w:sz w:val="28"/>
          <w:szCs w:val="28"/>
          <w:lang w:eastAsia="ru-RU"/>
        </w:rPr>
        <w:t>Взаємодія з іншими особами усно, сприймання і використання інформації у різних комунікативних ситуаціях.</w:t>
      </w:r>
    </w:p>
    <w:p w:rsidR="00192500" w:rsidRPr="00613628" w:rsidRDefault="00192500" w:rsidP="00F25EBA">
      <w:pPr>
        <w:pStyle w:val="a5"/>
        <w:widowControl/>
        <w:numPr>
          <w:ilvl w:val="0"/>
          <w:numId w:val="48"/>
        </w:numPr>
        <w:shd w:val="clear" w:color="auto" w:fill="FFFFFF"/>
        <w:suppressAutoHyphens w:val="0"/>
        <w:jc w:val="both"/>
        <w:rPr>
          <w:rFonts w:ascii="Times New Roman" w:eastAsia="Times New Roman" w:hAnsi="Times New Roman" w:cs="Times New Roman"/>
          <w:color w:val="2C2F34"/>
          <w:sz w:val="28"/>
          <w:szCs w:val="28"/>
          <w:lang w:eastAsia="ru-RU"/>
        </w:rPr>
      </w:pPr>
      <w:r w:rsidRPr="00613628">
        <w:rPr>
          <w:rFonts w:ascii="Times New Roman" w:eastAsia="Times New Roman" w:hAnsi="Times New Roman" w:cs="Times New Roman"/>
          <w:color w:val="2C2F34"/>
          <w:sz w:val="28"/>
          <w:szCs w:val="28"/>
          <w:lang w:eastAsia="ru-RU"/>
        </w:rPr>
        <w:t>Аналіз, інтерпритація, критичне оцінювання інформації в текстах різних видів.</w:t>
      </w:r>
    </w:p>
    <w:p w:rsidR="00192500" w:rsidRPr="00613628" w:rsidRDefault="00192500" w:rsidP="00F25EBA">
      <w:pPr>
        <w:pStyle w:val="a5"/>
        <w:widowControl/>
        <w:numPr>
          <w:ilvl w:val="0"/>
          <w:numId w:val="48"/>
        </w:numPr>
        <w:shd w:val="clear" w:color="auto" w:fill="FFFFFF"/>
        <w:suppressAutoHyphens w:val="0"/>
        <w:jc w:val="both"/>
        <w:rPr>
          <w:rFonts w:ascii="Times New Roman" w:eastAsia="Times New Roman" w:hAnsi="Times New Roman" w:cs="Times New Roman"/>
          <w:color w:val="2C2F34"/>
          <w:sz w:val="28"/>
          <w:szCs w:val="28"/>
          <w:lang w:eastAsia="ru-RU"/>
        </w:rPr>
      </w:pPr>
      <w:r w:rsidRPr="00613628">
        <w:rPr>
          <w:rFonts w:ascii="Times New Roman" w:eastAsia="Times New Roman" w:hAnsi="Times New Roman" w:cs="Times New Roman"/>
          <w:color w:val="2C2F34"/>
          <w:sz w:val="28"/>
          <w:szCs w:val="28"/>
          <w:lang w:eastAsia="ru-RU"/>
        </w:rPr>
        <w:t>Висловлювання думок, почуттів. Ставлень, письмова взаємодія з іншими особами, зокрема в цифровому середовищі.</w:t>
      </w:r>
    </w:p>
    <w:p w:rsidR="00192500" w:rsidRPr="00613628" w:rsidRDefault="00192500" w:rsidP="00F25EBA">
      <w:pPr>
        <w:pStyle w:val="a5"/>
        <w:widowControl/>
        <w:numPr>
          <w:ilvl w:val="0"/>
          <w:numId w:val="48"/>
        </w:numPr>
        <w:shd w:val="clear" w:color="auto" w:fill="FFFFFF"/>
        <w:suppressAutoHyphens w:val="0"/>
        <w:jc w:val="both"/>
        <w:rPr>
          <w:rFonts w:ascii="Times New Roman" w:eastAsia="Times New Roman" w:hAnsi="Times New Roman" w:cs="Times New Roman"/>
          <w:color w:val="2C2F34"/>
          <w:sz w:val="28"/>
          <w:szCs w:val="28"/>
          <w:lang w:eastAsia="ru-RU"/>
        </w:rPr>
      </w:pPr>
      <w:r w:rsidRPr="00613628">
        <w:rPr>
          <w:rFonts w:ascii="Times New Roman" w:eastAsia="Times New Roman" w:hAnsi="Times New Roman" w:cs="Times New Roman"/>
          <w:color w:val="2C2F34"/>
          <w:sz w:val="28"/>
          <w:szCs w:val="28"/>
          <w:lang w:eastAsia="ru-RU"/>
        </w:rPr>
        <w:t>Дослідження літературних і мовних явищ, читацької діяльності та індивідуального мовлення.</w:t>
      </w:r>
    </w:p>
    <w:p w:rsidR="00192500" w:rsidRPr="00613628" w:rsidRDefault="00192500" w:rsidP="00192500">
      <w:pPr>
        <w:autoSpaceDE w:val="0"/>
        <w:autoSpaceDN w:val="0"/>
        <w:adjustRightInd w:val="0"/>
        <w:jc w:val="both"/>
        <w:rPr>
          <w:rFonts w:ascii="Times New Roman" w:hAnsi="Times New Roman" w:cs="Times New Roman"/>
          <w:sz w:val="28"/>
          <w:szCs w:val="28"/>
        </w:rPr>
      </w:pPr>
      <w:r w:rsidRPr="00613628">
        <w:rPr>
          <w:rFonts w:ascii="Times New Roman" w:hAnsi="Times New Roman" w:cs="Times New Roman"/>
          <w:sz w:val="28"/>
          <w:szCs w:val="28"/>
        </w:rPr>
        <w:t>Навчальна модельна програма, окрім своєї традиційної функції – бути основою для планування і здійснення навчального процесу, детально окреслює очікувані результати навчання і тим самим визначає об’єктивні критерії оцінювання.</w:t>
      </w:r>
    </w:p>
    <w:p w:rsidR="00192500" w:rsidRPr="00613628" w:rsidRDefault="00192500" w:rsidP="00192500">
      <w:pPr>
        <w:autoSpaceDE w:val="0"/>
        <w:autoSpaceDN w:val="0"/>
        <w:adjustRightInd w:val="0"/>
        <w:ind w:firstLine="708"/>
        <w:jc w:val="both"/>
        <w:rPr>
          <w:rFonts w:ascii="Times New Roman" w:hAnsi="Times New Roman" w:cs="Times New Roman"/>
          <w:sz w:val="28"/>
          <w:szCs w:val="28"/>
        </w:rPr>
      </w:pPr>
      <w:r w:rsidRPr="00613628">
        <w:rPr>
          <w:rFonts w:ascii="Times New Roman" w:hAnsi="Times New Roman" w:cs="Times New Roman"/>
          <w:sz w:val="28"/>
          <w:szCs w:val="28"/>
        </w:rPr>
        <w:t xml:space="preserve">На початку навчального року вчителеві слід використовувати загальні критерії оцінювання результатів навчання учнів 5-го класу, а потім поступово вводити адаптовані та розроблені разом з учнями критерії  оцінювання. Учень </w:t>
      </w:r>
      <w:r w:rsidRPr="00613628">
        <w:rPr>
          <w:rFonts w:ascii="Times New Roman" w:hAnsi="Times New Roman" w:cs="Times New Roman"/>
          <w:sz w:val="28"/>
          <w:szCs w:val="28"/>
        </w:rPr>
        <w:lastRenderedPageBreak/>
        <w:t>повинен знати, ЩО саме буде оцінюватися. І тому вчитель має надати критерії, за допомогою яких учень самостійно чи під керівництвом  педагога міг би перевірити досягнення цілей уроку. Критерії допоможуть підготуватися до оцінювання та виконати роботу так, аби поставлена вчителем ціль була реалізована повною мірою.</w:t>
      </w:r>
    </w:p>
    <w:p w:rsidR="00192500" w:rsidRPr="004424E7" w:rsidRDefault="00192500" w:rsidP="00192500">
      <w:pPr>
        <w:pStyle w:val="a3"/>
        <w:ind w:firstLine="708"/>
        <w:jc w:val="both"/>
        <w:rPr>
          <w:rFonts w:ascii="Times New Roman" w:hAnsi="Times New Roman"/>
          <w:b/>
          <w:sz w:val="28"/>
          <w:szCs w:val="28"/>
          <w:lang w:val="ru-RU"/>
        </w:rPr>
      </w:pPr>
      <w:r w:rsidRPr="00254B85">
        <w:rPr>
          <w:rFonts w:ascii="Times New Roman" w:hAnsi="Times New Roman" w:cs="Times New Roman"/>
          <w:color w:val="000000"/>
          <w:sz w:val="28"/>
          <w:szCs w:val="28"/>
          <w:lang w:val="ru-RU"/>
        </w:rPr>
        <w:t xml:space="preserve"> </w:t>
      </w:r>
      <w:r w:rsidRPr="004424E7">
        <w:rPr>
          <w:rFonts w:ascii="Times New Roman" w:hAnsi="Times New Roman"/>
          <w:b/>
          <w:sz w:val="28"/>
          <w:szCs w:val="28"/>
          <w:lang w:val="ru-RU"/>
        </w:rPr>
        <w:t>Види оцінювання:</w:t>
      </w:r>
    </w:p>
    <w:p w:rsidR="00192500" w:rsidRPr="00192500" w:rsidRDefault="00192500" w:rsidP="00192500">
      <w:pPr>
        <w:pStyle w:val="a3"/>
        <w:jc w:val="both"/>
        <w:rPr>
          <w:rFonts w:ascii="Times New Roman" w:hAnsi="Times New Roman" w:cs="Times New Roman"/>
          <w:b/>
          <w:sz w:val="28"/>
          <w:szCs w:val="28"/>
          <w:lang w:val="ru-RU"/>
        </w:rPr>
      </w:pPr>
      <w:r w:rsidRPr="004424E7">
        <w:rPr>
          <w:rFonts w:ascii="Times New Roman" w:hAnsi="Times New Roman"/>
          <w:b/>
          <w:sz w:val="28"/>
          <w:szCs w:val="28"/>
          <w:lang w:val="ru-RU"/>
        </w:rPr>
        <w:t>Формувальне поточне оцінювання</w:t>
      </w:r>
      <w:r w:rsidRPr="004424E7">
        <w:rPr>
          <w:rFonts w:ascii="Times New Roman" w:hAnsi="Times New Roman"/>
          <w:sz w:val="28"/>
          <w:szCs w:val="28"/>
          <w:lang w:val="ru-RU"/>
        </w:rPr>
        <w:t>,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r w:rsidRPr="004424E7">
        <w:rPr>
          <w:rFonts w:ascii="Times New Roman" w:hAnsi="Times New Roman" w:cs="Times New Roman"/>
          <w:sz w:val="28"/>
          <w:szCs w:val="28"/>
          <w:lang w:val="ru-RU"/>
        </w:rPr>
        <w:t xml:space="preserve">   </w:t>
      </w:r>
      <w:r w:rsidRPr="00192500">
        <w:rPr>
          <w:rFonts w:ascii="Times New Roman" w:hAnsi="Times New Roman" w:cs="Times New Roman"/>
          <w:sz w:val="28"/>
          <w:szCs w:val="28"/>
          <w:lang w:val="ru-RU"/>
        </w:rPr>
        <w:t>Оцінювання навчальних досягнень учнів доцільно здійснювати під час освітнього процесу на основі</w:t>
      </w:r>
      <w:r w:rsidRPr="00192500">
        <w:rPr>
          <w:rFonts w:ascii="Times New Roman" w:hAnsi="Times New Roman" w:cs="Times New Roman"/>
          <w:b/>
          <w:sz w:val="28"/>
          <w:szCs w:val="28"/>
          <w:lang w:val="ru-RU"/>
        </w:rPr>
        <w:t xml:space="preserve"> принципів формувального оцінювання:</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Оцінювання роботи учні , а не його особистості;</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Використання учителем чітких критеріїв оцінювання, сформованих відповідно до цілей навчання;</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Використання учнями критеріїв оцінювання для здійснення самооцінки та взаємооцінювання.</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b/>
          <w:sz w:val="28"/>
          <w:szCs w:val="28"/>
          <w:lang w:val="ru-RU"/>
        </w:rPr>
        <w:t>Поточне оцінювання</w:t>
      </w:r>
      <w:r w:rsidRPr="00192500">
        <w:rPr>
          <w:rFonts w:ascii="Times New Roman" w:hAnsi="Times New Roman"/>
          <w:sz w:val="28"/>
          <w:szCs w:val="28"/>
          <w:lang w:val="ru-RU"/>
        </w:rPr>
        <w:t xml:space="preserve"> – запитання, завдання, тести, тощо спрямовані на закріплення вивченого матеріалу й повторення пройдено, тому індивідуальні форми доцільно поєднувати із фронтальною роботою класу.</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b/>
          <w:sz w:val="28"/>
          <w:szCs w:val="28"/>
          <w:lang w:val="ru-RU"/>
        </w:rPr>
        <w:t>Тематичне оцінювання</w:t>
      </w:r>
      <w:r w:rsidRPr="00192500">
        <w:rPr>
          <w:rFonts w:ascii="Times New Roman" w:hAnsi="Times New Roman"/>
          <w:sz w:val="28"/>
          <w:szCs w:val="28"/>
          <w:lang w:val="ru-RU"/>
        </w:rPr>
        <w:t xml:space="preserve"> пропонується здійснювати на основі поточного оцінювання із урахуванням проведених діагностичних робіт.</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b/>
          <w:sz w:val="28"/>
          <w:szCs w:val="28"/>
          <w:lang w:val="ru-RU"/>
        </w:rPr>
        <w:t>Семестрове оцінювання</w:t>
      </w:r>
      <w:r w:rsidRPr="00192500">
        <w:rPr>
          <w:rFonts w:ascii="Times New Roman" w:hAnsi="Times New Roman"/>
          <w:sz w:val="28"/>
          <w:szCs w:val="28"/>
          <w:lang w:val="ru-RU"/>
        </w:rPr>
        <w:t xml:space="preserve">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sz w:val="28"/>
          <w:szCs w:val="28"/>
          <w:lang w:val="ru-RU"/>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Семестрова оцінка може коригуватися.</w:t>
      </w:r>
    </w:p>
    <w:p w:rsidR="00192500" w:rsidRPr="00192500" w:rsidRDefault="00192500" w:rsidP="00192500">
      <w:pPr>
        <w:pStyle w:val="a3"/>
        <w:ind w:firstLine="708"/>
        <w:jc w:val="both"/>
        <w:rPr>
          <w:rFonts w:ascii="Times New Roman" w:hAnsi="Times New Roman" w:cs="Times New Roman"/>
          <w:color w:val="000000"/>
          <w:sz w:val="28"/>
          <w:szCs w:val="28"/>
          <w:lang w:val="ru-RU"/>
        </w:rPr>
      </w:pPr>
      <w:r w:rsidRPr="00192500">
        <w:rPr>
          <w:rFonts w:ascii="Times New Roman" w:hAnsi="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192500" w:rsidRDefault="00192500" w:rsidP="00192500">
      <w:pPr>
        <w:autoSpaceDE w:val="0"/>
        <w:autoSpaceDN w:val="0"/>
        <w:adjustRightInd w:val="0"/>
        <w:ind w:firstLine="708"/>
        <w:jc w:val="both"/>
        <w:rPr>
          <w:rFonts w:ascii="Times New Roman" w:hAnsi="Times New Roman" w:cs="Times New Roman"/>
          <w:sz w:val="28"/>
          <w:szCs w:val="28"/>
        </w:rPr>
      </w:pPr>
      <w:r w:rsidRPr="00EA1E77">
        <w:rPr>
          <w:rFonts w:ascii="Times New Roman" w:hAnsi="Times New Roman" w:cs="Times New Roman"/>
          <w:sz w:val="28"/>
          <w:szCs w:val="28"/>
        </w:rPr>
        <w:t xml:space="preserve"> У </w:t>
      </w:r>
      <w:hyperlink r:id="rId141" w:history="1">
        <w:r w:rsidRPr="00EA1E77">
          <w:rPr>
            <w:rStyle w:val="a4"/>
            <w:rFonts w:ascii="Times New Roman" w:hAnsi="Times New Roman" w:cs="Times New Roman"/>
            <w:sz w:val="28"/>
            <w:szCs w:val="28"/>
          </w:rPr>
          <w:t xml:space="preserve">листі МОНУ №4.5/2303-21 від06.08.2021 </w:t>
        </w:r>
      </w:hyperlink>
      <w:r w:rsidRPr="00EA1E77">
        <w:rPr>
          <w:rFonts w:ascii="Times New Roman" w:hAnsi="Times New Roman" w:cs="Times New Roman"/>
          <w:sz w:val="28"/>
          <w:szCs w:val="28"/>
        </w:rPr>
        <w:t xml:space="preserve"> у додатку 3 розміщені Орієнтовні вимоги до критеріїв і шкал оцінювання  , а у додатку 1 ви знайдете Орієнтовний перелік інструментів формувального оцінювання учнів 5 класу.</w:t>
      </w:r>
      <w:r>
        <w:rPr>
          <w:rFonts w:ascii="Times New Roman" w:hAnsi="Times New Roman" w:cs="Times New Roman"/>
          <w:sz w:val="28"/>
          <w:szCs w:val="28"/>
        </w:rPr>
        <w:t xml:space="preserve">   </w:t>
      </w:r>
    </w:p>
    <w:p w:rsidR="00192500" w:rsidRPr="00613628" w:rsidRDefault="00192500" w:rsidP="001925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DA683E">
        <w:rPr>
          <w:rFonts w:ascii="Times New Roman" w:hAnsi="Times New Roman" w:cs="Times New Roman"/>
          <w:sz w:val="28"/>
          <w:szCs w:val="28"/>
        </w:rPr>
        <w:t xml:space="preserve"> </w:t>
      </w:r>
      <w:r>
        <w:rPr>
          <w:rFonts w:ascii="Times New Roman" w:hAnsi="Times New Roman" w:cs="Times New Roman"/>
          <w:color w:val="538135" w:themeColor="accent6" w:themeShade="BF"/>
          <w:sz w:val="28"/>
          <w:szCs w:val="28"/>
        </w:rPr>
        <w:t xml:space="preserve"> </w:t>
      </w:r>
      <w:r>
        <w:rPr>
          <w:rFonts w:ascii="Times New Roman" w:hAnsi="Times New Roman" w:cs="Times New Roman"/>
          <w:sz w:val="28"/>
          <w:szCs w:val="28"/>
        </w:rPr>
        <w:t xml:space="preserve">            </w:t>
      </w:r>
      <w:r w:rsidRPr="00DA683E">
        <w:rPr>
          <w:rFonts w:ascii="Times New Roman" w:hAnsi="Times New Roman" w:cs="Times New Roman"/>
          <w:sz w:val="28"/>
          <w:szCs w:val="28"/>
        </w:rPr>
        <w:t>Відповідно до методичних рекомендацій щодо оцінюванн</w:t>
      </w:r>
      <w:r>
        <w:rPr>
          <w:rFonts w:ascii="Times New Roman" w:hAnsi="Times New Roman" w:cs="Times New Roman"/>
          <w:sz w:val="28"/>
          <w:szCs w:val="28"/>
        </w:rPr>
        <w:t>я навчальних досягнень учнів 5</w:t>
      </w:r>
      <w:r w:rsidRPr="00DA683E">
        <w:rPr>
          <w:rFonts w:ascii="Times New Roman" w:hAnsi="Times New Roman" w:cs="Times New Roman"/>
          <w:sz w:val="28"/>
          <w:szCs w:val="28"/>
        </w:rPr>
        <w:t xml:space="preserve"> класів, які здобувають освіту відповідно до нового Державного стандарту базової середньої освіти, затверджених </w:t>
      </w:r>
      <w:hyperlink r:id="rId142" w:history="1">
        <w:r w:rsidRPr="00EA1E77">
          <w:rPr>
            <w:rStyle w:val="a4"/>
            <w:rFonts w:ascii="Times New Roman" w:hAnsi="Times New Roman" w:cs="Times New Roman"/>
            <w:sz w:val="28"/>
            <w:szCs w:val="28"/>
          </w:rPr>
          <w:t>наказом МОН України від 01 квітня 2022 року №289</w:t>
        </w:r>
      </w:hyperlink>
      <w:r w:rsidRPr="00DA683E">
        <w:rPr>
          <w:rFonts w:ascii="Times New Roman" w:hAnsi="Times New Roman" w:cs="Times New Roman"/>
          <w:sz w:val="28"/>
          <w:szCs w:val="28"/>
        </w:rPr>
        <w:t xml:space="preserve">, за вибором закладу оцінювання може здійснюватися за системою оцінювання, визначеною законодавством, або за власною шкалою.  За </w:t>
      </w:r>
      <w:r w:rsidRPr="00DA683E">
        <w:rPr>
          <w:rFonts w:ascii="Times New Roman" w:hAnsi="Times New Roman" w:cs="Times New Roman"/>
          <w:sz w:val="28"/>
          <w:szCs w:val="28"/>
        </w:rPr>
        <w:lastRenderedPageBreak/>
        <w:t>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192500" w:rsidRPr="00192500" w:rsidRDefault="00192500" w:rsidP="00192500">
      <w:pPr>
        <w:pStyle w:val="a3"/>
        <w:rPr>
          <w:rFonts w:ascii="Times New Roman" w:eastAsia="Times New Roman" w:hAnsi="Times New Roman" w:cs="Times New Roman"/>
          <w:color w:val="2C2F34"/>
          <w:sz w:val="28"/>
          <w:szCs w:val="28"/>
          <w:lang w:val="ru-RU" w:eastAsia="ru-RU"/>
        </w:rPr>
      </w:pPr>
      <w:r w:rsidRPr="00192500">
        <w:rPr>
          <w:rFonts w:ascii="Times New Roman" w:hAnsi="Times New Roman" w:cs="Times New Roman"/>
          <w:sz w:val="28"/>
          <w:szCs w:val="28"/>
          <w:lang w:val="ru-RU"/>
        </w:rPr>
        <w:t xml:space="preserve">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tbl>
      <w:tblPr>
        <w:tblW w:w="9316" w:type="dxa"/>
        <w:tblCellSpacing w:w="15" w:type="dxa"/>
        <w:tblCellMar>
          <w:left w:w="0" w:type="dxa"/>
          <w:right w:w="0" w:type="dxa"/>
        </w:tblCellMar>
        <w:tblLook w:val="04A0" w:firstRow="1" w:lastRow="0" w:firstColumn="1" w:lastColumn="0" w:noHBand="0" w:noVBand="1"/>
      </w:tblPr>
      <w:tblGrid>
        <w:gridCol w:w="2965"/>
        <w:gridCol w:w="575"/>
        <w:gridCol w:w="511"/>
        <w:gridCol w:w="495"/>
        <w:gridCol w:w="511"/>
        <w:gridCol w:w="575"/>
        <w:gridCol w:w="511"/>
        <w:gridCol w:w="511"/>
        <w:gridCol w:w="773"/>
        <w:gridCol w:w="877"/>
        <w:gridCol w:w="1012"/>
      </w:tblGrid>
      <w:tr w:rsidR="00192500" w:rsidRPr="00C242D2" w:rsidTr="00192500">
        <w:trPr>
          <w:tblCellSpacing w:w="15" w:type="dxa"/>
        </w:trPr>
        <w:tc>
          <w:tcPr>
            <w:tcW w:w="2920"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54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6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54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c>
          <w:tcPr>
            <w:tcW w:w="743" w:type="dxa"/>
          </w:tcPr>
          <w:p w:rsidR="00192500" w:rsidRPr="00C242D2" w:rsidRDefault="00192500" w:rsidP="00192500">
            <w:pPr>
              <w:rPr>
                <w:rFonts w:ascii="Times New Roman" w:eastAsia="Times New Roman" w:hAnsi="Times New Roman" w:cs="Times New Roman"/>
                <w:sz w:val="28"/>
                <w:szCs w:val="28"/>
                <w:lang w:val="ru-RU" w:eastAsia="ru-RU"/>
              </w:rPr>
            </w:pPr>
          </w:p>
        </w:tc>
        <w:tc>
          <w:tcPr>
            <w:tcW w:w="847" w:type="dxa"/>
          </w:tcPr>
          <w:p w:rsidR="00192500" w:rsidRPr="00C242D2" w:rsidRDefault="00192500" w:rsidP="00192500">
            <w:pPr>
              <w:rPr>
                <w:rFonts w:ascii="Times New Roman" w:eastAsia="Times New Roman" w:hAnsi="Times New Roman" w:cs="Times New Roman"/>
                <w:sz w:val="28"/>
                <w:szCs w:val="28"/>
                <w:lang w:val="ru-RU" w:eastAsia="ru-RU"/>
              </w:rPr>
            </w:pPr>
          </w:p>
        </w:tc>
        <w:tc>
          <w:tcPr>
            <w:tcW w:w="967"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sz w:val="28"/>
                <w:szCs w:val="28"/>
                <w:lang w:val="ru-RU" w:eastAsia="ru-RU"/>
              </w:rPr>
            </w:pPr>
          </w:p>
        </w:tc>
      </w:tr>
      <w:tr w:rsidR="00192500" w:rsidRPr="00C242D2" w:rsidTr="00192500">
        <w:trPr>
          <w:gridAfter w:val="8"/>
          <w:wAfter w:w="5220" w:type="dxa"/>
          <w:tblCellSpacing w:w="15" w:type="dxa"/>
        </w:trPr>
        <w:tc>
          <w:tcPr>
            <w:tcW w:w="2920"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lang w:val="ru-RU" w:eastAsia="ru-RU"/>
              </w:rPr>
            </w:pPr>
          </w:p>
        </w:tc>
        <w:tc>
          <w:tcPr>
            <w:tcW w:w="545"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lang w:val="ru-RU" w:eastAsia="ru-RU"/>
              </w:rPr>
            </w:pPr>
          </w:p>
        </w:tc>
        <w:tc>
          <w:tcPr>
            <w:tcW w:w="481" w:type="dxa"/>
            <w:tcMar>
              <w:top w:w="96" w:type="dxa"/>
              <w:left w:w="96" w:type="dxa"/>
              <w:bottom w:w="96" w:type="dxa"/>
              <w:right w:w="96" w:type="dxa"/>
            </w:tcMar>
            <w:vAlign w:val="center"/>
          </w:tcPr>
          <w:p w:rsidR="00192500" w:rsidRPr="00C242D2" w:rsidRDefault="00192500" w:rsidP="00192500">
            <w:pPr>
              <w:rPr>
                <w:rFonts w:ascii="Times New Roman" w:eastAsia="Times New Roman" w:hAnsi="Times New Roman" w:cs="Times New Roman"/>
                <w:lang w:val="ru-RU" w:eastAsia="ru-RU"/>
              </w:rPr>
            </w:pPr>
          </w:p>
        </w:tc>
      </w:tr>
    </w:tbl>
    <w:p w:rsidR="00192500" w:rsidRDefault="00192500" w:rsidP="00192500">
      <w:pPr>
        <w:shd w:val="clear" w:color="auto" w:fill="FFFFFF"/>
        <w:spacing w:after="375"/>
        <w:rPr>
          <w:rFonts w:ascii="TimesNewRomanPSMT" w:hAnsi="TimesNewRomanPSMT" w:cs="TimesNewRomanPSMT"/>
          <w:sz w:val="28"/>
          <w:szCs w:val="28"/>
        </w:rPr>
      </w:pPr>
      <w:r>
        <w:rPr>
          <w:rFonts w:ascii="Times New Roman" w:eastAsia="Times New Roman" w:hAnsi="Times New Roman" w:cs="Times New Roman"/>
          <w:lang w:val="ru-RU" w:eastAsia="ru-RU"/>
        </w:rPr>
        <w:t xml:space="preserve"> </w:t>
      </w:r>
      <w:r>
        <w:rPr>
          <w:rFonts w:ascii="Times New Roman" w:hAnsi="Times New Roman" w:cs="Times New Roman"/>
          <w:b/>
          <w:sz w:val="28"/>
          <w:szCs w:val="28"/>
        </w:rPr>
        <w:t>Характеристика  результатів навчальної діяльності у свідоцтві досягнень із зарубіжної літератури</w:t>
      </w:r>
    </w:p>
    <w:tbl>
      <w:tblPr>
        <w:tblStyle w:val="ac"/>
        <w:tblW w:w="0" w:type="auto"/>
        <w:tblLook w:val="04A0" w:firstRow="1" w:lastRow="0" w:firstColumn="1" w:lastColumn="0" w:noHBand="0" w:noVBand="1"/>
      </w:tblPr>
      <w:tblGrid>
        <w:gridCol w:w="2850"/>
        <w:gridCol w:w="2241"/>
        <w:gridCol w:w="1545"/>
        <w:gridCol w:w="1545"/>
        <w:gridCol w:w="1447"/>
      </w:tblGrid>
      <w:tr w:rsidR="00192500" w:rsidTr="00192500">
        <w:tc>
          <w:tcPr>
            <w:tcW w:w="24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 New Roman" w:hAnsi="Times New Roman" w:cs="Times New Roman"/>
                <w:sz w:val="28"/>
                <w:szCs w:val="28"/>
              </w:rPr>
            </w:pPr>
            <w:r>
              <w:rPr>
                <w:rFonts w:ascii="Times New Roman" w:hAnsi="Times New Roman" w:cs="Times New Roman"/>
                <w:sz w:val="28"/>
                <w:szCs w:val="28"/>
              </w:rPr>
              <w:t>Навчальний предмет/інтегрований курс</w:t>
            </w: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Результати навчання</w:t>
            </w:r>
          </w:p>
        </w:tc>
        <w:tc>
          <w:tcPr>
            <w:tcW w:w="4881" w:type="dxa"/>
            <w:gridSpan w:val="3"/>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Рівень досягнення результатів навчання</w:t>
            </w:r>
          </w:p>
        </w:tc>
      </w:tr>
      <w:tr w:rsidR="00192500" w:rsidTr="00192500">
        <w:tc>
          <w:tcPr>
            <w:tcW w:w="2474" w:type="dxa"/>
            <w:vMerge w:val="restart"/>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Зарубіжна література</w:t>
            </w:r>
          </w:p>
        </w:tc>
        <w:tc>
          <w:tcPr>
            <w:tcW w:w="2274" w:type="dxa"/>
            <w:vMerge w:val="restart"/>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Сприймає усну інформацію на слух/ Аудіювання</w:t>
            </w:r>
          </w:p>
        </w:tc>
        <w:tc>
          <w:tcPr>
            <w:tcW w:w="1627"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І семестр</w:t>
            </w:r>
          </w:p>
        </w:tc>
        <w:tc>
          <w:tcPr>
            <w:tcW w:w="1627"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ІІ семестр </w:t>
            </w:r>
          </w:p>
        </w:tc>
        <w:tc>
          <w:tcPr>
            <w:tcW w:w="1627"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Рік</w:t>
            </w: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Усно взаємодіє та висловлюється/ Говоріння</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Сприймає письмові тексти/ Читання</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Письмово  взаємодіє та висловлюється/ Письмо</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Загальна оцінка результатів навчання</w:t>
            </w:r>
            <w:r>
              <w:rPr>
                <w:rFonts w:ascii="Calibri" w:hAnsi="Calibri" w:cs="Calibri"/>
                <w:sz w:val="28"/>
                <w:szCs w:val="28"/>
              </w:rPr>
              <w:t>**</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bl>
    <w:p w:rsidR="00192500" w:rsidRDefault="00192500" w:rsidP="00192500">
      <w:pPr>
        <w:autoSpaceDE w:val="0"/>
        <w:autoSpaceDN w:val="0"/>
        <w:adjustRightInd w:val="0"/>
        <w:jc w:val="both"/>
        <w:rPr>
          <w:rFonts w:ascii="TimesNewRomanPSMT" w:hAnsi="TimesNewRomanPSMT" w:cs="TimesNewRomanPSMT"/>
        </w:rPr>
      </w:pPr>
      <w:r>
        <w:rPr>
          <w:rFonts w:ascii="Calibri" w:hAnsi="Calibri" w:cs="Calibri"/>
        </w:rPr>
        <w:t>**</w:t>
      </w:r>
      <w:r>
        <w:rPr>
          <w:rFonts w:ascii="TimesNewRomanPSMT" w:hAnsi="TimesNewRomanPSMT" w:cs="TimesNewRomanPSMT"/>
        </w:rPr>
        <w:t xml:space="preserve"> У разі виставлення загальної підсумкової оцінки, після визначення рівня досягнень за кожною групою результатів, використовувати окремий рядок для виставлення загальної оцінки.</w:t>
      </w:r>
    </w:p>
    <w:p w:rsidR="00192500" w:rsidRDefault="00192500" w:rsidP="00192500">
      <w:pPr>
        <w:autoSpaceDE w:val="0"/>
        <w:autoSpaceDN w:val="0"/>
        <w:adjustRightInd w:val="0"/>
        <w:jc w:val="both"/>
        <w:rPr>
          <w:rFonts w:ascii="TimesNewRomanPSMT" w:hAnsi="TimesNewRomanPSMT" w:cs="TimesNewRomanPSMT"/>
          <w:b/>
          <w:sz w:val="28"/>
          <w:szCs w:val="28"/>
        </w:rPr>
      </w:pPr>
    </w:p>
    <w:p w:rsidR="00192500" w:rsidRPr="00DA683E" w:rsidRDefault="00192500" w:rsidP="00192500">
      <w:pPr>
        <w:pStyle w:val="a5"/>
        <w:ind w:left="0" w:firstLine="240"/>
        <w:jc w:val="both"/>
        <w:rPr>
          <w:rFonts w:ascii="Times New Roman" w:hAnsi="Times New Roman" w:cs="Times New Roman"/>
          <w:sz w:val="28"/>
          <w:szCs w:val="28"/>
        </w:rPr>
      </w:pPr>
      <w:r>
        <w:rPr>
          <w:rFonts w:ascii="Times New Roman" w:hAnsi="Times New Roman" w:cs="Times New Roman"/>
          <w:b/>
          <w:sz w:val="28"/>
          <w:szCs w:val="28"/>
        </w:rPr>
        <w:t xml:space="preserve">        </w:t>
      </w:r>
      <w:r w:rsidRPr="00DA683E">
        <w:rPr>
          <w:rFonts w:ascii="Times New Roman" w:hAnsi="Times New Roman" w:cs="Times New Roman"/>
          <w:b/>
          <w:sz w:val="28"/>
          <w:szCs w:val="28"/>
        </w:rPr>
        <w:t>Оцінювання навчальних досягнень учнів з особливими освітніми потребами</w:t>
      </w:r>
      <w:r w:rsidRPr="00DA683E">
        <w:rPr>
          <w:rFonts w:ascii="Times New Roman" w:hAnsi="Times New Roman" w:cs="Times New Roman"/>
          <w:sz w:val="28"/>
          <w:szCs w:val="28"/>
        </w:rPr>
        <w:t xml:space="preserve">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w:t>
      </w:r>
      <w:r w:rsidRPr="00DA683E">
        <w:rPr>
          <w:rFonts w:ascii="Times New Roman" w:hAnsi="Times New Roman" w:cs="Times New Roman"/>
          <w:sz w:val="28"/>
          <w:szCs w:val="28"/>
        </w:rPr>
        <w:lastRenderedPageBreak/>
        <w:t>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192500" w:rsidRDefault="00192500" w:rsidP="00192500">
      <w:pPr>
        <w:autoSpaceDE w:val="0"/>
        <w:autoSpaceDN w:val="0"/>
        <w:adjustRightInd w:val="0"/>
        <w:rPr>
          <w:rFonts w:ascii="Calibri" w:hAnsi="Calibri" w:cs="Calibri"/>
        </w:rPr>
      </w:pPr>
      <w:r>
        <w:rPr>
          <w:rFonts w:ascii="Times New Roman" w:hAnsi="Times New Roman" w:cs="Times New Roman"/>
          <w:color w:val="FF0000"/>
          <w:sz w:val="28"/>
          <w:szCs w:val="28"/>
        </w:rPr>
        <w:t xml:space="preserve"> </w:t>
      </w:r>
      <w:r w:rsidRPr="007D3099">
        <w:rPr>
          <w:rFonts w:ascii="Times New Roman" w:hAnsi="Times New Roman" w:cs="Times New Roman"/>
          <w:color w:val="FF0000"/>
          <w:sz w:val="28"/>
          <w:szCs w:val="28"/>
        </w:rPr>
        <w:t xml:space="preserve">. </w:t>
      </w:r>
      <w:r w:rsidRPr="007D3099">
        <w:rPr>
          <w:rFonts w:ascii="Calibri" w:hAnsi="Calibri" w:cs="Calibri"/>
        </w:rPr>
        <w:t xml:space="preserve"> </w:t>
      </w:r>
    </w:p>
    <w:p w:rsidR="00192500" w:rsidRDefault="00192500" w:rsidP="00192500">
      <w:pPr>
        <w:pStyle w:val="Default"/>
        <w:jc w:val="center"/>
        <w:rPr>
          <w:b/>
          <w:sz w:val="28"/>
          <w:szCs w:val="28"/>
        </w:rPr>
      </w:pPr>
      <w:r w:rsidRPr="00254B5C">
        <w:rPr>
          <w:b/>
          <w:sz w:val="28"/>
          <w:szCs w:val="28"/>
        </w:rPr>
        <w:t>Глосарій</w:t>
      </w:r>
    </w:p>
    <w:p w:rsidR="00192500" w:rsidRPr="001F2BCF" w:rsidRDefault="00192500" w:rsidP="00F25EBA">
      <w:pPr>
        <w:pStyle w:val="a5"/>
        <w:widowControl/>
        <w:numPr>
          <w:ilvl w:val="0"/>
          <w:numId w:val="47"/>
        </w:numPr>
        <w:suppressAutoHyphens w:val="0"/>
        <w:spacing w:after="200" w:line="276" w:lineRule="auto"/>
        <w:jc w:val="both"/>
        <w:rPr>
          <w:rFonts w:ascii="Times New Roman" w:hAnsi="Times New Roman" w:cs="Times New Roman"/>
          <w:sz w:val="28"/>
          <w:szCs w:val="28"/>
        </w:rPr>
      </w:pPr>
      <w:r>
        <w:rPr>
          <w:rFonts w:ascii="Times New Roman" w:hAnsi="Times New Roman" w:cs="Times New Roman"/>
          <w:b/>
          <w:sz w:val="28"/>
          <w:szCs w:val="28"/>
        </w:rPr>
        <w:t>КОМПАРАТИВІСТИКА</w:t>
      </w:r>
      <w:r w:rsidRPr="001F2BCF">
        <w:rPr>
          <w:rFonts w:ascii="Times New Roman" w:hAnsi="Times New Roman" w:cs="Times New Roman"/>
          <w:b/>
          <w:sz w:val="28"/>
          <w:szCs w:val="28"/>
        </w:rPr>
        <w:t xml:space="preserve">- </w:t>
      </w:r>
      <w:r w:rsidRPr="001F2BCF">
        <w:rPr>
          <w:rFonts w:ascii="Times New Roman" w:hAnsi="Times New Roman" w:cs="Times New Roman"/>
          <w:sz w:val="28"/>
          <w:szCs w:val="28"/>
        </w:rPr>
        <w:t xml:space="preserve">порівняння явищ однієї національної літератури, художніх творів різних національних культур, художніх текстів і медіатекстів  , літературних творів і творів інших видів мистецтва, художніх і нехудожніх текстів  , оригіналу і перекладу. </w:t>
      </w:r>
    </w:p>
    <w:p w:rsidR="00192500" w:rsidRDefault="00192500" w:rsidP="00F25EBA">
      <w:pPr>
        <w:pStyle w:val="a5"/>
        <w:widowControl/>
        <w:numPr>
          <w:ilvl w:val="0"/>
          <w:numId w:val="47"/>
        </w:numPr>
        <w:suppressAutoHyphens w:val="0"/>
        <w:spacing w:after="200" w:line="276" w:lineRule="auto"/>
        <w:jc w:val="both"/>
        <w:rPr>
          <w:rFonts w:ascii="Times New Roman" w:hAnsi="Times New Roman" w:cs="Times New Roman"/>
          <w:sz w:val="28"/>
          <w:szCs w:val="28"/>
        </w:rPr>
      </w:pPr>
      <w:r>
        <w:rPr>
          <w:rFonts w:ascii="Times New Roman" w:hAnsi="Times New Roman" w:cs="Times New Roman"/>
          <w:b/>
          <w:sz w:val="28"/>
          <w:szCs w:val="28"/>
        </w:rPr>
        <w:t>МЕДІАТЕКСТ</w:t>
      </w:r>
      <w:r w:rsidRPr="00E64C64">
        <w:rPr>
          <w:rFonts w:ascii="Times New Roman" w:hAnsi="Times New Roman" w:cs="Times New Roman"/>
          <w:b/>
          <w:sz w:val="28"/>
          <w:szCs w:val="28"/>
        </w:rPr>
        <w:t xml:space="preserve"> -  </w:t>
      </w:r>
      <w:r w:rsidRPr="00E64C64">
        <w:rPr>
          <w:rFonts w:ascii="Times New Roman" w:hAnsi="Times New Roman" w:cs="Times New Roman"/>
          <w:sz w:val="28"/>
          <w:szCs w:val="28"/>
        </w:rPr>
        <w:t xml:space="preserve">це </w:t>
      </w:r>
      <w:r>
        <w:rPr>
          <w:rFonts w:ascii="Times New Roman" w:hAnsi="Times New Roman" w:cs="Times New Roman"/>
          <w:sz w:val="28"/>
          <w:szCs w:val="28"/>
        </w:rPr>
        <w:t xml:space="preserve"> усний чи писемний твір масовоінформаційної діяльності та масової комунікації.  Сутність медіатексту – конкретна інформація, що виражена мовленням з метою впливу та переконання.</w:t>
      </w:r>
    </w:p>
    <w:p w:rsidR="00192500" w:rsidRDefault="00192500" w:rsidP="00F25EBA">
      <w:pPr>
        <w:pStyle w:val="a5"/>
        <w:widowControl/>
        <w:numPr>
          <w:ilvl w:val="0"/>
          <w:numId w:val="47"/>
        </w:numPr>
        <w:suppressAutoHyphens w:val="0"/>
        <w:spacing w:after="200" w:line="276" w:lineRule="auto"/>
        <w:jc w:val="both"/>
        <w:rPr>
          <w:rFonts w:ascii="Times New Roman" w:hAnsi="Times New Roman" w:cs="Times New Roman"/>
          <w:sz w:val="28"/>
          <w:szCs w:val="28"/>
        </w:rPr>
      </w:pPr>
      <w:r>
        <w:rPr>
          <w:rFonts w:ascii="Times New Roman" w:hAnsi="Times New Roman" w:cs="Times New Roman"/>
          <w:b/>
          <w:sz w:val="28"/>
          <w:szCs w:val="28"/>
        </w:rPr>
        <w:t>ФАНФІК-</w:t>
      </w:r>
      <w:r>
        <w:rPr>
          <w:rFonts w:ascii="Times New Roman" w:hAnsi="Times New Roman" w:cs="Times New Roman"/>
          <w:sz w:val="28"/>
          <w:szCs w:val="28"/>
        </w:rPr>
        <w:t>жаргонізм, що описує аматорський твір  за мотивами популярних оригінальних літературних творів, творів  кіномистецтва, коміксів.</w:t>
      </w:r>
    </w:p>
    <w:p w:rsidR="00192500" w:rsidRPr="001F2BCF" w:rsidRDefault="00192500" w:rsidP="00F25EBA">
      <w:pPr>
        <w:pStyle w:val="a5"/>
        <w:widowControl/>
        <w:numPr>
          <w:ilvl w:val="0"/>
          <w:numId w:val="47"/>
        </w:numPr>
        <w:suppressAutoHyphens w:val="0"/>
        <w:spacing w:after="200" w:line="276" w:lineRule="auto"/>
        <w:jc w:val="both"/>
        <w:rPr>
          <w:rFonts w:ascii="Times New Roman" w:hAnsi="Times New Roman" w:cs="Times New Roman"/>
          <w:sz w:val="28"/>
          <w:szCs w:val="28"/>
        </w:rPr>
      </w:pPr>
      <w:r>
        <w:rPr>
          <w:rFonts w:ascii="Times New Roman" w:hAnsi="Times New Roman" w:cs="Times New Roman"/>
          <w:b/>
          <w:sz w:val="28"/>
          <w:szCs w:val="28"/>
        </w:rPr>
        <w:t>КОРЕЛЯЦІЯ –</w:t>
      </w:r>
      <w:r>
        <w:rPr>
          <w:rFonts w:ascii="Times New Roman" w:hAnsi="Times New Roman" w:cs="Times New Roman"/>
          <w:sz w:val="28"/>
          <w:szCs w:val="28"/>
        </w:rPr>
        <w:t>співвідношення, відповідність взаємозв’язок предметів або понять.</w:t>
      </w:r>
    </w:p>
    <w:p w:rsidR="00192500" w:rsidRPr="00063BCA" w:rsidRDefault="00192500" w:rsidP="00192500">
      <w:pPr>
        <w:pStyle w:val="a7"/>
        <w:shd w:val="clear" w:color="auto" w:fill="FFFFFF"/>
        <w:spacing w:before="0" w:beforeAutospacing="0" w:after="0" w:afterAutospacing="0"/>
        <w:jc w:val="both"/>
        <w:rPr>
          <w:b/>
          <w:color w:val="000000"/>
          <w:sz w:val="28"/>
          <w:szCs w:val="28"/>
          <w:lang w:val="uk-UA"/>
        </w:rPr>
      </w:pPr>
      <w:r w:rsidRPr="00063BCA">
        <w:rPr>
          <w:b/>
          <w:color w:val="000000"/>
          <w:sz w:val="28"/>
          <w:szCs w:val="28"/>
          <w:lang w:val="uk-UA"/>
        </w:rPr>
        <w:t>При підготовці матеріалу були використані такі джерела:</w:t>
      </w:r>
    </w:p>
    <w:p w:rsidR="00192500" w:rsidRDefault="00192500" w:rsidP="00192500">
      <w:pPr>
        <w:pStyle w:val="a7"/>
        <w:shd w:val="clear" w:color="auto" w:fill="FFFFFF"/>
        <w:spacing w:before="0" w:beforeAutospacing="0" w:after="0" w:afterAutospacing="0"/>
        <w:jc w:val="both"/>
        <w:rPr>
          <w:sz w:val="16"/>
          <w:szCs w:val="16"/>
        </w:rPr>
      </w:pPr>
    </w:p>
    <w:p w:rsidR="00192500" w:rsidRDefault="004424E7" w:rsidP="00F25EBA">
      <w:pPr>
        <w:pStyle w:val="a7"/>
        <w:numPr>
          <w:ilvl w:val="0"/>
          <w:numId w:val="3"/>
        </w:numPr>
        <w:shd w:val="clear" w:color="auto" w:fill="FFFFFF"/>
        <w:spacing w:before="0" w:beforeAutospacing="0" w:after="0" w:afterAutospacing="0"/>
        <w:ind w:left="502"/>
        <w:jc w:val="both"/>
        <w:rPr>
          <w:rStyle w:val="a4"/>
          <w:sz w:val="28"/>
          <w:szCs w:val="28"/>
        </w:rPr>
      </w:pPr>
      <w:hyperlink r:id="rId143" w:history="1">
        <w:r w:rsidR="00192500">
          <w:rPr>
            <w:rStyle w:val="a4"/>
            <w:sz w:val="28"/>
            <w:szCs w:val="28"/>
          </w:rPr>
          <w:t>https</w:t>
        </w:r>
        <w:r w:rsidR="00192500">
          <w:rPr>
            <w:rStyle w:val="a4"/>
            <w:sz w:val="28"/>
            <w:szCs w:val="28"/>
            <w:lang w:val="uk-UA"/>
          </w:rPr>
          <w:t>://</w:t>
        </w:r>
        <w:r w:rsidR="00192500">
          <w:rPr>
            <w:rStyle w:val="a4"/>
            <w:sz w:val="28"/>
            <w:szCs w:val="28"/>
          </w:rPr>
          <w:t>imzo</w:t>
        </w:r>
        <w:r w:rsidR="00192500">
          <w:rPr>
            <w:rStyle w:val="a4"/>
            <w:sz w:val="28"/>
            <w:szCs w:val="28"/>
            <w:lang w:val="uk-UA"/>
          </w:rPr>
          <w:t>.</w:t>
        </w:r>
        <w:r w:rsidR="00192500">
          <w:rPr>
            <w:rStyle w:val="a4"/>
            <w:sz w:val="28"/>
            <w:szCs w:val="28"/>
            <w:lang w:val="en-US"/>
          </w:rPr>
          <w:t>gov</w:t>
        </w:r>
        <w:r w:rsidR="00192500">
          <w:rPr>
            <w:rStyle w:val="a4"/>
            <w:sz w:val="28"/>
            <w:szCs w:val="28"/>
            <w:lang w:val="uk-UA"/>
          </w:rPr>
          <w:t>.</w:t>
        </w:r>
        <w:r w:rsidR="00192500">
          <w:rPr>
            <w:rStyle w:val="a4"/>
            <w:sz w:val="28"/>
            <w:szCs w:val="28"/>
            <w:lang w:val="en-US"/>
          </w:rPr>
          <w:t>ua</w:t>
        </w:r>
      </w:hyperlink>
    </w:p>
    <w:p w:rsidR="00192500" w:rsidRPr="00192500" w:rsidRDefault="004424E7" w:rsidP="00F25EBA">
      <w:pPr>
        <w:pStyle w:val="a3"/>
        <w:numPr>
          <w:ilvl w:val="0"/>
          <w:numId w:val="3"/>
        </w:numPr>
        <w:ind w:left="502"/>
        <w:jc w:val="both"/>
        <w:rPr>
          <w:lang w:val="ru-RU"/>
        </w:rPr>
      </w:pPr>
      <w:hyperlink r:id="rId144" w:tgtFrame="_blank" w:history="1">
        <w:r w:rsidR="00192500">
          <w:rPr>
            <w:rStyle w:val="a4"/>
            <w:rFonts w:ascii="Times New Roman" w:hAnsi="Times New Roman"/>
            <w:sz w:val="28"/>
            <w:szCs w:val="28"/>
            <w:bdr w:val="none" w:sz="0" w:space="0" w:color="auto" w:frame="1"/>
          </w:rPr>
          <w:t>https</w:t>
        </w:r>
        <w:r w:rsidR="00192500" w:rsidRPr="00192500">
          <w:rPr>
            <w:rStyle w:val="a4"/>
            <w:rFonts w:ascii="Times New Roman" w:hAnsi="Times New Roman"/>
            <w:sz w:val="28"/>
            <w:szCs w:val="28"/>
            <w:bdr w:val="none" w:sz="0" w:space="0" w:color="auto" w:frame="1"/>
            <w:lang w:val="ru-RU"/>
          </w:rPr>
          <w:t>://</w:t>
        </w:r>
        <w:r w:rsidR="00192500">
          <w:rPr>
            <w:rStyle w:val="a4"/>
            <w:rFonts w:ascii="Times New Roman" w:hAnsi="Times New Roman"/>
            <w:sz w:val="28"/>
            <w:szCs w:val="28"/>
            <w:bdr w:val="none" w:sz="0" w:space="0" w:color="auto" w:frame="1"/>
          </w:rPr>
          <w:t>docs</w:t>
        </w:r>
        <w:r w:rsidR="00192500" w:rsidRPr="00192500">
          <w:rPr>
            <w:rStyle w:val="a4"/>
            <w:rFonts w:ascii="Times New Roman" w:hAnsi="Times New Roman"/>
            <w:sz w:val="28"/>
            <w:szCs w:val="28"/>
            <w:bdr w:val="none" w:sz="0" w:space="0" w:color="auto" w:frame="1"/>
            <w:lang w:val="ru-RU"/>
          </w:rPr>
          <w:t>.</w:t>
        </w:r>
        <w:r w:rsidR="00192500">
          <w:rPr>
            <w:rStyle w:val="a4"/>
            <w:rFonts w:ascii="Times New Roman" w:hAnsi="Times New Roman"/>
            <w:sz w:val="28"/>
            <w:szCs w:val="28"/>
            <w:bdr w:val="none" w:sz="0" w:space="0" w:color="auto" w:frame="1"/>
          </w:rPr>
          <w:t>google</w:t>
        </w:r>
        <w:r w:rsidR="00192500" w:rsidRPr="00192500">
          <w:rPr>
            <w:rStyle w:val="a4"/>
            <w:rFonts w:ascii="Times New Roman" w:hAnsi="Times New Roman"/>
            <w:sz w:val="28"/>
            <w:szCs w:val="28"/>
            <w:bdr w:val="none" w:sz="0" w:space="0" w:color="auto" w:frame="1"/>
            <w:lang w:val="ru-RU"/>
          </w:rPr>
          <w:t>.</w:t>
        </w:r>
        <w:r w:rsidR="00192500">
          <w:rPr>
            <w:rStyle w:val="a4"/>
            <w:rFonts w:ascii="Times New Roman" w:hAnsi="Times New Roman"/>
            <w:sz w:val="28"/>
            <w:szCs w:val="28"/>
            <w:bdr w:val="none" w:sz="0" w:space="0" w:color="auto" w:frame="1"/>
          </w:rPr>
          <w:t>com</w:t>
        </w:r>
        <w:r w:rsidR="00192500" w:rsidRPr="00192500">
          <w:rPr>
            <w:rStyle w:val="a4"/>
            <w:rFonts w:ascii="Times New Roman" w:hAnsi="Times New Roman"/>
            <w:sz w:val="28"/>
            <w:szCs w:val="28"/>
            <w:bdr w:val="none" w:sz="0" w:space="0" w:color="auto" w:frame="1"/>
            <w:lang w:val="ru-RU"/>
          </w:rPr>
          <w:t>/.../1</w:t>
        </w:r>
        <w:r w:rsidR="00192500">
          <w:rPr>
            <w:rStyle w:val="a4"/>
            <w:rFonts w:ascii="Times New Roman" w:hAnsi="Times New Roman"/>
            <w:sz w:val="28"/>
            <w:szCs w:val="28"/>
            <w:bdr w:val="none" w:sz="0" w:space="0" w:color="auto" w:frame="1"/>
          </w:rPr>
          <w:t>mC</w:t>
        </w:r>
        <w:r w:rsidR="00192500" w:rsidRPr="00192500">
          <w:rPr>
            <w:rStyle w:val="a4"/>
            <w:rFonts w:ascii="Times New Roman" w:hAnsi="Times New Roman"/>
            <w:sz w:val="28"/>
            <w:szCs w:val="28"/>
            <w:bdr w:val="none" w:sz="0" w:space="0" w:color="auto" w:frame="1"/>
            <w:lang w:val="ru-RU"/>
          </w:rPr>
          <w:t>99</w:t>
        </w:r>
        <w:r w:rsidR="00192500">
          <w:rPr>
            <w:rStyle w:val="a4"/>
            <w:rFonts w:ascii="Times New Roman" w:hAnsi="Times New Roman"/>
            <w:sz w:val="28"/>
            <w:szCs w:val="28"/>
            <w:bdr w:val="none" w:sz="0" w:space="0" w:color="auto" w:frame="1"/>
          </w:rPr>
          <w:t>CMln</w:t>
        </w:r>
        <w:r w:rsidR="00192500" w:rsidRPr="00192500">
          <w:rPr>
            <w:rStyle w:val="a4"/>
            <w:rFonts w:ascii="Times New Roman" w:hAnsi="Times New Roman"/>
            <w:sz w:val="28"/>
            <w:szCs w:val="28"/>
            <w:bdr w:val="none" w:sz="0" w:space="0" w:color="auto" w:frame="1"/>
            <w:lang w:val="ru-RU"/>
          </w:rPr>
          <w:t>4</w:t>
        </w:r>
        <w:r w:rsidR="00192500">
          <w:rPr>
            <w:rStyle w:val="a4"/>
            <w:rFonts w:ascii="Times New Roman" w:hAnsi="Times New Roman"/>
            <w:sz w:val="28"/>
            <w:szCs w:val="28"/>
            <w:bdr w:val="none" w:sz="0" w:space="0" w:color="auto" w:frame="1"/>
          </w:rPr>
          <w:t>MEbhW</w:t>
        </w:r>
        <w:r w:rsidR="00192500" w:rsidRPr="00192500">
          <w:rPr>
            <w:rStyle w:val="a4"/>
            <w:rFonts w:ascii="Times New Roman" w:hAnsi="Times New Roman"/>
            <w:sz w:val="28"/>
            <w:szCs w:val="28"/>
            <w:bdr w:val="none" w:sz="0" w:space="0" w:color="auto" w:frame="1"/>
            <w:lang w:val="ru-RU"/>
          </w:rPr>
          <w:t>.../</w:t>
        </w:r>
        <w:r w:rsidR="00192500">
          <w:rPr>
            <w:rStyle w:val="a4"/>
            <w:rFonts w:ascii="Times New Roman" w:hAnsi="Times New Roman"/>
            <w:sz w:val="28"/>
            <w:szCs w:val="28"/>
            <w:bdr w:val="none" w:sz="0" w:space="0" w:color="auto" w:frame="1"/>
          </w:rPr>
          <w:t>edit</w:t>
        </w:r>
        <w:r w:rsidR="00192500" w:rsidRPr="00192500">
          <w:rPr>
            <w:rStyle w:val="a4"/>
            <w:rFonts w:ascii="Times New Roman" w:hAnsi="Times New Roman"/>
            <w:sz w:val="28"/>
            <w:szCs w:val="28"/>
            <w:bdr w:val="none" w:sz="0" w:space="0" w:color="auto" w:frame="1"/>
            <w:lang w:val="ru-RU"/>
          </w:rPr>
          <w:t>...</w:t>
        </w:r>
      </w:hyperlink>
    </w:p>
    <w:p w:rsidR="00192500" w:rsidRDefault="00192500" w:rsidP="00192500">
      <w:pPr>
        <w:pStyle w:val="a7"/>
        <w:shd w:val="clear" w:color="auto" w:fill="FFFFFF"/>
        <w:spacing w:before="0" w:beforeAutospacing="0" w:after="0" w:afterAutospacing="0"/>
        <w:ind w:left="567"/>
        <w:jc w:val="both"/>
        <w:rPr>
          <w:color w:val="000000"/>
          <w:sz w:val="28"/>
          <w:szCs w:val="28"/>
          <w:lang w:val="uk-UA"/>
        </w:rPr>
      </w:pPr>
      <w:r>
        <w:rPr>
          <w:color w:val="000000"/>
          <w:sz w:val="28"/>
          <w:szCs w:val="28"/>
          <w:lang w:val="uk-UA"/>
        </w:rPr>
        <w:t xml:space="preserve"> «Навчально-методична скарбниця. НУШ 5-6 класи»</w:t>
      </w:r>
    </w:p>
    <w:p w:rsidR="00192500" w:rsidRDefault="00192500" w:rsidP="00192500">
      <w:pPr>
        <w:pStyle w:val="a7"/>
        <w:shd w:val="clear" w:color="auto" w:fill="FFFFFF"/>
        <w:spacing w:before="0" w:beforeAutospacing="0" w:after="0" w:afterAutospacing="0"/>
        <w:ind w:left="567"/>
        <w:jc w:val="both"/>
        <w:rPr>
          <w:color w:val="000000"/>
          <w:sz w:val="28"/>
          <w:szCs w:val="28"/>
          <w:lang w:val="uk-UA"/>
        </w:rPr>
      </w:pPr>
      <w:r>
        <w:rPr>
          <w:color w:val="000000"/>
          <w:sz w:val="28"/>
          <w:szCs w:val="28"/>
          <w:lang w:val="uk-UA"/>
        </w:rPr>
        <w:t xml:space="preserve"> Інституту модернізації змісту освіти</w:t>
      </w:r>
    </w:p>
    <w:p w:rsidR="00192500" w:rsidRDefault="004424E7" w:rsidP="00F25EBA">
      <w:pPr>
        <w:pStyle w:val="a5"/>
        <w:widowControl/>
        <w:numPr>
          <w:ilvl w:val="0"/>
          <w:numId w:val="3"/>
        </w:numPr>
        <w:suppressAutoHyphens w:val="0"/>
        <w:ind w:left="502"/>
        <w:jc w:val="both"/>
        <w:rPr>
          <w:rFonts w:ascii="Times New Roman" w:hAnsi="Times New Roman"/>
          <w:sz w:val="28"/>
          <w:szCs w:val="28"/>
        </w:rPr>
      </w:pPr>
      <w:hyperlink r:id="rId145" w:history="1">
        <w:r w:rsidR="00192500">
          <w:rPr>
            <w:rStyle w:val="a4"/>
            <w:rFonts w:ascii="Times New Roman" w:hAnsi="Times New Roman"/>
            <w:sz w:val="28"/>
            <w:szCs w:val="28"/>
          </w:rPr>
          <w:t>https://mon.gov.ua</w:t>
        </w:r>
      </w:hyperlink>
      <w:r w:rsidR="00192500">
        <w:rPr>
          <w:rFonts w:ascii="Times New Roman" w:hAnsi="Times New Roman"/>
          <w:sz w:val="28"/>
          <w:szCs w:val="28"/>
        </w:rPr>
        <w:t xml:space="preserve"> </w:t>
      </w:r>
    </w:p>
    <w:p w:rsidR="00192500" w:rsidRDefault="004424E7" w:rsidP="00F25EBA">
      <w:pPr>
        <w:pStyle w:val="a5"/>
        <w:widowControl/>
        <w:numPr>
          <w:ilvl w:val="0"/>
          <w:numId w:val="3"/>
        </w:numPr>
        <w:suppressAutoHyphens w:val="0"/>
        <w:ind w:left="502"/>
        <w:jc w:val="both"/>
        <w:rPr>
          <w:rFonts w:ascii="Times New Roman" w:hAnsi="Times New Roman"/>
          <w:sz w:val="28"/>
          <w:szCs w:val="28"/>
        </w:rPr>
      </w:pPr>
      <w:hyperlink r:id="rId146" w:history="1">
        <w:r w:rsidR="00192500" w:rsidRPr="005D2BB0">
          <w:rPr>
            <w:rStyle w:val="a4"/>
            <w:rFonts w:ascii="Times New Roman" w:hAnsi="Times New Roman"/>
            <w:sz w:val="28"/>
            <w:szCs w:val="28"/>
          </w:rPr>
          <w:t>http://autta.org.ua</w:t>
        </w:r>
      </w:hyperlink>
    </w:p>
    <w:p w:rsidR="00192500" w:rsidRDefault="004424E7" w:rsidP="00F25EBA">
      <w:pPr>
        <w:pStyle w:val="a5"/>
        <w:widowControl/>
        <w:numPr>
          <w:ilvl w:val="0"/>
          <w:numId w:val="3"/>
        </w:numPr>
        <w:suppressAutoHyphens w:val="0"/>
        <w:ind w:left="502"/>
        <w:jc w:val="both"/>
      </w:pPr>
      <w:hyperlink r:id="rId147" w:history="1">
        <w:r w:rsidR="00192500">
          <w:rPr>
            <w:rStyle w:val="a4"/>
            <w:rFonts w:ascii="Times New Roman" w:hAnsi="Times New Roman"/>
            <w:sz w:val="28"/>
            <w:szCs w:val="28"/>
          </w:rPr>
          <w:t>http://osvita.ua</w:t>
        </w:r>
      </w:hyperlink>
    </w:p>
    <w:p w:rsidR="00192500" w:rsidRDefault="004424E7" w:rsidP="00F25EBA">
      <w:pPr>
        <w:widowControl/>
        <w:numPr>
          <w:ilvl w:val="0"/>
          <w:numId w:val="3"/>
        </w:numPr>
        <w:suppressAutoHyphens w:val="0"/>
        <w:spacing w:after="200" w:line="276" w:lineRule="auto"/>
        <w:ind w:left="502"/>
        <w:jc w:val="both"/>
        <w:rPr>
          <w:rFonts w:ascii="Times New Roman" w:hAnsi="Times New Roman"/>
          <w:sz w:val="28"/>
          <w:szCs w:val="28"/>
        </w:rPr>
      </w:pPr>
      <w:hyperlink r:id="rId148" w:history="1">
        <w:r w:rsidR="00192500" w:rsidRPr="005D2BB0">
          <w:rPr>
            <w:rStyle w:val="a4"/>
            <w:rFonts w:ascii="Times New Roman" w:hAnsi="Times New Roman"/>
            <w:sz w:val="28"/>
            <w:szCs w:val="28"/>
          </w:rPr>
          <w:t>https://uk.wikipedia.org/wiki</w:t>
        </w:r>
      </w:hyperlink>
    </w:p>
    <w:p w:rsidR="00192500" w:rsidRDefault="00192500" w:rsidP="00192500">
      <w:pPr>
        <w:pStyle w:val="a5"/>
        <w:ind w:left="644"/>
        <w:jc w:val="both"/>
        <w:rPr>
          <w:rStyle w:val="a4"/>
          <w:rFonts w:ascii="Times New Roman" w:hAnsi="Times New Roman"/>
          <w:sz w:val="28"/>
          <w:szCs w:val="28"/>
        </w:rPr>
      </w:pPr>
    </w:p>
    <w:p w:rsidR="00192500" w:rsidRDefault="00192500" w:rsidP="00192500">
      <w:pPr>
        <w:pStyle w:val="a7"/>
        <w:shd w:val="clear" w:color="auto" w:fill="FFFFFF"/>
        <w:spacing w:before="0" w:beforeAutospacing="0" w:after="0" w:afterAutospacing="0"/>
        <w:jc w:val="both"/>
        <w:rPr>
          <w:i/>
          <w:color w:val="000000"/>
          <w:sz w:val="28"/>
          <w:szCs w:val="28"/>
          <w:lang w:val="uk-UA"/>
        </w:rPr>
      </w:pPr>
      <w:r>
        <w:rPr>
          <w:i/>
          <w:color w:val="000000"/>
          <w:sz w:val="28"/>
          <w:szCs w:val="28"/>
          <w:lang w:val="uk-UA"/>
        </w:rPr>
        <w:t>Підготувала</w:t>
      </w:r>
    </w:p>
    <w:p w:rsidR="00192500" w:rsidRDefault="00192500" w:rsidP="00192500">
      <w:pPr>
        <w:pStyle w:val="a7"/>
        <w:shd w:val="clear" w:color="auto" w:fill="FFFFFF"/>
        <w:spacing w:before="0" w:beforeAutospacing="0" w:after="0" w:afterAutospacing="0"/>
        <w:jc w:val="both"/>
        <w:rPr>
          <w:i/>
          <w:color w:val="000000"/>
          <w:sz w:val="28"/>
          <w:szCs w:val="28"/>
          <w:lang w:val="uk-UA"/>
        </w:rPr>
      </w:pPr>
      <w:r>
        <w:rPr>
          <w:i/>
          <w:color w:val="000000"/>
          <w:sz w:val="28"/>
          <w:szCs w:val="28"/>
          <w:lang w:val="uk-UA"/>
        </w:rPr>
        <w:t xml:space="preserve">Ніна Лобода, консультант </w:t>
      </w:r>
    </w:p>
    <w:p w:rsidR="00192500" w:rsidRPr="00A816E3" w:rsidRDefault="00192500" w:rsidP="00192500">
      <w:pPr>
        <w:pStyle w:val="a7"/>
        <w:shd w:val="clear" w:color="auto" w:fill="FFFFFF"/>
        <w:spacing w:before="0" w:beforeAutospacing="0" w:after="0" w:afterAutospacing="0"/>
        <w:jc w:val="both"/>
        <w:rPr>
          <w:i/>
          <w:color w:val="000000"/>
          <w:sz w:val="28"/>
          <w:szCs w:val="28"/>
          <w:lang w:val="uk-UA"/>
        </w:rPr>
      </w:pPr>
      <w:r w:rsidRPr="00A816E3">
        <w:rPr>
          <w:i/>
          <w:color w:val="000000"/>
          <w:sz w:val="28"/>
          <w:szCs w:val="28"/>
          <w:lang w:val="uk-UA"/>
        </w:rPr>
        <w:t>КУ «Прилуцький центр ПРПП» Прилуцької міської ради</w:t>
      </w:r>
    </w:p>
    <w:p w:rsidR="00192500" w:rsidRPr="00192500" w:rsidRDefault="00192500" w:rsidP="00F25EBA">
      <w:pPr>
        <w:pStyle w:val="a3"/>
        <w:pageBreakBefore/>
        <w:numPr>
          <w:ilvl w:val="0"/>
          <w:numId w:val="50"/>
        </w:numPr>
        <w:ind w:left="714" w:hanging="357"/>
        <w:jc w:val="center"/>
        <w:rPr>
          <w:rFonts w:ascii="Times New Roman" w:hAnsi="Times New Roman" w:cs="Times New Roman"/>
          <w:b/>
          <w:sz w:val="28"/>
          <w:szCs w:val="28"/>
          <w:lang w:val="ru-RU"/>
        </w:rPr>
      </w:pPr>
      <w:r w:rsidRPr="00192500">
        <w:rPr>
          <w:rFonts w:ascii="Times New Roman" w:hAnsi="Times New Roman" w:cs="Times New Roman"/>
          <w:b/>
          <w:sz w:val="28"/>
          <w:szCs w:val="28"/>
          <w:lang w:val="ru-RU"/>
        </w:rPr>
        <w:lastRenderedPageBreak/>
        <w:t>МОВНО-ЛІТЕРАТУРНА ГАЛУЗЬ (ІНШОМОВНА ОСВІТА)</w:t>
      </w:r>
    </w:p>
    <w:p w:rsidR="00192500" w:rsidRPr="00192500" w:rsidRDefault="00192500" w:rsidP="00192500">
      <w:pPr>
        <w:pStyle w:val="a3"/>
        <w:jc w:val="center"/>
        <w:rPr>
          <w:rFonts w:ascii="Times New Roman" w:hAnsi="Times New Roman" w:cs="Times New Roman"/>
          <w:b/>
          <w:sz w:val="28"/>
          <w:szCs w:val="28"/>
          <w:lang w:val="ru-RU"/>
        </w:rPr>
      </w:pPr>
    </w:p>
    <w:p w:rsidR="00192500" w:rsidRDefault="00192500" w:rsidP="00F25EBA">
      <w:pPr>
        <w:pStyle w:val="a3"/>
        <w:numPr>
          <w:ilvl w:val="1"/>
          <w:numId w:val="50"/>
        </w:numPr>
        <w:jc w:val="center"/>
        <w:rPr>
          <w:rFonts w:ascii="Times New Roman" w:hAnsi="Times New Roman" w:cs="Times New Roman"/>
          <w:b/>
          <w:sz w:val="28"/>
          <w:szCs w:val="28"/>
        </w:rPr>
      </w:pPr>
      <w:r w:rsidRPr="00F91D5E">
        <w:rPr>
          <w:rFonts w:ascii="Times New Roman" w:hAnsi="Times New Roman" w:cs="Times New Roman"/>
          <w:b/>
          <w:sz w:val="28"/>
          <w:szCs w:val="28"/>
        </w:rPr>
        <w:t>Начальний предмет « ІНОЗЕМНА МОВА»</w:t>
      </w:r>
    </w:p>
    <w:p w:rsidR="00192500" w:rsidRDefault="00192500" w:rsidP="00192500">
      <w:pPr>
        <w:pStyle w:val="a3"/>
        <w:jc w:val="center"/>
        <w:rPr>
          <w:rFonts w:ascii="Times New Roman" w:hAnsi="Times New Roman" w:cs="Times New Roman"/>
          <w:b/>
          <w:sz w:val="28"/>
          <w:szCs w:val="28"/>
        </w:rPr>
      </w:pPr>
    </w:p>
    <w:p w:rsidR="00192500" w:rsidRPr="004352DC" w:rsidRDefault="00192500" w:rsidP="00192500">
      <w:pPr>
        <w:pStyle w:val="a3"/>
        <w:ind w:left="1080"/>
        <w:jc w:val="center"/>
        <w:rPr>
          <w:rFonts w:ascii="Times New Roman" w:hAnsi="Times New Roman" w:cs="Times New Roman"/>
          <w:b/>
          <w:color w:val="FF0000"/>
          <w:sz w:val="28"/>
          <w:szCs w:val="28"/>
        </w:rPr>
      </w:pPr>
      <w:r>
        <w:rPr>
          <w:rFonts w:ascii="Times New Roman" w:hAnsi="Times New Roman" w:cs="Times New Roman"/>
          <w:b/>
          <w:color w:val="FF0000"/>
          <w:sz w:val="28"/>
          <w:szCs w:val="28"/>
        </w:rPr>
        <w:t>1.</w:t>
      </w:r>
      <w:r w:rsidRPr="004352DC">
        <w:rPr>
          <w:rFonts w:ascii="Times New Roman" w:hAnsi="Times New Roman" w:cs="Times New Roman"/>
          <w:b/>
          <w:color w:val="FF0000"/>
          <w:sz w:val="28"/>
          <w:szCs w:val="28"/>
        </w:rPr>
        <w:t>Особливості організації освітнього процесу</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w:t>
      </w:r>
      <w:r w:rsidRPr="00192500">
        <w:rPr>
          <w:rFonts w:ascii="Times New Roman" w:hAnsi="Times New Roman" w:cs="Times New Roman"/>
          <w:sz w:val="28"/>
          <w:szCs w:val="28"/>
          <w:lang w:val="ru-RU"/>
        </w:rPr>
        <w:tab/>
        <w:t>У 2022-2023 навчальному році вивчення навчального предмету «Іноземна мова»  у закладах загальної середньої освіти міста Прилуки  за вибором педагогів   буде здійснюватися  за «</w:t>
      </w:r>
      <w:hyperlink r:id="rId149" w:tgtFrame="_blank" w:history="1">
        <w:r w:rsidRPr="00192500">
          <w:rPr>
            <w:rStyle w:val="a4"/>
            <w:rFonts w:ascii="Times New Roman" w:hAnsi="Times New Roman" w:cs="Times New Roman"/>
            <w:b/>
            <w:bCs/>
            <w:sz w:val="28"/>
            <w:szCs w:val="28"/>
            <w:lang w:val="ru-RU"/>
          </w:rPr>
          <w:t>Модельною навчальною програмою «Іноземна мова. 5-9 класи» для закладів загальної середньої освіти (авт. Зимомря І. М., Мойсюк В. А, Тріфан М. С., Унгурян І. К., Яковчук М. В.).</w:t>
        </w:r>
      </w:hyperlink>
      <w:r w:rsidRPr="00192500">
        <w:rPr>
          <w:rFonts w:ascii="Times New Roman" w:hAnsi="Times New Roman" w:cs="Times New Roman"/>
          <w:sz w:val="28"/>
          <w:szCs w:val="28"/>
          <w:lang w:val="ru-RU"/>
        </w:rPr>
        <w:t xml:space="preserve">  «Рекомендовано Міністерством освіти і науки України» (наказ Міністерства освіти і науки України від 12.07.2021 № 795).</w:t>
      </w:r>
    </w:p>
    <w:p w:rsidR="00192500" w:rsidRPr="00192500" w:rsidRDefault="00192500" w:rsidP="00192500">
      <w:pPr>
        <w:pStyle w:val="a3"/>
        <w:ind w:firstLine="708"/>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Дана програма п</w:t>
      </w:r>
      <w:r w:rsidRPr="00192500">
        <w:rPr>
          <w:rFonts w:ascii="TimesNewRomanPSMT" w:hAnsi="TimesNewRomanPSMT" w:cs="TimesNewRomanPSMT"/>
          <w:sz w:val="28"/>
          <w:szCs w:val="28"/>
          <w:lang w:val="ru-RU"/>
        </w:rPr>
        <w:t xml:space="preserve">ередбачає, що навчання організовано за принципом паралельного і взаємопов’язаного оволодіння учнями видами мовленнєвої діяльності. При цьому завдяки засобам іноземної мови відбувається </w:t>
      </w:r>
      <w:r w:rsidRPr="00192500">
        <w:rPr>
          <w:rFonts w:ascii="Times New Roman" w:hAnsi="Times New Roman" w:cs="Times New Roman"/>
          <w:sz w:val="28"/>
          <w:szCs w:val="28"/>
          <w:lang w:val="ru-RU"/>
        </w:rPr>
        <w:t>ознайомлення із соціокультурними, соціолінгвістичними</w:t>
      </w:r>
      <w:r w:rsidRPr="00192500">
        <w:rPr>
          <w:rFonts w:ascii="TimesNewRomanPSMT" w:hAnsi="TimesNewRomanPSMT" w:cs="TimesNewRomanPSMT"/>
          <w:sz w:val="28"/>
          <w:szCs w:val="28"/>
          <w:lang w:val="ru-RU"/>
        </w:rPr>
        <w:t>, лінгвокраїнознавчими аспектами культури країни, мова  якої вивчається. У зв'язку із цим увесь процес навчання набуває форми діалогу культур (чужомовної та рідної), який здійснюється засобами іноземної мови. Такий підхід забезпечено спеціальними видами і формами іншомовної</w:t>
      </w:r>
    </w:p>
    <w:p w:rsidR="00192500" w:rsidRPr="002B5574" w:rsidRDefault="00192500" w:rsidP="00192500">
      <w:pPr>
        <w:autoSpaceDE w:val="0"/>
        <w:autoSpaceDN w:val="0"/>
        <w:adjustRightInd w:val="0"/>
        <w:jc w:val="both"/>
        <w:rPr>
          <w:rFonts w:ascii="TimesNewRomanPSMT" w:hAnsi="TimesNewRomanPSMT" w:cs="TimesNewRomanPSMT"/>
          <w:sz w:val="28"/>
          <w:szCs w:val="28"/>
        </w:rPr>
      </w:pPr>
      <w:r w:rsidRPr="002B5574">
        <w:rPr>
          <w:rFonts w:ascii="TimesNewRomanPSMT" w:hAnsi="TimesNewRomanPSMT" w:cs="TimesNewRomanPSMT"/>
          <w:sz w:val="28"/>
          <w:szCs w:val="28"/>
        </w:rPr>
        <w:t>навчальної діяльності, серед яких визначальне місце належить комунікативним завданням, зокрема інтерактивним технологіям і навчально</w:t>
      </w:r>
      <w:r w:rsidRPr="002B5574">
        <w:rPr>
          <w:rFonts w:ascii="Times New Roman" w:hAnsi="Times New Roman" w:cs="Times New Roman"/>
          <w:sz w:val="28"/>
          <w:szCs w:val="28"/>
        </w:rPr>
        <w:t>-</w:t>
      </w:r>
      <w:r w:rsidRPr="002B5574">
        <w:rPr>
          <w:rFonts w:ascii="TimesNewRomanPSMT" w:hAnsi="TimesNewRomanPSMT" w:cs="TimesNewRomanPSMT"/>
          <w:sz w:val="28"/>
          <w:szCs w:val="28"/>
        </w:rPr>
        <w:t>мовленнєвим ситуаціям, які в освітній діяльності учнів набувають пріоритетних засобів навчання.</w:t>
      </w:r>
    </w:p>
    <w:p w:rsidR="00192500" w:rsidRPr="00192500" w:rsidRDefault="00192500" w:rsidP="00192500">
      <w:pPr>
        <w:pStyle w:val="a3"/>
        <w:ind w:firstLine="708"/>
        <w:jc w:val="both"/>
        <w:rPr>
          <w:rFonts w:ascii="Times New Roman" w:hAnsi="Times New Roman" w:cs="Times New Roman"/>
          <w:color w:val="FF0000"/>
          <w:sz w:val="28"/>
          <w:szCs w:val="28"/>
          <w:lang w:val="ru-RU"/>
        </w:rPr>
      </w:pPr>
      <w:r w:rsidRPr="00192500">
        <w:rPr>
          <w:rFonts w:ascii="Times New Roman" w:hAnsi="Times New Roman" w:cs="Times New Roman"/>
          <w:sz w:val="28"/>
          <w:szCs w:val="28"/>
          <w:lang w:val="ru-RU"/>
        </w:rPr>
        <w:t>Загальний обсяг навчального навантаження для мовно-літературної галузі (іншомовна освіта) в освітній програмі закладу освіти встановлюють у межах вказаного в Державному стандарті та Типовій освітній програмі  у      5 класі:</w:t>
      </w:r>
      <w:r w:rsidRPr="00192500">
        <w:rPr>
          <w:rFonts w:ascii="Times New Roman" w:hAnsi="Times New Roman" w:cs="Times New Roman"/>
          <w:b/>
          <w:sz w:val="28"/>
          <w:szCs w:val="28"/>
          <w:lang w:val="ru-RU"/>
        </w:rPr>
        <w:t xml:space="preserve"> рекомендовано на тиждень – 3,5 год./ на рік – 122,5 год.</w:t>
      </w:r>
    </w:p>
    <w:p w:rsidR="00192500" w:rsidRPr="00192500" w:rsidRDefault="00192500" w:rsidP="00192500">
      <w:pPr>
        <w:pStyle w:val="a3"/>
        <w:jc w:val="both"/>
        <w:rPr>
          <w:rFonts w:ascii="Times New Roman" w:hAnsi="Times New Roman" w:cs="Times New Roman"/>
          <w:color w:val="FF0000"/>
          <w:sz w:val="28"/>
          <w:szCs w:val="28"/>
          <w:lang w:val="ru-RU"/>
        </w:rPr>
      </w:pPr>
    </w:p>
    <w:p w:rsidR="00192500" w:rsidRPr="00192500" w:rsidRDefault="00192500" w:rsidP="00192500">
      <w:pPr>
        <w:pStyle w:val="a3"/>
        <w:jc w:val="center"/>
        <w:rPr>
          <w:rFonts w:ascii="Times New Roman" w:hAnsi="Times New Roman" w:cs="Times New Roman"/>
          <w:b/>
          <w:color w:val="FF0000"/>
          <w:sz w:val="28"/>
          <w:szCs w:val="28"/>
          <w:lang w:val="ru-RU"/>
        </w:rPr>
      </w:pPr>
      <w:r w:rsidRPr="004352DC">
        <w:rPr>
          <w:rFonts w:ascii="Times New Roman" w:eastAsia="TimesNewRomanPS-BoldMT" w:hAnsi="Times New Roman" w:cs="Times New Roman"/>
          <w:b/>
          <w:bCs/>
          <w:color w:val="FF0000"/>
          <w:sz w:val="28"/>
          <w:szCs w:val="28"/>
          <w:lang w:val="ru-RU"/>
        </w:rPr>
        <w:t>2.</w:t>
      </w:r>
      <w:r w:rsidRPr="00192500">
        <w:rPr>
          <w:rFonts w:ascii="Times New Roman" w:hAnsi="Times New Roman" w:cs="Times New Roman"/>
          <w:b/>
          <w:color w:val="FF0000"/>
          <w:sz w:val="28"/>
          <w:szCs w:val="28"/>
          <w:lang w:val="ru-RU"/>
        </w:rPr>
        <w:t>Коротко про «фішки» модельної навчальної програми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b/>
          <w:sz w:val="28"/>
          <w:szCs w:val="28"/>
          <w:lang w:val="ru-RU"/>
        </w:rPr>
        <w:t>2.1.</w:t>
      </w:r>
      <w:r w:rsidRPr="00192500">
        <w:rPr>
          <w:rFonts w:ascii="Times New Roman" w:hAnsi="Times New Roman" w:cs="Times New Roman"/>
          <w:sz w:val="28"/>
          <w:szCs w:val="28"/>
          <w:lang w:val="ru-RU"/>
        </w:rPr>
        <w:t xml:space="preserve"> «</w:t>
      </w:r>
      <w:hyperlink r:id="rId150" w:tgtFrame="_blank" w:history="1">
        <w:r w:rsidRPr="00192500">
          <w:rPr>
            <w:rStyle w:val="a4"/>
            <w:rFonts w:ascii="Times New Roman" w:hAnsi="Times New Roman" w:cs="Times New Roman"/>
            <w:b/>
            <w:bCs/>
            <w:sz w:val="28"/>
            <w:szCs w:val="28"/>
            <w:lang w:val="ru-RU"/>
          </w:rPr>
          <w:t>Модельна навчальна програма «Іноземна мова. 5-9 класи» для закладів загальної середньої освіти (авт. Зимомря І. М., Мойсюк В. А, Тріфан М. С., Унгурян І. К., Яковчук М. В.).</w:t>
        </w:r>
      </w:hyperlink>
      <w:r w:rsidRPr="00192500">
        <w:rPr>
          <w:rFonts w:ascii="Times New Roman" w:hAnsi="Times New Roman" w:cs="Times New Roman"/>
          <w:sz w:val="28"/>
          <w:szCs w:val="28"/>
          <w:lang w:val="ru-RU"/>
        </w:rPr>
        <w:t xml:space="preserve">  «Рекомендовано Міністерством освіти і науки України» (наказ Міністерства освіти і науки України від 12.07.2021 № 795).</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1.  В програмі схарактеризовано завдання іноземних мов,  описуються  7 життєвих компетентностей або навичок ХХ століття та їх умінь: критичне мислення; креативність; уміння вчитися; спілкування; співпраця; соціальна відповідальність; розвиток емоційного інтелекту.</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2.</w:t>
      </w:r>
      <w:r w:rsidRPr="00192500">
        <w:rPr>
          <w:lang w:val="ru-RU"/>
        </w:rPr>
        <w:t xml:space="preserve"> </w:t>
      </w:r>
      <w:r w:rsidRPr="00192500">
        <w:rPr>
          <w:rFonts w:ascii="Times New Roman" w:hAnsi="Times New Roman" w:cs="Times New Roman"/>
          <w:sz w:val="28"/>
          <w:szCs w:val="28"/>
          <w:lang w:val="ru-RU"/>
        </w:rPr>
        <w:t xml:space="preserve">Компетентнісно орієнтоване навчання іноземних мов розглянуто з кількох позицій, зокрема: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а) цілей шкільної іншомовної освіти, взагалі, та на певному етапі (класі) навчання, зокрема;</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б) особливостей добору та організації   змісту навчання іноземної мови;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в) особливостей добору та використання методів, форм і засобів навчання відповідно до його умов;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lastRenderedPageBreak/>
        <w:t xml:space="preserve"> г) особливостей організації навчального процесу;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 особливостей об‘єктів, форм і видів контролю навчальних досягнень учнів.</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3. Ключові зони компетентності поділено на компоненти (дескриптори):</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критичне мислення;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креативність;</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уміння вчитися;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спілкування;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співпраця;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соціальна відповідальність;</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розвиток емоційного інтелекту.</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До кожної компетентності прописані ключові уміння.</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4. Ця програма не передбачає розмежування очікуваних результатів на загальні й конкретні, проте усе планування подано окремо за кожним класом. 5. Для кожного класу передбачено орієнтири для оцінювання, які включають види мовленнєвої діяльності, маркери для оцінювання і дескриптори.( 5 клас – Додаток 1)</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6. Програма не окреслює формування соціолінгвістичної та лінгвістичної компетентностей.</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7. Вона рекомендує орієнтовні параметри для оцінювання навчально-пізнавальних досягнень учнів за класами з чотирьох видів мовленнєвої діяльності  </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8.Модельна  програма  докладно прописує складники обов‘язкових результатів навчання учнів відповідно до Державного стандарту.</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9. Програма не містить конкретних рекомендацій щодо навчання  іноземній мові, а дає змогу вчителям  індивідуально та креативно підходити до створення власних програм і навчальних матеріалів на основі неї.</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10. Модельна програма є базою для розроблення  навчальної програми, календарного планування чи для  створення методичної літератури                  (підручників, посібників тощо.)</w:t>
      </w:r>
    </w:p>
    <w:p w:rsidR="00192500" w:rsidRPr="00192500" w:rsidRDefault="00192500" w:rsidP="00192500">
      <w:pPr>
        <w:pStyle w:val="a3"/>
        <w:jc w:val="center"/>
        <w:rPr>
          <w:rFonts w:ascii="Times New Roman" w:hAnsi="Times New Roman" w:cs="Times New Roman"/>
          <w:b/>
          <w:sz w:val="28"/>
          <w:szCs w:val="28"/>
          <w:lang w:val="ru-RU"/>
        </w:rPr>
      </w:pPr>
      <w:r w:rsidRPr="00192500">
        <w:rPr>
          <w:rFonts w:ascii="Times New Roman" w:hAnsi="Times New Roman" w:cs="Times New Roman"/>
          <w:b/>
          <w:sz w:val="28"/>
          <w:szCs w:val="28"/>
          <w:lang w:val="ru-RU"/>
        </w:rPr>
        <w:t>2.2 Основні види навчальної діяльності</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В  програмі подано очікувані результати навчання (за видами мовленнєвої діяльності), пропонований зміст (лексичний і граматичний  інвентар), види навчальної діяльності для розвитку   життєвих компетентностей. </w:t>
      </w:r>
    </w:p>
    <w:p w:rsidR="00192500" w:rsidRPr="00192500" w:rsidRDefault="00192500" w:rsidP="00192500">
      <w:pPr>
        <w:pStyle w:val="a3"/>
        <w:jc w:val="both"/>
        <w:rPr>
          <w:rFonts w:ascii="Times New Roman" w:hAnsi="Times New Roman" w:cs="Times New Roman"/>
          <w:b/>
          <w:sz w:val="28"/>
          <w:szCs w:val="28"/>
          <w:lang w:val="ru-RU"/>
        </w:rPr>
      </w:pPr>
      <w:r w:rsidRPr="00192500">
        <w:rPr>
          <w:rFonts w:ascii="Times New Roman" w:hAnsi="Times New Roman" w:cs="Times New Roman"/>
          <w:b/>
          <w:sz w:val="28"/>
          <w:szCs w:val="28"/>
          <w:lang w:val="ru-RU"/>
        </w:rPr>
        <w:t>Види навчальної діяльності  згруповано за напрямками: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-для розвитку комунікативних умінь;</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-для розвитку креативності;</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-для розвитку навичок співпраці;</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-для розвитку умінь навчатися впродовж життя;</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-для  емоційного розвитку;</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-для розвитку соціальної відповідальності.</w:t>
      </w:r>
    </w:p>
    <w:p w:rsidR="00192500" w:rsidRPr="00192500" w:rsidRDefault="00192500" w:rsidP="00192500">
      <w:pPr>
        <w:pStyle w:val="a3"/>
        <w:jc w:val="both"/>
        <w:rPr>
          <w:rFonts w:ascii="Times New Roman" w:hAnsi="Times New Roman" w:cs="Times New Roman"/>
          <w:b/>
          <w:sz w:val="28"/>
          <w:szCs w:val="28"/>
          <w:lang w:val="ru-RU"/>
        </w:rPr>
      </w:pPr>
      <w:r w:rsidRPr="00192500">
        <w:rPr>
          <w:rFonts w:ascii="Times New Roman" w:hAnsi="Times New Roman" w:cs="Times New Roman"/>
          <w:b/>
          <w:sz w:val="28"/>
          <w:szCs w:val="28"/>
          <w:lang w:val="ru-RU"/>
        </w:rPr>
        <w:t>Види мовленнєвої діяльності:</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-сприймання усної інформації:</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-сприймання письмового тексту;</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-усна взаємодія та продукування;</w:t>
      </w:r>
    </w:p>
    <w:p w:rsidR="00192500" w:rsidRPr="00192500" w:rsidRDefault="00192500" w:rsidP="00192500">
      <w:pPr>
        <w:pStyle w:val="a3"/>
        <w:jc w:val="both"/>
        <w:rPr>
          <w:rFonts w:ascii="Times New Roman" w:hAnsi="Times New Roman" w:cs="Times New Roman"/>
          <w:color w:val="FF0000"/>
          <w:sz w:val="28"/>
          <w:szCs w:val="28"/>
          <w:lang w:val="ru-RU"/>
        </w:rPr>
      </w:pPr>
      <w:r w:rsidRPr="00192500">
        <w:rPr>
          <w:rFonts w:ascii="Times New Roman" w:hAnsi="Times New Roman" w:cs="Times New Roman"/>
          <w:sz w:val="28"/>
          <w:szCs w:val="28"/>
          <w:lang w:val="ru-RU"/>
        </w:rPr>
        <w:t>-письмова/онлайн взаємодія та продукування</w:t>
      </w:r>
    </w:p>
    <w:p w:rsidR="00192500" w:rsidRPr="00192500" w:rsidRDefault="00192500" w:rsidP="00192500">
      <w:pPr>
        <w:pStyle w:val="a3"/>
        <w:jc w:val="center"/>
        <w:rPr>
          <w:rFonts w:ascii="Times New Roman" w:hAnsi="Times New Roman" w:cs="Times New Roman"/>
          <w:b/>
          <w:sz w:val="28"/>
          <w:szCs w:val="28"/>
          <w:lang w:val="ru-RU"/>
        </w:rPr>
      </w:pPr>
      <w:r w:rsidRPr="00192500">
        <w:rPr>
          <w:rFonts w:ascii="Times New Roman" w:hAnsi="Times New Roman" w:cs="Times New Roman"/>
          <w:b/>
          <w:sz w:val="28"/>
          <w:szCs w:val="28"/>
          <w:lang w:val="ru-RU"/>
        </w:rPr>
        <w:lastRenderedPageBreak/>
        <w:t>2.3.Навчально-методичне забезпечення</w:t>
      </w:r>
    </w:p>
    <w:p w:rsidR="00192500" w:rsidRPr="00192500" w:rsidRDefault="00192500" w:rsidP="00192500">
      <w:pPr>
        <w:pStyle w:val="a3"/>
        <w:ind w:firstLine="708"/>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Вчителі іноземної мови, працюючи за даною модельною навчальною програмою, можуть використовувати в своїй роботі підручники:</w:t>
      </w:r>
    </w:p>
    <w:p w:rsidR="00192500" w:rsidRPr="00192500" w:rsidRDefault="004424E7" w:rsidP="00192500">
      <w:pPr>
        <w:pStyle w:val="a3"/>
        <w:jc w:val="both"/>
        <w:rPr>
          <w:rStyle w:val="a4"/>
          <w:rFonts w:ascii="Times New Roman" w:hAnsi="Times New Roman" w:cs="Times New Roman"/>
          <w:sz w:val="28"/>
          <w:szCs w:val="28"/>
          <w:lang w:val="ru-RU"/>
        </w:rPr>
      </w:pPr>
      <w:hyperlink r:id="rId151" w:tgtFrame="_blank" w:history="1">
        <w:r w:rsidR="00192500" w:rsidRPr="00192500">
          <w:rPr>
            <w:rStyle w:val="a4"/>
            <w:rFonts w:ascii="Times New Roman" w:hAnsi="Times New Roman" w:cs="Times New Roman"/>
            <w:sz w:val="28"/>
            <w:szCs w:val="28"/>
            <w:lang w:val="ru-RU"/>
          </w:rPr>
          <w:t>«Англійська мова (5-й рік навчання)» підручник для 5</w:t>
        </w:r>
        <w:r w:rsidR="00192500" w:rsidRPr="00192500">
          <w:rPr>
            <w:rStyle w:val="a4"/>
            <w:rFonts w:ascii="Times New Roman" w:hAnsi="Times New Roman" w:cs="Times New Roman"/>
            <w:sz w:val="28"/>
            <w:szCs w:val="28"/>
            <w:lang w:val="ru-RU"/>
          </w:rPr>
          <w:br/>
          <w:t>класу закладів загальної середньої освіти (з аудіосупроводом) (авт. Амелія</w:t>
        </w:r>
        <w:r w:rsidR="00192500" w:rsidRPr="00192500">
          <w:rPr>
            <w:rStyle w:val="a4"/>
            <w:rFonts w:ascii="Times New Roman" w:hAnsi="Times New Roman" w:cs="Times New Roman"/>
            <w:sz w:val="28"/>
            <w:szCs w:val="28"/>
            <w:lang w:val="ru-RU"/>
          </w:rPr>
          <w:br/>
          <w:t>Уолкер, Ненсі Левіс, Маргарет Робінсон, Любченко О. С.)</w:t>
        </w:r>
      </w:hyperlink>
    </w:p>
    <w:p w:rsidR="00192500" w:rsidRPr="00192500" w:rsidRDefault="004424E7" w:rsidP="00192500">
      <w:pPr>
        <w:pStyle w:val="a3"/>
        <w:jc w:val="both"/>
        <w:rPr>
          <w:rStyle w:val="a4"/>
          <w:rFonts w:ascii="Times New Roman" w:hAnsi="Times New Roman" w:cs="Times New Roman"/>
          <w:sz w:val="28"/>
          <w:szCs w:val="28"/>
          <w:lang w:val="ru-RU"/>
        </w:rPr>
      </w:pPr>
      <w:hyperlink r:id="rId152" w:tgtFrame="_blank" w:history="1">
        <w:r w:rsidR="00192500" w:rsidRPr="00192500">
          <w:rPr>
            <w:rStyle w:val="a4"/>
            <w:rFonts w:ascii="Times New Roman" w:hAnsi="Times New Roman" w:cs="Times New Roman"/>
            <w:sz w:val="28"/>
            <w:szCs w:val="28"/>
            <w:lang w:val="ru-RU"/>
          </w:rPr>
          <w:t>«Англійська мова (5-й рік навчання)» підручник для 5</w:t>
        </w:r>
        <w:r w:rsidR="00192500" w:rsidRPr="00192500">
          <w:rPr>
            <w:rStyle w:val="a4"/>
            <w:rFonts w:ascii="Times New Roman" w:hAnsi="Times New Roman" w:cs="Times New Roman"/>
            <w:sz w:val="28"/>
            <w:szCs w:val="28"/>
            <w:lang w:val="ru-RU"/>
          </w:rPr>
          <w:br/>
          <w:t>класу закладів загальної середньої освіти (з аудіосупроводом) (авт. Джоанна</w:t>
        </w:r>
        <w:r w:rsidR="00192500" w:rsidRPr="00192500">
          <w:rPr>
            <w:rStyle w:val="a4"/>
            <w:rFonts w:ascii="Times New Roman" w:hAnsi="Times New Roman" w:cs="Times New Roman"/>
            <w:sz w:val="28"/>
            <w:szCs w:val="28"/>
            <w:lang w:val="ru-RU"/>
          </w:rPr>
          <w:br/>
          <w:t>Коста, Мелані Вільямс)</w:t>
        </w:r>
      </w:hyperlink>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Також є можливість скористатися наступними джерелами: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-Підручник «Англійська мова (5-й рік навчання)» (фрагмент підручника для 5 класу закладів загальної середньої освіти (з аудіосупроводом)</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-«Англійська мова (5-й рік навчання)» (фрагмент підручника «</w:t>
      </w:r>
      <w:r w:rsidRPr="00660DFC">
        <w:rPr>
          <w:rFonts w:ascii="Times New Roman" w:hAnsi="Times New Roman" w:cs="Times New Roman"/>
          <w:sz w:val="28"/>
          <w:szCs w:val="28"/>
        </w:rPr>
        <w:t>Prepare</w:t>
      </w:r>
      <w:r w:rsidRPr="00192500">
        <w:rPr>
          <w:rFonts w:ascii="Times New Roman" w:hAnsi="Times New Roman" w:cs="Times New Roman"/>
          <w:sz w:val="28"/>
          <w:szCs w:val="28"/>
          <w:lang w:val="ru-RU"/>
        </w:rPr>
        <w:t>») авт. Джоанна Коста та Мелані Уільямс</w:t>
      </w:r>
    </w:p>
    <w:p w:rsidR="00192500" w:rsidRPr="00192500" w:rsidRDefault="00192500" w:rsidP="00192500">
      <w:pPr>
        <w:pStyle w:val="a3"/>
        <w:jc w:val="both"/>
        <w:rPr>
          <w:rFonts w:ascii="Times New Roman" w:hAnsi="Times New Roman" w:cs="Times New Roman"/>
          <w:b/>
          <w:bCs/>
          <w:i/>
          <w:iCs/>
          <w:sz w:val="28"/>
          <w:szCs w:val="28"/>
          <w:lang w:val="ru-RU"/>
        </w:rPr>
      </w:pPr>
      <w:r w:rsidRPr="00192500">
        <w:rPr>
          <w:rFonts w:ascii="Times New Roman" w:hAnsi="Times New Roman" w:cs="Times New Roman"/>
          <w:b/>
          <w:bCs/>
          <w:i/>
          <w:iCs/>
          <w:sz w:val="28"/>
          <w:szCs w:val="28"/>
          <w:lang w:val="ru-RU"/>
        </w:rPr>
        <w:t>Англійська мова:</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Британська Рада: Навчання різних вікових груп: практичні ресурси, плани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уроків тощо </w:t>
      </w:r>
      <w:hyperlink r:id="rId153" w:history="1">
        <w:r w:rsidRPr="00660DFC">
          <w:rPr>
            <w:rStyle w:val="a4"/>
            <w:rFonts w:ascii="Times New Roman" w:hAnsi="Times New Roman" w:cs="Times New Roman"/>
            <w:sz w:val="28"/>
            <w:szCs w:val="28"/>
          </w:rPr>
          <w:t>https</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www</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teachingenglish</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org</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uk</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resources</w:t>
        </w:r>
      </w:hyperlink>
    </w:p>
    <w:p w:rsidR="00192500" w:rsidRPr="00192500" w:rsidRDefault="00192500" w:rsidP="00192500">
      <w:pPr>
        <w:pStyle w:val="a3"/>
        <w:jc w:val="both"/>
        <w:rPr>
          <w:rFonts w:ascii="Times New Roman" w:hAnsi="Times New Roman" w:cs="Times New Roman"/>
          <w:sz w:val="28"/>
          <w:szCs w:val="28"/>
          <w:lang w:val="ru-RU"/>
        </w:rPr>
      </w:pPr>
      <w:r w:rsidRPr="00660DFC">
        <w:rPr>
          <w:rFonts w:ascii="Times New Roman" w:hAnsi="Times New Roman" w:cs="Times New Roman"/>
          <w:sz w:val="28"/>
          <w:szCs w:val="28"/>
        </w:rPr>
        <w:t>Express</w:t>
      </w:r>
      <w:r w:rsidRPr="00192500">
        <w:rPr>
          <w:rFonts w:ascii="Times New Roman" w:hAnsi="Times New Roman" w:cs="Times New Roman"/>
          <w:sz w:val="28"/>
          <w:szCs w:val="28"/>
          <w:lang w:val="ru-RU"/>
        </w:rPr>
        <w:t xml:space="preserve"> </w:t>
      </w:r>
      <w:r w:rsidRPr="00660DFC">
        <w:rPr>
          <w:rFonts w:ascii="Times New Roman" w:hAnsi="Times New Roman" w:cs="Times New Roman"/>
          <w:sz w:val="28"/>
          <w:szCs w:val="28"/>
        </w:rPr>
        <w:t>Publishing</w:t>
      </w:r>
      <w:r w:rsidRPr="00192500">
        <w:rPr>
          <w:rFonts w:ascii="Times New Roman" w:hAnsi="Times New Roman" w:cs="Times New Roman"/>
          <w:sz w:val="28"/>
          <w:szCs w:val="28"/>
          <w:lang w:val="ru-RU"/>
        </w:rPr>
        <w:t xml:space="preserve"> Матеріали для сприймання на слух (рівні А2 – В1), плани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уроків, формувальне оцінювання</w:t>
      </w:r>
    </w:p>
    <w:p w:rsidR="00192500" w:rsidRPr="00192500" w:rsidRDefault="004424E7" w:rsidP="00192500">
      <w:pPr>
        <w:pStyle w:val="a3"/>
        <w:jc w:val="both"/>
        <w:rPr>
          <w:rFonts w:ascii="Times New Roman" w:hAnsi="Times New Roman" w:cs="Times New Roman"/>
          <w:sz w:val="28"/>
          <w:szCs w:val="28"/>
          <w:lang w:val="ru-RU"/>
        </w:rPr>
      </w:pPr>
      <w:hyperlink r:id="rId154" w:history="1">
        <w:r w:rsidR="00192500" w:rsidRPr="00660DFC">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foliobooks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com</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teachers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room</w:t>
        </w:r>
      </w:hyperlink>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Безкоштовні ресурси для вчителів від видавництва: робочі аркуші, картки,</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аудіо-аписи, портфоліо та багато іншого </w:t>
      </w:r>
      <w:hyperlink r:id="rId155" w:history="1">
        <w:r w:rsidRPr="00660DFC">
          <w:rPr>
            <w:rStyle w:val="a4"/>
            <w:rFonts w:ascii="Times New Roman" w:hAnsi="Times New Roman" w:cs="Times New Roman"/>
            <w:sz w:val="28"/>
            <w:szCs w:val="28"/>
          </w:rPr>
          <w:t>https</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tinyurl</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com</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y</w:t>
        </w:r>
        <w:r w:rsidRPr="00192500">
          <w:rPr>
            <w:rStyle w:val="a4"/>
            <w:rFonts w:ascii="Times New Roman" w:hAnsi="Times New Roman" w:cs="Times New Roman"/>
            <w:sz w:val="28"/>
            <w:szCs w:val="28"/>
            <w:lang w:val="ru-RU"/>
          </w:rPr>
          <w:t>9</w:t>
        </w:r>
        <w:r w:rsidRPr="00660DFC">
          <w:rPr>
            <w:rStyle w:val="a4"/>
            <w:rFonts w:ascii="Times New Roman" w:hAnsi="Times New Roman" w:cs="Times New Roman"/>
            <w:sz w:val="28"/>
            <w:szCs w:val="28"/>
          </w:rPr>
          <w:t>dk</w:t>
        </w:r>
        <w:r w:rsidRPr="00192500">
          <w:rPr>
            <w:rStyle w:val="a4"/>
            <w:rFonts w:ascii="Times New Roman" w:hAnsi="Times New Roman" w:cs="Times New Roman"/>
            <w:sz w:val="28"/>
            <w:szCs w:val="28"/>
            <w:lang w:val="ru-RU"/>
          </w:rPr>
          <w:t>9</w:t>
        </w:r>
        <w:r w:rsidRPr="00660DFC">
          <w:rPr>
            <w:rStyle w:val="a4"/>
            <w:rFonts w:ascii="Times New Roman" w:hAnsi="Times New Roman" w:cs="Times New Roman"/>
            <w:sz w:val="28"/>
            <w:szCs w:val="28"/>
          </w:rPr>
          <w:t>nca</w:t>
        </w:r>
      </w:hyperlink>
    </w:p>
    <w:p w:rsidR="00192500" w:rsidRPr="00660DFC" w:rsidRDefault="00192500" w:rsidP="00192500">
      <w:pPr>
        <w:pStyle w:val="a3"/>
        <w:jc w:val="both"/>
        <w:rPr>
          <w:rFonts w:ascii="Times New Roman" w:hAnsi="Times New Roman" w:cs="Times New Roman"/>
          <w:sz w:val="28"/>
          <w:szCs w:val="28"/>
        </w:rPr>
      </w:pPr>
      <w:r w:rsidRPr="00660DFC">
        <w:rPr>
          <w:rFonts w:ascii="Times New Roman" w:hAnsi="Times New Roman" w:cs="Times New Roman"/>
          <w:sz w:val="28"/>
          <w:szCs w:val="28"/>
        </w:rPr>
        <w:t>Pearson - DINTERNAL EDUCATION Освітній сайт «Пірсон» Україна</w:t>
      </w:r>
    </w:p>
    <w:p w:rsidR="00192500" w:rsidRPr="00660DFC" w:rsidRDefault="004424E7" w:rsidP="00192500">
      <w:pPr>
        <w:pStyle w:val="a3"/>
        <w:jc w:val="both"/>
        <w:rPr>
          <w:rFonts w:ascii="Times New Roman" w:hAnsi="Times New Roman" w:cs="Times New Roman"/>
          <w:sz w:val="28"/>
          <w:szCs w:val="28"/>
        </w:rPr>
      </w:pPr>
      <w:hyperlink r:id="rId156" w:history="1">
        <w:r w:rsidR="00192500" w:rsidRPr="00660DFC">
          <w:rPr>
            <w:rStyle w:val="a4"/>
            <w:rFonts w:ascii="Times New Roman" w:hAnsi="Times New Roman" w:cs="Times New Roman"/>
            <w:sz w:val="28"/>
            <w:szCs w:val="28"/>
          </w:rPr>
          <w:t>https://www.pearson.eu/cee/ukraine/homepage/</w:t>
        </w:r>
      </w:hyperlink>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Формувальне оцінювання</w:t>
      </w:r>
    </w:p>
    <w:p w:rsidR="00192500" w:rsidRPr="00192500" w:rsidRDefault="004424E7" w:rsidP="00192500">
      <w:pPr>
        <w:pStyle w:val="a3"/>
        <w:jc w:val="both"/>
        <w:rPr>
          <w:rFonts w:ascii="Times New Roman" w:hAnsi="Times New Roman" w:cs="Times New Roman"/>
          <w:sz w:val="28"/>
          <w:szCs w:val="28"/>
          <w:lang w:val="ru-RU"/>
        </w:rPr>
      </w:pPr>
      <w:hyperlink r:id="rId157" w:history="1">
        <w:r w:rsidR="00192500" w:rsidRPr="00660DFC">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osvitoria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media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experience</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yak</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otsinyuvaty</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bez</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otsinok</w:t>
        </w:r>
        <w:r w:rsidR="00192500" w:rsidRPr="00192500">
          <w:rPr>
            <w:rStyle w:val="a4"/>
            <w:rFonts w:ascii="Times New Roman" w:hAnsi="Times New Roman" w:cs="Times New Roman"/>
            <w:sz w:val="28"/>
            <w:szCs w:val="28"/>
            <w:lang w:val="ru-RU"/>
          </w:rPr>
          <w:t>-</w:t>
        </w:r>
      </w:hyperlink>
    </w:p>
    <w:p w:rsidR="00192500" w:rsidRPr="00192500" w:rsidRDefault="00192500" w:rsidP="00192500">
      <w:pPr>
        <w:pStyle w:val="a3"/>
        <w:jc w:val="both"/>
        <w:rPr>
          <w:rFonts w:ascii="Times New Roman" w:hAnsi="Times New Roman" w:cs="Times New Roman"/>
          <w:sz w:val="28"/>
          <w:szCs w:val="28"/>
          <w:lang w:val="ru-RU"/>
        </w:rPr>
      </w:pPr>
      <w:r w:rsidRPr="00660DFC">
        <w:rPr>
          <w:rFonts w:ascii="Times New Roman" w:hAnsi="Times New Roman" w:cs="Times New Roman"/>
          <w:sz w:val="28"/>
          <w:szCs w:val="28"/>
        </w:rPr>
        <w:t>pokrokovoinstruktsiya</w:t>
      </w:r>
      <w:r w:rsidRPr="00192500">
        <w:rPr>
          <w:rFonts w:ascii="Times New Roman" w:hAnsi="Times New Roman" w:cs="Times New Roman"/>
          <w:sz w:val="28"/>
          <w:szCs w:val="28"/>
          <w:lang w:val="ru-RU"/>
        </w:rPr>
        <w:t>-</w:t>
      </w:r>
      <w:r w:rsidRPr="00660DFC">
        <w:rPr>
          <w:rFonts w:ascii="Times New Roman" w:hAnsi="Times New Roman" w:cs="Times New Roman"/>
          <w:sz w:val="28"/>
          <w:szCs w:val="28"/>
        </w:rPr>
        <w:t>suchasnogo</w:t>
      </w:r>
      <w:r w:rsidRPr="00192500">
        <w:rPr>
          <w:rFonts w:ascii="Times New Roman" w:hAnsi="Times New Roman" w:cs="Times New Roman"/>
          <w:sz w:val="28"/>
          <w:szCs w:val="28"/>
          <w:lang w:val="ru-RU"/>
        </w:rPr>
        <w:t>-</w:t>
      </w:r>
      <w:r w:rsidRPr="00660DFC">
        <w:rPr>
          <w:rFonts w:ascii="Times New Roman" w:hAnsi="Times New Roman" w:cs="Times New Roman"/>
          <w:sz w:val="28"/>
          <w:szCs w:val="28"/>
        </w:rPr>
        <w:t>vchytelya</w:t>
      </w:r>
    </w:p>
    <w:p w:rsidR="00192500" w:rsidRPr="00192500" w:rsidRDefault="00192500" w:rsidP="00192500">
      <w:pPr>
        <w:pStyle w:val="a3"/>
        <w:jc w:val="both"/>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Розвиток навичок аудіювання </w:t>
      </w:r>
      <w:hyperlink r:id="rId158" w:history="1">
        <w:r w:rsidRPr="00660DFC">
          <w:rPr>
            <w:rStyle w:val="a4"/>
            <w:rFonts w:ascii="Times New Roman" w:hAnsi="Times New Roman" w:cs="Times New Roman"/>
            <w:sz w:val="28"/>
            <w:szCs w:val="28"/>
          </w:rPr>
          <w:t>https</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www</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esl</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lab</w:t>
        </w:r>
        <w:r w:rsidRPr="00192500">
          <w:rPr>
            <w:rStyle w:val="a4"/>
            <w:rFonts w:ascii="Times New Roman" w:hAnsi="Times New Roman" w:cs="Times New Roman"/>
            <w:sz w:val="28"/>
            <w:szCs w:val="28"/>
            <w:lang w:val="ru-RU"/>
          </w:rPr>
          <w:t>.</w:t>
        </w:r>
        <w:r w:rsidRPr="00660DFC">
          <w:rPr>
            <w:rStyle w:val="a4"/>
            <w:rFonts w:ascii="Times New Roman" w:hAnsi="Times New Roman" w:cs="Times New Roman"/>
            <w:sz w:val="28"/>
            <w:szCs w:val="28"/>
          </w:rPr>
          <w:t>com</w:t>
        </w:r>
        <w:r w:rsidRPr="00192500">
          <w:rPr>
            <w:rStyle w:val="a4"/>
            <w:rFonts w:ascii="Times New Roman" w:hAnsi="Times New Roman" w:cs="Times New Roman"/>
            <w:sz w:val="28"/>
            <w:szCs w:val="28"/>
            <w:lang w:val="ru-RU"/>
          </w:rPr>
          <w:t>/</w:t>
        </w:r>
      </w:hyperlink>
    </w:p>
    <w:p w:rsidR="00192500" w:rsidRPr="00192500" w:rsidRDefault="00192500" w:rsidP="00192500">
      <w:pPr>
        <w:pStyle w:val="a3"/>
        <w:jc w:val="both"/>
        <w:rPr>
          <w:rFonts w:ascii="Times New Roman" w:hAnsi="Times New Roman" w:cs="Times New Roman"/>
          <w:sz w:val="28"/>
          <w:szCs w:val="28"/>
          <w:lang w:val="ru-RU"/>
        </w:rPr>
      </w:pPr>
    </w:p>
    <w:p w:rsidR="00192500" w:rsidRPr="00192500" w:rsidRDefault="00192500" w:rsidP="00192500">
      <w:pPr>
        <w:pStyle w:val="a3"/>
        <w:jc w:val="center"/>
        <w:rPr>
          <w:rFonts w:ascii="Times New Roman" w:hAnsi="Times New Roman" w:cs="Times New Roman"/>
          <w:b/>
          <w:iCs/>
          <w:color w:val="FF0000"/>
          <w:sz w:val="28"/>
          <w:szCs w:val="28"/>
          <w:lang w:val="ru-RU"/>
        </w:rPr>
      </w:pPr>
      <w:r w:rsidRPr="00192500">
        <w:rPr>
          <w:rFonts w:ascii="Times New Roman" w:hAnsi="Times New Roman" w:cs="Times New Roman"/>
          <w:b/>
          <w:iCs/>
          <w:color w:val="FF0000"/>
          <w:sz w:val="28"/>
          <w:szCs w:val="28"/>
          <w:lang w:val="ru-RU"/>
        </w:rPr>
        <w:t>3.Оцінювання результатів навчання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При вивченні іноземної мови передбачається новий підхід до оцінювання іншомовних навчальних досягнень учнів. Слід увагу сконцентрувати загалом на результатах навчання, зокрема на рівні сформованості мовних навичок і мовленнєвих умінь, а також на якості набутого загальнонавчального досвіду. При цьому, пріоритетними постають види і форми контролю не стільки рівня сформованості мовних (фонетичних, лексичних, граматичних) навичок учнів (хоча саме вони є об’єктами перевірки), скільки якості іншомовних умінь у чотирьох видах мовленнєвої діяльності: говорінні, аудіюванні, читанні, письмі.</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У Додатку 1 даної програми «Орієнтири для оцінювання 5 клас» описані через види мовленнєвої діяльності(сприймання усної інформації, сприймання письмового тексту, усна взаємодія та продукування) маркери тадескриптори оцінювання.</w:t>
      </w:r>
    </w:p>
    <w:p w:rsidR="00192500" w:rsidRPr="00192500" w:rsidRDefault="00192500" w:rsidP="00192500">
      <w:pPr>
        <w:pStyle w:val="a3"/>
        <w:rPr>
          <w:rFonts w:ascii="Times New Roman" w:hAnsi="Times New Roman" w:cs="Times New Roman"/>
          <w:color w:val="000000"/>
          <w:sz w:val="28"/>
          <w:szCs w:val="28"/>
          <w:lang w:val="ru-RU"/>
        </w:rPr>
      </w:pPr>
      <w:r w:rsidRPr="00192500">
        <w:rPr>
          <w:rFonts w:ascii="Times New Roman" w:hAnsi="Times New Roman" w:cs="Times New Roman"/>
          <w:sz w:val="28"/>
          <w:szCs w:val="28"/>
          <w:lang w:val="ru-RU"/>
        </w:rPr>
        <w:t xml:space="preserve">       Система оцінювання результатів навчання з  іноземної мови має ґрунтуватися на позитивному ставленні до кожного учня; має оцінюватися не рівень його недоліків і прорахунків, а особисті поступи учня/учениці.</w:t>
      </w:r>
      <w:r w:rsidRPr="00192500">
        <w:rPr>
          <w:rFonts w:ascii="Times New Roman" w:hAnsi="Times New Roman" w:cs="Times New Roman"/>
          <w:color w:val="000000"/>
          <w:sz w:val="28"/>
          <w:szCs w:val="28"/>
          <w:lang w:val="ru-RU"/>
        </w:rPr>
        <w:t xml:space="preserve"> </w:t>
      </w:r>
    </w:p>
    <w:p w:rsidR="00192500" w:rsidRPr="00192500" w:rsidRDefault="00192500" w:rsidP="00192500">
      <w:pPr>
        <w:pStyle w:val="a3"/>
        <w:rPr>
          <w:rFonts w:ascii="Times New Roman" w:hAnsi="Times New Roman" w:cs="Times New Roman"/>
          <w:b/>
          <w:sz w:val="28"/>
          <w:szCs w:val="28"/>
          <w:lang w:val="ru-RU"/>
        </w:rPr>
      </w:pPr>
      <w:r w:rsidRPr="00192500">
        <w:rPr>
          <w:rFonts w:ascii="Times New Roman" w:hAnsi="Times New Roman" w:cs="Times New Roman"/>
          <w:color w:val="000000"/>
          <w:sz w:val="28"/>
          <w:szCs w:val="28"/>
          <w:lang w:val="ru-RU"/>
        </w:rPr>
        <w:lastRenderedPageBreak/>
        <w:t xml:space="preserve">  </w:t>
      </w:r>
      <w:r w:rsidRPr="00192500">
        <w:rPr>
          <w:rFonts w:ascii="Times New Roman" w:hAnsi="Times New Roman" w:cs="Times New Roman"/>
          <w:b/>
          <w:sz w:val="28"/>
          <w:szCs w:val="28"/>
          <w:lang w:val="ru-RU"/>
        </w:rPr>
        <w:t>Види оцінювання:</w:t>
      </w:r>
    </w:p>
    <w:p w:rsidR="00192500" w:rsidRPr="00192500" w:rsidRDefault="00192500" w:rsidP="00192500">
      <w:pPr>
        <w:pStyle w:val="a3"/>
        <w:rPr>
          <w:rFonts w:ascii="Times New Roman" w:hAnsi="Times New Roman" w:cs="Times New Roman"/>
          <w:b/>
          <w:sz w:val="28"/>
          <w:szCs w:val="28"/>
          <w:lang w:val="ru-RU"/>
        </w:rPr>
      </w:pPr>
      <w:r w:rsidRPr="00192500">
        <w:rPr>
          <w:rFonts w:ascii="Times New Roman" w:hAnsi="Times New Roman" w:cs="Times New Roman"/>
          <w:b/>
          <w:sz w:val="28"/>
          <w:szCs w:val="28"/>
          <w:lang w:val="ru-RU"/>
        </w:rPr>
        <w:t>Формувальне поточне оцінювання</w:t>
      </w:r>
      <w:r w:rsidRPr="00192500">
        <w:rPr>
          <w:rFonts w:ascii="Times New Roman" w:hAnsi="Times New Roman" w:cs="Times New Roman"/>
          <w:sz w:val="28"/>
          <w:szCs w:val="28"/>
          <w:lang w:val="ru-RU"/>
        </w:rPr>
        <w:t>,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Оцінювання навчальних досягнень учнів доцільно здійснювати під час освітнього процесу на основі</w:t>
      </w:r>
      <w:r w:rsidRPr="00192500">
        <w:rPr>
          <w:rFonts w:ascii="Times New Roman" w:hAnsi="Times New Roman" w:cs="Times New Roman"/>
          <w:b/>
          <w:sz w:val="28"/>
          <w:szCs w:val="28"/>
          <w:lang w:val="ru-RU"/>
        </w:rPr>
        <w:t xml:space="preserve"> принципів формувального оцінювання: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Оцінювання роботи учні , а не його особистості;</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 Використання учителем чітких критеріїв оцінювання, сформованих відповідно до цілей навчання;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Використання учнями критеріїв оцінювання для здійснення самооцінки та взаємооцінювання.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b/>
          <w:sz w:val="28"/>
          <w:szCs w:val="28"/>
          <w:lang w:val="ru-RU"/>
        </w:rPr>
        <w:t>Поточне оцінювання</w:t>
      </w:r>
      <w:r w:rsidRPr="00192500">
        <w:rPr>
          <w:rFonts w:ascii="Times New Roman" w:hAnsi="Times New Roman" w:cs="Times New Roman"/>
          <w:sz w:val="28"/>
          <w:szCs w:val="28"/>
          <w:lang w:val="ru-RU"/>
        </w:rPr>
        <w:t xml:space="preserve"> – запитання, завдання, тести, тощо спрямовані на закріплення вивченого матеріалу й повторення пройдено, тому індивідуальні форми доцільно поєднувати із фронтальною роботою класу.</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b/>
          <w:sz w:val="28"/>
          <w:szCs w:val="28"/>
          <w:lang w:val="ru-RU"/>
        </w:rPr>
        <w:t>Тематичне оцінювання</w:t>
      </w:r>
      <w:r w:rsidRPr="00192500">
        <w:rPr>
          <w:rFonts w:ascii="Times New Roman" w:hAnsi="Times New Roman" w:cs="Times New Roman"/>
          <w:sz w:val="28"/>
          <w:szCs w:val="28"/>
          <w:lang w:val="ru-RU"/>
        </w:rPr>
        <w:t xml:space="preserve"> пропонується здійснювати на основі поточного оцінювання із урахуванням проведених діагностичних робіт.</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b/>
          <w:sz w:val="28"/>
          <w:szCs w:val="28"/>
          <w:lang w:val="ru-RU"/>
        </w:rPr>
        <w:t>Семестрове оцінювання</w:t>
      </w:r>
      <w:r w:rsidRPr="00192500">
        <w:rPr>
          <w:rFonts w:ascii="Times New Roman" w:hAnsi="Times New Roman" w:cs="Times New Roman"/>
          <w:sz w:val="28"/>
          <w:szCs w:val="28"/>
          <w:lang w:val="ru-RU"/>
        </w:rPr>
        <w:t xml:space="preserve">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Семестрова оцінка може коригуватися.</w:t>
      </w:r>
    </w:p>
    <w:p w:rsidR="00192500" w:rsidRPr="00192500" w:rsidRDefault="00192500" w:rsidP="00192500">
      <w:pPr>
        <w:pStyle w:val="a3"/>
        <w:rPr>
          <w:rFonts w:ascii="Times New Roman" w:hAnsi="Times New Roman" w:cs="Times New Roman"/>
          <w:color w:val="000000"/>
          <w:sz w:val="28"/>
          <w:szCs w:val="28"/>
          <w:lang w:val="ru-RU"/>
        </w:rPr>
      </w:pPr>
      <w:r w:rsidRPr="00192500">
        <w:rPr>
          <w:rFonts w:ascii="Times New Roman" w:hAnsi="Times New Roman" w:cs="Times New Roman"/>
          <w:sz w:val="28"/>
          <w:szCs w:val="28"/>
          <w:lang w:val="ru-RU"/>
        </w:rPr>
        <w:t xml:space="preserve">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192500" w:rsidRPr="00192500" w:rsidRDefault="00192500" w:rsidP="00192500">
      <w:pPr>
        <w:pStyle w:val="a3"/>
        <w:rPr>
          <w:rFonts w:ascii="Times New Roman" w:hAnsi="Times New Roman" w:cs="Times New Roman"/>
          <w:color w:val="000000"/>
          <w:sz w:val="28"/>
          <w:szCs w:val="28"/>
          <w:lang w:val="ru-RU"/>
        </w:rPr>
      </w:pPr>
      <w:r w:rsidRPr="00192500">
        <w:rPr>
          <w:rFonts w:ascii="Times New Roman" w:hAnsi="Times New Roman" w:cs="Times New Roman"/>
          <w:color w:val="000000"/>
          <w:sz w:val="28"/>
          <w:szCs w:val="28"/>
          <w:lang w:val="ru-RU"/>
        </w:rPr>
        <w:t xml:space="preserve"> У </w:t>
      </w:r>
      <w:hyperlink r:id="rId159" w:history="1">
        <w:r w:rsidRPr="00192500">
          <w:rPr>
            <w:rStyle w:val="a4"/>
            <w:rFonts w:ascii="Times New Roman" w:hAnsi="Times New Roman" w:cs="Times New Roman"/>
            <w:sz w:val="28"/>
            <w:szCs w:val="28"/>
            <w:lang w:val="ru-RU"/>
          </w:rPr>
          <w:t xml:space="preserve">листі МОНУ №4.5/2303-21 від06.08.2021 </w:t>
        </w:r>
      </w:hyperlink>
      <w:r w:rsidRPr="00192500">
        <w:rPr>
          <w:rFonts w:ascii="Times New Roman" w:hAnsi="Times New Roman" w:cs="Times New Roman"/>
          <w:color w:val="000000"/>
          <w:sz w:val="28"/>
          <w:szCs w:val="28"/>
          <w:lang w:val="ru-RU"/>
        </w:rPr>
        <w:t xml:space="preserve"> у додатку 3 розміщені Орієнтовні вимоги до критеріїв і шкал оцінювання  , а у додатку 1 ви знайдете Орієнтовний перелік інструментів формувального оцінювання учнів 5 класу.  </w:t>
      </w:r>
    </w:p>
    <w:p w:rsidR="00192500" w:rsidRPr="004424E7" w:rsidRDefault="00192500" w:rsidP="00192500">
      <w:pPr>
        <w:pStyle w:val="a3"/>
        <w:rPr>
          <w:rFonts w:ascii="Times New Roman" w:hAnsi="Times New Roman" w:cs="Times New Roman"/>
          <w:color w:val="000000"/>
          <w:sz w:val="28"/>
          <w:szCs w:val="28"/>
          <w:lang w:val="ru-RU"/>
        </w:rPr>
      </w:pPr>
      <w:r w:rsidRPr="00192500">
        <w:rPr>
          <w:rFonts w:ascii="Times New Roman" w:hAnsi="Times New Roman" w:cs="Times New Roman"/>
          <w:sz w:val="28"/>
          <w:szCs w:val="28"/>
          <w:lang w:val="ru-RU"/>
        </w:rPr>
        <w:t xml:space="preserve"> </w:t>
      </w:r>
      <w:r w:rsidRPr="00192500">
        <w:rPr>
          <w:rFonts w:ascii="Times New Roman" w:hAnsi="Times New Roman" w:cs="Times New Roman"/>
          <w:color w:val="538135" w:themeColor="accent6" w:themeShade="BF"/>
          <w:sz w:val="28"/>
          <w:szCs w:val="28"/>
          <w:lang w:val="ru-RU"/>
        </w:rPr>
        <w:t xml:space="preserve"> </w:t>
      </w:r>
      <w:r w:rsidRPr="00192500">
        <w:rPr>
          <w:rFonts w:ascii="Times New Roman" w:hAnsi="Times New Roman" w:cs="Times New Roman"/>
          <w:sz w:val="28"/>
          <w:szCs w:val="28"/>
          <w:lang w:val="ru-RU"/>
        </w:rPr>
        <w:t xml:space="preserve">        </w:t>
      </w:r>
      <w:r w:rsidRPr="004424E7">
        <w:rPr>
          <w:rFonts w:ascii="Times New Roman" w:hAnsi="Times New Roman" w:cs="Times New Roman"/>
          <w:sz w:val="28"/>
          <w:szCs w:val="28"/>
          <w:lang w:val="ru-RU"/>
        </w:rPr>
        <w:t xml:space="preserve">Відповідно до методичних рекомендацій щодо оцінювання навчальних досягнень учнів 5 класів, які здобувають освіту відповідно до нового Державного стандарту базової середньої освіти, затверджених </w:t>
      </w:r>
      <w:hyperlink r:id="rId160" w:history="1">
        <w:r w:rsidRPr="004424E7">
          <w:rPr>
            <w:rStyle w:val="a4"/>
            <w:rFonts w:ascii="Times New Roman" w:hAnsi="Times New Roman" w:cs="Times New Roman"/>
            <w:sz w:val="28"/>
            <w:szCs w:val="28"/>
            <w:lang w:val="ru-RU"/>
          </w:rPr>
          <w:t>наказом МОН України від 01 квітня 2022 року №289</w:t>
        </w:r>
      </w:hyperlink>
      <w:r w:rsidRPr="004424E7">
        <w:rPr>
          <w:rFonts w:ascii="Times New Roman" w:hAnsi="Times New Roman" w:cs="Times New Roman"/>
          <w:sz w:val="28"/>
          <w:szCs w:val="28"/>
          <w:lang w:val="ru-RU"/>
        </w:rPr>
        <w:t xml:space="preserve">, за вибором закладу оцінювання може здійснюватися за системою оцінювання, визначеною законодавством, або за власною шкалою.  </w:t>
      </w:r>
      <w:r w:rsidRPr="00192500">
        <w:rPr>
          <w:rFonts w:ascii="Times New Roman" w:hAnsi="Times New Roman" w:cs="Times New Roman"/>
          <w:sz w:val="28"/>
          <w:szCs w:val="28"/>
          <w:lang w:val="ru-RU"/>
        </w:rPr>
        <w:t xml:space="preserve">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w:t>
      </w:r>
      <w:r w:rsidRPr="00192500">
        <w:rPr>
          <w:rFonts w:ascii="Times New Roman" w:hAnsi="Times New Roman" w:cs="Times New Roman"/>
          <w:sz w:val="28"/>
          <w:szCs w:val="28"/>
          <w:lang w:val="ru-RU"/>
        </w:rPr>
        <w:lastRenderedPageBreak/>
        <w:t xml:space="preserve">навчання здійснюють за 12-бальною системою </w:t>
      </w:r>
      <w:r w:rsidRPr="004424E7">
        <w:rPr>
          <w:rFonts w:ascii="Times New Roman" w:hAnsi="Times New Roman" w:cs="Times New Roman"/>
          <w:sz w:val="28"/>
          <w:szCs w:val="28"/>
          <w:lang w:val="ru-RU"/>
        </w:rPr>
        <w:t>(шкалою), а його результати позначають цифрами від 1 до 12.</w:t>
      </w:r>
    </w:p>
    <w:p w:rsidR="00192500" w:rsidRPr="00192500" w:rsidRDefault="00192500" w:rsidP="00192500">
      <w:pPr>
        <w:pStyle w:val="a3"/>
        <w:rPr>
          <w:rFonts w:ascii="Times New Roman" w:hAnsi="Times New Roman" w:cs="Times New Roman"/>
          <w:b/>
          <w:bCs/>
          <w:sz w:val="28"/>
          <w:szCs w:val="28"/>
          <w:lang w:val="ru-RU"/>
        </w:rPr>
      </w:pPr>
      <w:r w:rsidRPr="004424E7">
        <w:rPr>
          <w:rFonts w:ascii="Times New Roman" w:hAnsi="Times New Roman" w:cs="Times New Roman"/>
          <w:sz w:val="28"/>
          <w:szCs w:val="28"/>
          <w:lang w:val="ru-RU"/>
        </w:rPr>
        <w:t xml:space="preserve">         </w:t>
      </w:r>
      <w:r w:rsidRPr="00192500">
        <w:rPr>
          <w:rFonts w:ascii="Times New Roman" w:hAnsi="Times New Roman" w:cs="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Свідоцтво досягнень відображає результати навчальних досягнень учня/учениці 5-6 класу з переліку предметів та інтегрованих курсів,   визначених освітньою програмою закладу освіти.</w:t>
      </w:r>
    </w:p>
    <w:p w:rsidR="00192500" w:rsidRPr="00660DFC" w:rsidRDefault="00192500" w:rsidP="00192500">
      <w:pPr>
        <w:pStyle w:val="a3"/>
        <w:rPr>
          <w:rFonts w:ascii="Times New Roman" w:hAnsi="Times New Roman" w:cs="Times New Roman"/>
          <w:color w:val="000000"/>
          <w:sz w:val="28"/>
          <w:szCs w:val="28"/>
          <w:lang w:val="ru-RU"/>
        </w:rPr>
      </w:pPr>
      <w:r w:rsidRPr="00192500">
        <w:rPr>
          <w:rFonts w:ascii="Times New Roman" w:hAnsi="Times New Roman" w:cs="Times New Roman"/>
          <w:color w:val="000000"/>
          <w:sz w:val="28"/>
          <w:szCs w:val="28"/>
          <w:lang w:val="ru-RU"/>
        </w:rPr>
        <w:t xml:space="preserve">На початку навчального року вчителеві слід використовувати загальні критерії оцінювання результатів навчання учнів 5-го класу, а потім поступово вводити адаптовані та розроблені разом з учнями критерії  оцінювання. Учень повинен знати, ЩО саме буде оцінюватися. І тому вчитель має надати критерії, за допомогою яких учень самостійно чи під керівництвом  педагога міг би перевірити досягнення цілей уроку. </w:t>
      </w:r>
      <w:r w:rsidRPr="00660DFC">
        <w:rPr>
          <w:rFonts w:ascii="Times New Roman" w:hAnsi="Times New Roman" w:cs="Times New Roman"/>
          <w:color w:val="000000"/>
          <w:sz w:val="28"/>
          <w:szCs w:val="28"/>
          <w:lang w:val="ru-RU"/>
        </w:rPr>
        <w:t>Критерії допоможуть підготуватися до оцінювання та виконати роботу так, аби поставлена вчителем ціль була реалізована повною мірою.</w:t>
      </w:r>
    </w:p>
    <w:p w:rsidR="00192500" w:rsidRDefault="00192500" w:rsidP="00192500">
      <w:pPr>
        <w:autoSpaceDE w:val="0"/>
        <w:autoSpaceDN w:val="0"/>
        <w:adjustRightInd w:val="0"/>
        <w:ind w:firstLine="708"/>
        <w:jc w:val="center"/>
        <w:rPr>
          <w:rFonts w:ascii="TimesNewRomanPSMT" w:hAnsi="TimesNewRomanPSMT" w:cs="TimesNewRomanPSMT"/>
          <w:sz w:val="28"/>
          <w:szCs w:val="28"/>
        </w:rPr>
      </w:pPr>
      <w:r>
        <w:rPr>
          <w:rFonts w:ascii="Times New Roman" w:hAnsi="Times New Roman" w:cs="Times New Roman"/>
          <w:b/>
          <w:sz w:val="28"/>
          <w:szCs w:val="28"/>
        </w:rPr>
        <w:t>Характеристика результатів навчальної діяльності у свідоцтві досягнень з  іноземної мови</w:t>
      </w:r>
    </w:p>
    <w:tbl>
      <w:tblPr>
        <w:tblStyle w:val="ac"/>
        <w:tblW w:w="0" w:type="auto"/>
        <w:tblLook w:val="04A0" w:firstRow="1" w:lastRow="0" w:firstColumn="1" w:lastColumn="0" w:noHBand="0" w:noVBand="1"/>
      </w:tblPr>
      <w:tblGrid>
        <w:gridCol w:w="2850"/>
        <w:gridCol w:w="2241"/>
        <w:gridCol w:w="1545"/>
        <w:gridCol w:w="1545"/>
        <w:gridCol w:w="1447"/>
      </w:tblGrid>
      <w:tr w:rsidR="00192500" w:rsidTr="00192500">
        <w:tc>
          <w:tcPr>
            <w:tcW w:w="24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 New Roman" w:hAnsi="Times New Roman" w:cs="Times New Roman"/>
                <w:sz w:val="28"/>
                <w:szCs w:val="28"/>
              </w:rPr>
            </w:pPr>
            <w:r>
              <w:rPr>
                <w:rFonts w:ascii="Times New Roman" w:hAnsi="Times New Roman" w:cs="Times New Roman"/>
                <w:sz w:val="28"/>
                <w:szCs w:val="28"/>
              </w:rPr>
              <w:t>Навчальний предмет/інтегрований курс</w:t>
            </w: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Результати навчання</w:t>
            </w:r>
          </w:p>
        </w:tc>
        <w:tc>
          <w:tcPr>
            <w:tcW w:w="4881" w:type="dxa"/>
            <w:gridSpan w:val="3"/>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Рівень досягнення результатів навчання</w:t>
            </w:r>
          </w:p>
        </w:tc>
      </w:tr>
      <w:tr w:rsidR="00192500" w:rsidTr="00192500">
        <w:tc>
          <w:tcPr>
            <w:tcW w:w="2474" w:type="dxa"/>
            <w:vMerge w:val="restart"/>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Іноземна мова</w:t>
            </w:r>
          </w:p>
        </w:tc>
        <w:tc>
          <w:tcPr>
            <w:tcW w:w="2274" w:type="dxa"/>
            <w:vMerge w:val="restart"/>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Сприймає усну інформацію на слух/ Аудіювання</w:t>
            </w:r>
          </w:p>
        </w:tc>
        <w:tc>
          <w:tcPr>
            <w:tcW w:w="1627"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І семестр</w:t>
            </w:r>
          </w:p>
        </w:tc>
        <w:tc>
          <w:tcPr>
            <w:tcW w:w="1627"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ІІ семестр </w:t>
            </w:r>
          </w:p>
        </w:tc>
        <w:tc>
          <w:tcPr>
            <w:tcW w:w="1627"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Рік</w:t>
            </w: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Усно взаємодіє та висловлюється/ Говоріння</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Сприймає письмові тексти/ Читання</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 xml:space="preserve"> Письмово  взаємодіє та висловлюється/ Письмо</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r w:rsidR="00192500" w:rsidTr="00192500">
        <w:tc>
          <w:tcPr>
            <w:tcW w:w="0" w:type="auto"/>
            <w:vMerge/>
            <w:tcBorders>
              <w:top w:val="single" w:sz="4" w:space="0" w:color="auto"/>
              <w:left w:val="single" w:sz="4" w:space="0" w:color="auto"/>
              <w:bottom w:val="single" w:sz="4" w:space="0" w:color="auto"/>
              <w:right w:val="single" w:sz="4" w:space="0" w:color="auto"/>
            </w:tcBorders>
            <w:vAlign w:val="center"/>
            <w:hideMark/>
          </w:tcPr>
          <w:p w:rsidR="00192500" w:rsidRDefault="00192500" w:rsidP="00192500">
            <w:pPr>
              <w:rPr>
                <w:rFonts w:ascii="TimesNewRomanPSMT" w:hAnsi="TimesNewRomanPSMT" w:cs="TimesNewRomanPSMT"/>
                <w:sz w:val="28"/>
                <w:szCs w:val="28"/>
              </w:rPr>
            </w:pPr>
          </w:p>
        </w:tc>
        <w:tc>
          <w:tcPr>
            <w:tcW w:w="2274" w:type="dxa"/>
            <w:tcBorders>
              <w:top w:val="single" w:sz="4" w:space="0" w:color="auto"/>
              <w:left w:val="single" w:sz="4" w:space="0" w:color="auto"/>
              <w:bottom w:val="single" w:sz="4" w:space="0" w:color="auto"/>
              <w:right w:val="single" w:sz="4" w:space="0" w:color="auto"/>
            </w:tcBorders>
            <w:hideMark/>
          </w:tcPr>
          <w:p w:rsidR="00192500" w:rsidRDefault="00192500" w:rsidP="00192500">
            <w:pPr>
              <w:jc w:val="both"/>
              <w:rPr>
                <w:rFonts w:ascii="TimesNewRomanPSMT" w:hAnsi="TimesNewRomanPSMT" w:cs="TimesNewRomanPSMT"/>
                <w:sz w:val="28"/>
                <w:szCs w:val="28"/>
              </w:rPr>
            </w:pPr>
            <w:r>
              <w:rPr>
                <w:rFonts w:ascii="TimesNewRomanPSMT" w:hAnsi="TimesNewRomanPSMT" w:cs="TimesNewRomanPSMT"/>
                <w:sz w:val="28"/>
                <w:szCs w:val="28"/>
              </w:rPr>
              <w:t>Загальна оцінка результатів навчання</w:t>
            </w:r>
            <w:r>
              <w:rPr>
                <w:rFonts w:ascii="Calibri" w:hAnsi="Calibri" w:cs="Calibri"/>
                <w:sz w:val="28"/>
                <w:szCs w:val="28"/>
              </w:rPr>
              <w:t>**</w:t>
            </w: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c>
          <w:tcPr>
            <w:tcW w:w="1627" w:type="dxa"/>
            <w:tcBorders>
              <w:top w:val="single" w:sz="4" w:space="0" w:color="auto"/>
              <w:left w:val="single" w:sz="4" w:space="0" w:color="auto"/>
              <w:bottom w:val="single" w:sz="4" w:space="0" w:color="auto"/>
              <w:right w:val="single" w:sz="4" w:space="0" w:color="auto"/>
            </w:tcBorders>
          </w:tcPr>
          <w:p w:rsidR="00192500" w:rsidRDefault="00192500" w:rsidP="00192500">
            <w:pPr>
              <w:jc w:val="both"/>
              <w:rPr>
                <w:rFonts w:ascii="TimesNewRomanPSMT" w:hAnsi="TimesNewRomanPSMT" w:cs="TimesNewRomanPSMT"/>
                <w:sz w:val="28"/>
                <w:szCs w:val="28"/>
              </w:rPr>
            </w:pPr>
          </w:p>
        </w:tc>
      </w:tr>
    </w:tbl>
    <w:p w:rsidR="00192500" w:rsidRDefault="00192500" w:rsidP="00192500">
      <w:pPr>
        <w:autoSpaceDE w:val="0"/>
        <w:autoSpaceDN w:val="0"/>
        <w:adjustRightInd w:val="0"/>
        <w:jc w:val="both"/>
        <w:rPr>
          <w:rFonts w:ascii="TimesNewRomanPSMT" w:hAnsi="TimesNewRomanPSMT" w:cs="TimesNewRomanPSMT"/>
        </w:rPr>
      </w:pPr>
      <w:r>
        <w:rPr>
          <w:rFonts w:ascii="Calibri" w:hAnsi="Calibri" w:cs="Calibri"/>
        </w:rPr>
        <w:t>**</w:t>
      </w:r>
      <w:r>
        <w:rPr>
          <w:rFonts w:ascii="TimesNewRomanPSMT" w:hAnsi="TimesNewRomanPSMT" w:cs="TimesNewRomanPSMT"/>
        </w:rPr>
        <w:t xml:space="preserve"> У разі виставлення загальної підсумкової оцінки, після визначення рівня досягнень за кожною групою результатів, використовувати окремий рядок для виставлення загальної оцінки.</w:t>
      </w:r>
    </w:p>
    <w:p w:rsidR="00192500" w:rsidRPr="00293FF9" w:rsidRDefault="00192500" w:rsidP="00192500">
      <w:pPr>
        <w:jc w:val="both"/>
        <w:rPr>
          <w:rFonts w:ascii="Times New Roman" w:hAnsi="Times New Roman" w:cs="Times New Roman"/>
          <w:color w:val="FF0000"/>
          <w:sz w:val="28"/>
          <w:szCs w:val="28"/>
        </w:rPr>
      </w:pPr>
      <w:r w:rsidRPr="00FC6B4F">
        <w:rPr>
          <w:rFonts w:ascii="Times New Roman" w:hAnsi="Times New Roman"/>
          <w:sz w:val="28"/>
          <w:szCs w:val="28"/>
        </w:rPr>
        <w:t xml:space="preserve">        Оцінювання навчальних досягнень учнів з </w:t>
      </w:r>
      <w:r w:rsidRPr="0016652D">
        <w:rPr>
          <w:rFonts w:ascii="Times New Roman" w:hAnsi="Times New Roman"/>
          <w:b/>
          <w:sz w:val="28"/>
          <w:szCs w:val="28"/>
        </w:rPr>
        <w:t>особливими освітніми потребами</w:t>
      </w:r>
      <w:r w:rsidRPr="00FC6B4F">
        <w:rPr>
          <w:rFonts w:ascii="Times New Roman" w:hAnsi="Times New Roman"/>
          <w:sz w:val="28"/>
          <w:szCs w:val="28"/>
        </w:rPr>
        <w:t xml:space="preserve"> здійснюють відповідно до індивідуальної програми розвитку, що розробляється на основі висновку фахівців інклюзивно-ресурсного центру, де </w:t>
      </w:r>
      <w:r w:rsidRPr="00FC6B4F">
        <w:rPr>
          <w:rFonts w:ascii="Times New Roman" w:hAnsi="Times New Roman"/>
          <w:sz w:val="28"/>
          <w:szCs w:val="28"/>
        </w:rPr>
        <w:lastRenderedPageBreak/>
        <w:t>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діяльнсті та інше), опанування якими є утрудненим або неможливим для учня з огляду на труднощі функціонування, обмеження життєдіяльності та здоров'я.</w:t>
      </w:r>
    </w:p>
    <w:p w:rsidR="00192500" w:rsidRPr="00192500" w:rsidRDefault="00192500" w:rsidP="00192500">
      <w:pPr>
        <w:pStyle w:val="a3"/>
        <w:jc w:val="center"/>
        <w:rPr>
          <w:rFonts w:ascii="Times New Roman" w:hAnsi="Times New Roman" w:cs="Times New Roman"/>
          <w:b/>
          <w:sz w:val="28"/>
          <w:szCs w:val="28"/>
          <w:lang w:val="ru-RU"/>
        </w:rPr>
      </w:pPr>
      <w:r w:rsidRPr="00192500">
        <w:rPr>
          <w:rFonts w:ascii="Times New Roman" w:hAnsi="Times New Roman" w:cs="Times New Roman"/>
          <w:b/>
          <w:sz w:val="28"/>
          <w:szCs w:val="28"/>
          <w:lang w:val="ru-RU"/>
        </w:rPr>
        <w:t>Глосарій</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b/>
          <w:sz w:val="28"/>
          <w:szCs w:val="28"/>
          <w:lang w:val="ru-RU"/>
        </w:rPr>
        <w:t xml:space="preserve">ДЕСКРИПТОР </w:t>
      </w:r>
      <w:r w:rsidRPr="00192500">
        <w:rPr>
          <w:rFonts w:ascii="Times New Roman" w:hAnsi="Times New Roman" w:cs="Times New Roman"/>
          <w:sz w:val="28"/>
          <w:szCs w:val="28"/>
          <w:lang w:val="ru-RU"/>
        </w:rPr>
        <w:t>– це лексична одиниця (слово, словосполучення)інформаційно-пошукової мови, яка служить для опису основного смислового змісту документів.</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b/>
          <w:sz w:val="28"/>
          <w:szCs w:val="28"/>
          <w:lang w:val="ru-RU"/>
        </w:rPr>
        <w:t xml:space="preserve">ПРОДУКУВАТИ </w:t>
      </w:r>
      <w:r w:rsidRPr="00192500">
        <w:rPr>
          <w:rFonts w:ascii="Times New Roman" w:hAnsi="Times New Roman" w:cs="Times New Roman"/>
          <w:sz w:val="28"/>
          <w:szCs w:val="28"/>
          <w:lang w:val="ru-RU"/>
        </w:rPr>
        <w:t>– виробляти, виготовляти, випускати що-небудь.</w:t>
      </w:r>
    </w:p>
    <w:p w:rsidR="00192500" w:rsidRPr="00192500" w:rsidRDefault="00192500" w:rsidP="00192500">
      <w:pPr>
        <w:pStyle w:val="a3"/>
        <w:rPr>
          <w:rFonts w:ascii="Times New Roman" w:hAnsi="Times New Roman" w:cs="Times New Roman"/>
          <w:sz w:val="28"/>
          <w:szCs w:val="28"/>
          <w:lang w:val="ru-RU"/>
        </w:rPr>
      </w:pPr>
    </w:p>
    <w:p w:rsidR="00192500" w:rsidRPr="00660DFC" w:rsidRDefault="00192500" w:rsidP="00192500">
      <w:pPr>
        <w:pStyle w:val="a3"/>
        <w:rPr>
          <w:rFonts w:ascii="Times New Roman" w:hAnsi="Times New Roman" w:cs="Times New Roman"/>
          <w:b/>
          <w:sz w:val="28"/>
          <w:szCs w:val="28"/>
          <w:lang w:val="ru-RU"/>
        </w:rPr>
      </w:pPr>
      <w:r w:rsidRPr="00192500">
        <w:rPr>
          <w:rFonts w:ascii="Times New Roman" w:hAnsi="Times New Roman" w:cs="Times New Roman"/>
          <w:b/>
          <w:sz w:val="28"/>
          <w:szCs w:val="28"/>
          <w:lang w:val="ru-RU"/>
        </w:rPr>
        <w:t>При підготовці матеріалу були використані наступні  джерела:</w:t>
      </w:r>
    </w:p>
    <w:p w:rsidR="00192500" w:rsidRPr="00660DFC" w:rsidRDefault="004424E7" w:rsidP="00192500">
      <w:pPr>
        <w:pStyle w:val="a3"/>
        <w:rPr>
          <w:rFonts w:ascii="Times New Roman" w:hAnsi="Times New Roman" w:cs="Times New Roman"/>
          <w:b/>
          <w:sz w:val="28"/>
          <w:szCs w:val="28"/>
          <w:lang w:val="ru-RU"/>
        </w:rPr>
      </w:pPr>
      <w:hyperlink r:id="rId161" w:history="1">
        <w:r w:rsidR="00192500" w:rsidRPr="00660DFC">
          <w:rPr>
            <w:rStyle w:val="a4"/>
            <w:rFonts w:ascii="Times New Roman" w:hAnsi="Times New Roman" w:cs="Times New Roman"/>
            <w:b/>
            <w:sz w:val="28"/>
            <w:szCs w:val="28"/>
            <w:lang w:val="ru-RU"/>
          </w:rPr>
          <w:t>https</w:t>
        </w:r>
        <w:r w:rsidR="00192500" w:rsidRPr="00192500">
          <w:rPr>
            <w:rStyle w:val="a4"/>
            <w:rFonts w:ascii="Times New Roman" w:hAnsi="Times New Roman" w:cs="Times New Roman"/>
            <w:b/>
            <w:sz w:val="28"/>
            <w:szCs w:val="28"/>
            <w:lang w:val="ru-RU"/>
          </w:rPr>
          <w:t>://</w:t>
        </w:r>
        <w:r w:rsidR="00192500" w:rsidRPr="00660DFC">
          <w:rPr>
            <w:rStyle w:val="a4"/>
            <w:rFonts w:ascii="Times New Roman" w:hAnsi="Times New Roman" w:cs="Times New Roman"/>
            <w:b/>
            <w:sz w:val="28"/>
            <w:szCs w:val="28"/>
            <w:lang w:val="ru-RU"/>
          </w:rPr>
          <w:t>imzo</w:t>
        </w:r>
        <w:r w:rsidR="00192500" w:rsidRPr="00192500">
          <w:rPr>
            <w:rStyle w:val="a4"/>
            <w:rFonts w:ascii="Times New Roman" w:hAnsi="Times New Roman" w:cs="Times New Roman"/>
            <w:b/>
            <w:sz w:val="28"/>
            <w:szCs w:val="28"/>
            <w:lang w:val="ru-RU"/>
          </w:rPr>
          <w:t>.</w:t>
        </w:r>
        <w:r w:rsidR="00192500" w:rsidRPr="00660DFC">
          <w:rPr>
            <w:rStyle w:val="a4"/>
            <w:rFonts w:ascii="Times New Roman" w:hAnsi="Times New Roman" w:cs="Times New Roman"/>
            <w:b/>
            <w:sz w:val="28"/>
            <w:szCs w:val="28"/>
          </w:rPr>
          <w:t>gov</w:t>
        </w:r>
        <w:r w:rsidR="00192500" w:rsidRPr="00192500">
          <w:rPr>
            <w:rStyle w:val="a4"/>
            <w:rFonts w:ascii="Times New Roman" w:hAnsi="Times New Roman" w:cs="Times New Roman"/>
            <w:b/>
            <w:sz w:val="28"/>
            <w:szCs w:val="28"/>
            <w:lang w:val="ru-RU"/>
          </w:rPr>
          <w:t>.</w:t>
        </w:r>
        <w:r w:rsidR="00192500" w:rsidRPr="00660DFC">
          <w:rPr>
            <w:rStyle w:val="a4"/>
            <w:rFonts w:ascii="Times New Roman" w:hAnsi="Times New Roman" w:cs="Times New Roman"/>
            <w:b/>
            <w:sz w:val="28"/>
            <w:szCs w:val="28"/>
          </w:rPr>
          <w:t>ua</w:t>
        </w:r>
      </w:hyperlink>
    </w:p>
    <w:p w:rsidR="00192500" w:rsidRPr="00192500" w:rsidRDefault="004424E7" w:rsidP="00192500">
      <w:pPr>
        <w:pStyle w:val="a3"/>
        <w:rPr>
          <w:rFonts w:ascii="Times New Roman" w:hAnsi="Times New Roman" w:cs="Times New Roman"/>
          <w:sz w:val="28"/>
          <w:szCs w:val="28"/>
          <w:lang w:val="ru-RU"/>
        </w:rPr>
      </w:pPr>
      <w:hyperlink r:id="rId162" w:tgtFrame="_blank" w:history="1">
        <w:r w:rsidR="00192500" w:rsidRPr="00660DFC">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docs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google</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com</w:t>
        </w:r>
        <w:r w:rsidR="00192500" w:rsidRPr="00192500">
          <w:rPr>
            <w:rStyle w:val="a4"/>
            <w:rFonts w:ascii="Times New Roman" w:hAnsi="Times New Roman" w:cs="Times New Roman"/>
            <w:sz w:val="28"/>
            <w:szCs w:val="28"/>
            <w:lang w:val="ru-RU"/>
          </w:rPr>
          <w:t>/.../1</w:t>
        </w:r>
        <w:r w:rsidR="00192500" w:rsidRPr="00660DFC">
          <w:rPr>
            <w:rStyle w:val="a4"/>
            <w:rFonts w:ascii="Times New Roman" w:hAnsi="Times New Roman" w:cs="Times New Roman"/>
            <w:sz w:val="28"/>
            <w:szCs w:val="28"/>
          </w:rPr>
          <w:t>mC</w:t>
        </w:r>
        <w:r w:rsidR="00192500" w:rsidRPr="00192500">
          <w:rPr>
            <w:rStyle w:val="a4"/>
            <w:rFonts w:ascii="Times New Roman" w:hAnsi="Times New Roman" w:cs="Times New Roman"/>
            <w:sz w:val="28"/>
            <w:szCs w:val="28"/>
            <w:lang w:val="ru-RU"/>
          </w:rPr>
          <w:t>99</w:t>
        </w:r>
        <w:r w:rsidR="00192500" w:rsidRPr="00660DFC">
          <w:rPr>
            <w:rStyle w:val="a4"/>
            <w:rFonts w:ascii="Times New Roman" w:hAnsi="Times New Roman" w:cs="Times New Roman"/>
            <w:sz w:val="28"/>
            <w:szCs w:val="28"/>
          </w:rPr>
          <w:t>CMln</w:t>
        </w:r>
        <w:r w:rsidR="00192500" w:rsidRPr="00192500">
          <w:rPr>
            <w:rStyle w:val="a4"/>
            <w:rFonts w:ascii="Times New Roman" w:hAnsi="Times New Roman" w:cs="Times New Roman"/>
            <w:sz w:val="28"/>
            <w:szCs w:val="28"/>
            <w:lang w:val="ru-RU"/>
          </w:rPr>
          <w:t>4</w:t>
        </w:r>
        <w:r w:rsidR="00192500" w:rsidRPr="00660DFC">
          <w:rPr>
            <w:rStyle w:val="a4"/>
            <w:rFonts w:ascii="Times New Roman" w:hAnsi="Times New Roman" w:cs="Times New Roman"/>
            <w:sz w:val="28"/>
            <w:szCs w:val="28"/>
          </w:rPr>
          <w:t>MEbhW</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edit</w:t>
        </w:r>
        <w:r w:rsidR="00192500" w:rsidRPr="00192500">
          <w:rPr>
            <w:rStyle w:val="a4"/>
            <w:rFonts w:ascii="Times New Roman" w:hAnsi="Times New Roman" w:cs="Times New Roman"/>
            <w:sz w:val="28"/>
            <w:szCs w:val="28"/>
            <w:lang w:val="ru-RU"/>
          </w:rPr>
          <w:t>...</w:t>
        </w:r>
      </w:hyperlink>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«Навчально-методична скарбниця. НУШ 5-6 класи»</w:t>
      </w:r>
    </w:p>
    <w:p w:rsidR="00192500" w:rsidRPr="00192500" w:rsidRDefault="00192500" w:rsidP="00192500">
      <w:pPr>
        <w:pStyle w:val="a3"/>
        <w:rPr>
          <w:rFonts w:ascii="Times New Roman" w:hAnsi="Times New Roman" w:cs="Times New Roman"/>
          <w:sz w:val="28"/>
          <w:szCs w:val="28"/>
          <w:lang w:val="ru-RU"/>
        </w:rPr>
      </w:pPr>
      <w:r w:rsidRPr="00192500">
        <w:rPr>
          <w:rFonts w:ascii="Times New Roman" w:hAnsi="Times New Roman" w:cs="Times New Roman"/>
          <w:sz w:val="28"/>
          <w:szCs w:val="28"/>
          <w:lang w:val="ru-RU"/>
        </w:rPr>
        <w:t xml:space="preserve"> Інституту модернізації змісту освіти</w:t>
      </w:r>
    </w:p>
    <w:p w:rsidR="00192500" w:rsidRPr="00192500" w:rsidRDefault="004424E7" w:rsidP="00192500">
      <w:pPr>
        <w:pStyle w:val="a3"/>
        <w:rPr>
          <w:rFonts w:ascii="Times New Roman" w:hAnsi="Times New Roman" w:cs="Times New Roman"/>
          <w:sz w:val="28"/>
          <w:szCs w:val="28"/>
          <w:lang w:val="ru-RU"/>
        </w:rPr>
      </w:pPr>
      <w:hyperlink r:id="rId163" w:history="1">
        <w:r w:rsidR="00192500" w:rsidRPr="00660DFC">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mon</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gov</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ua</w:t>
        </w:r>
      </w:hyperlink>
      <w:r w:rsidR="00192500" w:rsidRPr="00192500">
        <w:rPr>
          <w:rFonts w:ascii="Times New Roman" w:hAnsi="Times New Roman" w:cs="Times New Roman"/>
          <w:sz w:val="28"/>
          <w:szCs w:val="28"/>
          <w:lang w:val="ru-RU"/>
        </w:rPr>
        <w:t xml:space="preserve"> </w:t>
      </w:r>
    </w:p>
    <w:p w:rsidR="00192500" w:rsidRPr="00192500" w:rsidRDefault="004424E7" w:rsidP="00192500">
      <w:pPr>
        <w:pStyle w:val="a3"/>
        <w:rPr>
          <w:rFonts w:ascii="Times New Roman" w:hAnsi="Times New Roman" w:cs="Times New Roman"/>
          <w:sz w:val="28"/>
          <w:szCs w:val="28"/>
          <w:lang w:val="ru-RU"/>
        </w:rPr>
      </w:pPr>
      <w:hyperlink r:id="rId164" w:history="1">
        <w:r w:rsidR="00192500" w:rsidRPr="00660DFC">
          <w:rPr>
            <w:rStyle w:val="a4"/>
            <w:rFonts w:ascii="Times New Roman" w:hAnsi="Times New Roman" w:cs="Times New Roman"/>
            <w:sz w:val="28"/>
            <w:szCs w:val="28"/>
          </w:rPr>
          <w:t>http</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autta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org</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ua</w:t>
        </w:r>
      </w:hyperlink>
    </w:p>
    <w:p w:rsidR="00192500" w:rsidRPr="00192500" w:rsidRDefault="004424E7" w:rsidP="00192500">
      <w:pPr>
        <w:pStyle w:val="a3"/>
        <w:rPr>
          <w:rFonts w:ascii="Times New Roman" w:hAnsi="Times New Roman" w:cs="Times New Roman"/>
          <w:sz w:val="28"/>
          <w:szCs w:val="28"/>
          <w:lang w:val="ru-RU"/>
        </w:rPr>
      </w:pPr>
      <w:hyperlink r:id="rId165" w:history="1">
        <w:r w:rsidR="00192500" w:rsidRPr="00660DFC">
          <w:rPr>
            <w:rStyle w:val="a4"/>
            <w:rFonts w:ascii="Times New Roman" w:hAnsi="Times New Roman" w:cs="Times New Roman"/>
            <w:sz w:val="28"/>
            <w:szCs w:val="28"/>
          </w:rPr>
          <w:t>http</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osvita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ua</w:t>
        </w:r>
      </w:hyperlink>
    </w:p>
    <w:p w:rsidR="00192500" w:rsidRPr="00192500" w:rsidRDefault="004424E7" w:rsidP="00192500">
      <w:pPr>
        <w:pStyle w:val="a3"/>
        <w:rPr>
          <w:rFonts w:ascii="Times New Roman" w:hAnsi="Times New Roman" w:cs="Times New Roman"/>
          <w:sz w:val="28"/>
          <w:szCs w:val="28"/>
          <w:lang w:val="ru-RU"/>
        </w:rPr>
      </w:pPr>
      <w:hyperlink r:id="rId166" w:history="1">
        <w:r w:rsidR="00192500" w:rsidRPr="00660DFC">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naurok</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com</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ua</w:t>
        </w:r>
      </w:hyperlink>
    </w:p>
    <w:p w:rsidR="00192500" w:rsidRPr="00192500" w:rsidRDefault="004424E7" w:rsidP="00192500">
      <w:pPr>
        <w:pStyle w:val="a3"/>
        <w:rPr>
          <w:rStyle w:val="a4"/>
          <w:rFonts w:ascii="Times New Roman" w:hAnsi="Times New Roman" w:cs="Times New Roman"/>
          <w:sz w:val="28"/>
          <w:szCs w:val="28"/>
          <w:lang w:val="ru-RU"/>
        </w:rPr>
      </w:pPr>
      <w:hyperlink r:id="rId167" w:history="1">
        <w:r w:rsidR="00192500" w:rsidRPr="00660DFC">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uk</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wikipedia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org</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wiki</w:t>
        </w:r>
      </w:hyperlink>
    </w:p>
    <w:p w:rsidR="00192500" w:rsidRPr="00192500" w:rsidRDefault="004424E7" w:rsidP="00192500">
      <w:pPr>
        <w:pStyle w:val="a3"/>
        <w:rPr>
          <w:rStyle w:val="a4"/>
          <w:rFonts w:ascii="Times New Roman" w:hAnsi="Times New Roman" w:cs="Times New Roman"/>
          <w:sz w:val="28"/>
          <w:szCs w:val="28"/>
          <w:lang w:val="ru-RU"/>
        </w:rPr>
      </w:pPr>
      <w:hyperlink r:id="rId168" w:history="1">
        <w:r w:rsidR="00192500" w:rsidRPr="00660DFC">
          <w:rPr>
            <w:rStyle w:val="a4"/>
            <w:rFonts w:ascii="Times New Roman" w:hAnsi="Times New Roman" w:cs="Times New Roman"/>
            <w:sz w:val="28"/>
            <w:szCs w:val="28"/>
          </w:rPr>
          <w:t>https</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www</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geneza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ua</w:t>
        </w:r>
        <w:r w:rsidR="00192500" w:rsidRPr="00192500">
          <w:rPr>
            <w:rStyle w:val="a4"/>
            <w:rFonts w:ascii="Times New Roman" w:hAnsi="Times New Roman" w:cs="Times New Roman"/>
            <w:sz w:val="28"/>
            <w:szCs w:val="28"/>
            <w:lang w:val="ru-RU"/>
          </w:rPr>
          <w:t>/</w:t>
        </w:r>
        <w:r w:rsidR="00192500" w:rsidRPr="00660DFC">
          <w:rPr>
            <w:rStyle w:val="a4"/>
            <w:rFonts w:ascii="Times New Roman" w:hAnsi="Times New Roman" w:cs="Times New Roman"/>
            <w:sz w:val="28"/>
            <w:szCs w:val="28"/>
          </w:rPr>
          <w:t>product</w:t>
        </w:r>
        <w:r w:rsidR="00192500" w:rsidRPr="00192500">
          <w:rPr>
            <w:rStyle w:val="a4"/>
            <w:rFonts w:ascii="Times New Roman" w:hAnsi="Times New Roman" w:cs="Times New Roman"/>
            <w:sz w:val="28"/>
            <w:szCs w:val="28"/>
            <w:lang w:val="ru-RU"/>
          </w:rPr>
          <w:t>/1090</w:t>
        </w:r>
      </w:hyperlink>
    </w:p>
    <w:p w:rsidR="00192500" w:rsidRPr="00192500" w:rsidRDefault="00192500" w:rsidP="00192500">
      <w:pPr>
        <w:pStyle w:val="a3"/>
        <w:rPr>
          <w:rFonts w:ascii="Times New Roman" w:hAnsi="Times New Roman" w:cs="Times New Roman"/>
          <w:sz w:val="28"/>
          <w:szCs w:val="28"/>
          <w:u w:val="single"/>
          <w:lang w:val="ru-RU"/>
        </w:rPr>
      </w:pPr>
    </w:p>
    <w:p w:rsidR="00192500" w:rsidRPr="00192500" w:rsidRDefault="00192500" w:rsidP="00192500">
      <w:pPr>
        <w:pStyle w:val="a3"/>
        <w:rPr>
          <w:rFonts w:ascii="Times New Roman" w:hAnsi="Times New Roman" w:cs="Times New Roman"/>
          <w:i/>
          <w:sz w:val="28"/>
          <w:szCs w:val="28"/>
          <w:lang w:val="ru-RU"/>
        </w:rPr>
      </w:pPr>
      <w:r w:rsidRPr="00192500">
        <w:rPr>
          <w:rFonts w:ascii="Times New Roman" w:hAnsi="Times New Roman" w:cs="Times New Roman"/>
          <w:i/>
          <w:sz w:val="28"/>
          <w:szCs w:val="28"/>
          <w:lang w:val="ru-RU"/>
        </w:rPr>
        <w:t>Підготувала</w:t>
      </w:r>
    </w:p>
    <w:p w:rsidR="00192500" w:rsidRPr="00192500" w:rsidRDefault="00192500" w:rsidP="00192500">
      <w:pPr>
        <w:pStyle w:val="a3"/>
        <w:rPr>
          <w:rFonts w:ascii="Times New Roman" w:hAnsi="Times New Roman" w:cs="Times New Roman"/>
          <w:i/>
          <w:sz w:val="28"/>
          <w:szCs w:val="28"/>
          <w:lang w:val="ru-RU"/>
        </w:rPr>
      </w:pPr>
      <w:r w:rsidRPr="00192500">
        <w:rPr>
          <w:rFonts w:ascii="Times New Roman" w:hAnsi="Times New Roman" w:cs="Times New Roman"/>
          <w:i/>
          <w:sz w:val="28"/>
          <w:szCs w:val="28"/>
          <w:lang w:val="ru-RU"/>
        </w:rPr>
        <w:t xml:space="preserve">Ніна Лобода, консультант </w:t>
      </w:r>
    </w:p>
    <w:p w:rsidR="00192500" w:rsidRPr="00192500" w:rsidRDefault="00192500" w:rsidP="00192500">
      <w:pPr>
        <w:pStyle w:val="a3"/>
        <w:rPr>
          <w:rFonts w:ascii="Times New Roman" w:hAnsi="Times New Roman" w:cs="Times New Roman"/>
          <w:i/>
          <w:sz w:val="28"/>
          <w:szCs w:val="28"/>
          <w:lang w:val="ru-RU"/>
        </w:rPr>
      </w:pPr>
      <w:r w:rsidRPr="00192500">
        <w:rPr>
          <w:rFonts w:ascii="Times New Roman" w:hAnsi="Times New Roman" w:cs="Times New Roman"/>
          <w:i/>
          <w:sz w:val="28"/>
          <w:szCs w:val="28"/>
          <w:lang w:val="ru-RU"/>
        </w:rPr>
        <w:t>КУ «Прилуцький центр ПРПП» Прилуцької міської ради</w:t>
      </w:r>
    </w:p>
    <w:p w:rsidR="00192500" w:rsidRPr="003F3428" w:rsidRDefault="00192500" w:rsidP="00192500">
      <w:pPr>
        <w:pStyle w:val="a3"/>
        <w:keepNext/>
        <w:pageBreakBefore/>
        <w:spacing w:after="240"/>
        <w:jc w:val="center"/>
        <w:rPr>
          <w:rFonts w:ascii="Times New Roman" w:hAnsi="Times New Roman"/>
          <w:b/>
          <w:sz w:val="28"/>
          <w:szCs w:val="28"/>
        </w:rPr>
      </w:pPr>
      <w:r>
        <w:rPr>
          <w:rFonts w:ascii="Times New Roman" w:hAnsi="Times New Roman"/>
          <w:b/>
          <w:sz w:val="28"/>
          <w:szCs w:val="28"/>
        </w:rPr>
        <w:lastRenderedPageBreak/>
        <w:t xml:space="preserve">2. </w:t>
      </w:r>
      <w:r w:rsidRPr="003F3428">
        <w:rPr>
          <w:rFonts w:ascii="Times New Roman" w:hAnsi="Times New Roman"/>
          <w:b/>
          <w:sz w:val="28"/>
          <w:szCs w:val="28"/>
        </w:rPr>
        <w:t>«МАТЕМАТИЧНА» ОСВІТНЯ ГАЛУЗЬ</w:t>
      </w:r>
    </w:p>
    <w:p w:rsidR="00192500" w:rsidRPr="001417F6" w:rsidRDefault="00192500" w:rsidP="00F25EBA">
      <w:pPr>
        <w:pStyle w:val="a3"/>
        <w:keepNext/>
        <w:numPr>
          <w:ilvl w:val="0"/>
          <w:numId w:val="54"/>
        </w:numPr>
        <w:jc w:val="center"/>
        <w:rPr>
          <w:rFonts w:ascii="Times New Roman" w:hAnsi="Times New Roman"/>
          <w:b/>
          <w:color w:val="FF0000"/>
          <w:sz w:val="28"/>
          <w:szCs w:val="28"/>
        </w:rPr>
      </w:pPr>
      <w:r w:rsidRPr="001417F6">
        <w:rPr>
          <w:rFonts w:ascii="Times New Roman" w:hAnsi="Times New Roman"/>
          <w:b/>
          <w:color w:val="FF0000"/>
          <w:sz w:val="28"/>
          <w:szCs w:val="28"/>
        </w:rPr>
        <w:t xml:space="preserve">Особливості організації освітнього процесу </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За вибором педагогів ЗЗСО міста Прилуки у 5 класах дев’ятьох закладів загальної середньої освіти міста Прилуки у 2022-2023 н.р. навчальний предмет «Математика» буде викладатися за модельною навчальною програмою «Математика. 5-6 класи» для закладів загальної середньої освіти (авт. Мерзляк А.Г., Номіровський Д.А., Пихтар М.П., Рубльов Б.В., Семенов В.В., Якір М.С.), рекомендовано Міністерством освіти і науки України (наказ Міністерства освіти і науки України від 12.07.2021 №795); в двох ЗЗСО за модельною навчальною програмою «Математика. 5-6 класи» для закладів загальної середньої освіти (авт. Істер О.С.), рекомендовано Міністерством освіти і науки України» (наказ Міністерства освіти і науки України від 12.07.2021 №795).</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 xml:space="preserve">Загальний обсяг навчального навантаження для математичної галузі у 5 класі освітньої програми закладу освіти встановлюють у межах вказаного в Державному стандарті та Типовій освітній програмі для 5-9 класів (затверджена наказом МОН від 19.02.2021 р. № 235): </w:t>
      </w:r>
    </w:p>
    <w:p w:rsidR="00192500" w:rsidRPr="00192500" w:rsidRDefault="00192500" w:rsidP="00F25EBA">
      <w:pPr>
        <w:pStyle w:val="a3"/>
        <w:keepNext/>
        <w:numPr>
          <w:ilvl w:val="0"/>
          <w:numId w:val="52"/>
        </w:numPr>
        <w:rPr>
          <w:rFonts w:ascii="Times New Roman" w:hAnsi="Times New Roman"/>
          <w:b/>
          <w:sz w:val="28"/>
          <w:szCs w:val="28"/>
          <w:lang w:val="ru-RU"/>
        </w:rPr>
      </w:pPr>
      <w:r w:rsidRPr="00192500">
        <w:rPr>
          <w:rFonts w:ascii="Times New Roman" w:hAnsi="Times New Roman"/>
          <w:b/>
          <w:sz w:val="28"/>
          <w:szCs w:val="28"/>
          <w:lang w:val="ru-RU"/>
        </w:rPr>
        <w:t>рекомендоване на тиждень – 5 год./ на рік – 175 год;</w:t>
      </w:r>
    </w:p>
    <w:p w:rsidR="00192500" w:rsidRPr="00192500" w:rsidRDefault="00192500" w:rsidP="00F25EBA">
      <w:pPr>
        <w:pStyle w:val="a3"/>
        <w:keepNext/>
        <w:numPr>
          <w:ilvl w:val="0"/>
          <w:numId w:val="52"/>
        </w:numPr>
        <w:rPr>
          <w:rFonts w:ascii="Times New Roman" w:hAnsi="Times New Roman"/>
          <w:sz w:val="28"/>
          <w:szCs w:val="28"/>
          <w:lang w:val="ru-RU"/>
        </w:rPr>
      </w:pPr>
      <w:r w:rsidRPr="00192500">
        <w:rPr>
          <w:rFonts w:ascii="Times New Roman" w:hAnsi="Times New Roman"/>
          <w:sz w:val="28"/>
          <w:szCs w:val="28"/>
          <w:lang w:val="ru-RU"/>
        </w:rPr>
        <w:t>мінімальне –  на тиждень – 4 год./на рік – 140 год;</w:t>
      </w:r>
    </w:p>
    <w:p w:rsidR="00192500" w:rsidRPr="00192500" w:rsidRDefault="00192500" w:rsidP="00F25EBA">
      <w:pPr>
        <w:pStyle w:val="a3"/>
        <w:keepNext/>
        <w:numPr>
          <w:ilvl w:val="0"/>
          <w:numId w:val="52"/>
        </w:numPr>
        <w:rPr>
          <w:rFonts w:ascii="Times New Roman" w:hAnsi="Times New Roman"/>
          <w:sz w:val="28"/>
          <w:szCs w:val="28"/>
          <w:lang w:val="ru-RU"/>
        </w:rPr>
      </w:pPr>
      <w:r w:rsidRPr="00192500">
        <w:rPr>
          <w:rFonts w:ascii="Times New Roman" w:hAnsi="Times New Roman"/>
          <w:sz w:val="28"/>
          <w:szCs w:val="28"/>
          <w:lang w:val="ru-RU"/>
        </w:rPr>
        <w:softHyphen/>
        <w:t>максимальне – на тиждень – 6 год./ на рік – 210 год.</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Математична освітня галузь є складовою базової середньої освіти, метою якої є розвиток природних здібностей, інтересів, обдарувань учнів, формування компетентностей,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 Випускник/випускниця закладу загальної середньої освіти – це патріот України, у світогляді якого розбудова українського суспільства й економіки та зайняття Україною гідного місця серед світових держав є однією з провідних цінностей.</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Метою математичної освітньої галузі є розвиток особистості учня/учениці через формування математичної компетентності у взаємозв’язку з іншими ключовими компетентностями для успішної освітньої та подальшої професійної діяльності впродовж життя, що передбачає:</w:t>
      </w:r>
    </w:p>
    <w:p w:rsidR="00192500" w:rsidRPr="00213C0A" w:rsidRDefault="00192500" w:rsidP="00F25EBA">
      <w:pPr>
        <w:pStyle w:val="a3"/>
        <w:keepNext/>
        <w:numPr>
          <w:ilvl w:val="0"/>
          <w:numId w:val="57"/>
        </w:numPr>
        <w:jc w:val="both"/>
        <w:rPr>
          <w:rFonts w:ascii="Times New Roman" w:hAnsi="Times New Roman"/>
          <w:sz w:val="28"/>
          <w:szCs w:val="28"/>
        </w:rPr>
      </w:pPr>
      <w:r w:rsidRPr="00213C0A">
        <w:rPr>
          <w:rFonts w:ascii="Times New Roman" w:hAnsi="Times New Roman"/>
          <w:sz w:val="28"/>
          <w:szCs w:val="28"/>
        </w:rPr>
        <w:t>засвоєння системи знань;</w:t>
      </w:r>
    </w:p>
    <w:p w:rsidR="00192500" w:rsidRPr="00192500" w:rsidRDefault="00192500" w:rsidP="00F25EBA">
      <w:pPr>
        <w:pStyle w:val="a3"/>
        <w:keepNext/>
        <w:numPr>
          <w:ilvl w:val="0"/>
          <w:numId w:val="57"/>
        </w:numPr>
        <w:jc w:val="both"/>
        <w:rPr>
          <w:rFonts w:ascii="Times New Roman" w:hAnsi="Times New Roman"/>
          <w:sz w:val="28"/>
          <w:szCs w:val="28"/>
          <w:lang w:val="ru-RU"/>
        </w:rPr>
      </w:pPr>
      <w:r w:rsidRPr="00192500">
        <w:rPr>
          <w:rFonts w:ascii="Times New Roman" w:hAnsi="Times New Roman"/>
          <w:sz w:val="28"/>
          <w:szCs w:val="28"/>
          <w:lang w:val="ru-RU"/>
        </w:rPr>
        <w:t>набуття та вдосконалення вміння розв’язувати математичні та практичні задачі;</w:t>
      </w:r>
    </w:p>
    <w:p w:rsidR="00192500" w:rsidRPr="00192500" w:rsidRDefault="00192500" w:rsidP="00F25EBA">
      <w:pPr>
        <w:pStyle w:val="a3"/>
        <w:keepNext/>
        <w:numPr>
          <w:ilvl w:val="0"/>
          <w:numId w:val="57"/>
        </w:numPr>
        <w:jc w:val="both"/>
        <w:rPr>
          <w:rFonts w:ascii="Times New Roman" w:hAnsi="Times New Roman"/>
          <w:sz w:val="28"/>
          <w:szCs w:val="28"/>
          <w:lang w:val="ru-RU"/>
        </w:rPr>
      </w:pPr>
      <w:r w:rsidRPr="00192500">
        <w:rPr>
          <w:rFonts w:ascii="Times New Roman" w:hAnsi="Times New Roman"/>
          <w:sz w:val="28"/>
          <w:szCs w:val="28"/>
          <w:lang w:val="ru-RU"/>
        </w:rPr>
        <w:t>розвиток логічного й математичного мислення;</w:t>
      </w:r>
    </w:p>
    <w:p w:rsidR="00192500" w:rsidRPr="00192500" w:rsidRDefault="00192500" w:rsidP="00F25EBA">
      <w:pPr>
        <w:pStyle w:val="a3"/>
        <w:keepNext/>
        <w:numPr>
          <w:ilvl w:val="0"/>
          <w:numId w:val="57"/>
        </w:numPr>
        <w:jc w:val="both"/>
        <w:rPr>
          <w:rFonts w:ascii="Times New Roman" w:hAnsi="Times New Roman"/>
          <w:sz w:val="28"/>
          <w:szCs w:val="28"/>
          <w:lang w:val="ru-RU"/>
        </w:rPr>
      </w:pPr>
      <w:r w:rsidRPr="00192500">
        <w:rPr>
          <w:rFonts w:ascii="Times New Roman" w:hAnsi="Times New Roman"/>
          <w:sz w:val="28"/>
          <w:szCs w:val="28"/>
          <w:lang w:val="ru-RU"/>
        </w:rPr>
        <w:t>розуміння можливостей застосування математики в особистому та суспільному житті.</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 xml:space="preserve">Зважаючи на сучасний стан розвитку суспільства та потреби сьогодення, одним із основних викликів є збереження та подальше підвищення статусу України як провідної світової держави в наукомістких галузях, зокрема в комп’ютерних та інформаційних дисциплінах, авіаційній та космічній галузях; </w:t>
      </w:r>
      <w:r w:rsidRPr="00192500">
        <w:rPr>
          <w:rFonts w:ascii="Times New Roman" w:hAnsi="Times New Roman"/>
          <w:sz w:val="28"/>
          <w:szCs w:val="28"/>
          <w:lang w:val="ru-RU"/>
        </w:rPr>
        <w:lastRenderedPageBreak/>
        <w:t>проведення наукових досліджень і технічних розробок на сучасному світовому рівні; розвиток технологічного, економічного й оборонного потенціалу держави; інтенсивний розвиток усіх галузей народного господарства та оновлення виробничої бази на засадах сучасних технологій, автоматизації та роботизації; масова інформатизація та комп’ютеризація. Зазначені виклики можуть бути реалізовані виключно за умови масового набуття підростаючим поколінням компетенцій, що є чільними для професійної орієнтації в наукомістких областях, конструктивного логічного та алгоритмічного мислення, високого рівня технічної грамотності. І провідним інструментом для цього є навчання математики як мови науки, техніки та технологій.</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З огляду на це нова українська школа в наш час має сформувати уявлення про математику як один із провідних інструментів пізнання навколишнього світу та керування ним, про важливість математичних знань і алгоритмічного мислення для самореалізації в сучасному світі на належному фаховому рівні; заохотити учнів/учениць до набуття математичних знань та активного їх застосування. Потрібна докорінна реформа, яка зупинить негативні тенденції і перетворить українську школу на важіль соціальної рівності та згуртованості, економічного розвитку та конкурентоспроможності України у світовій спільноті.</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В основу побудови змісту та організації процесу навчання математики в закладах загальної середньої освіти покладено компетентнісний підхід, відповідно до якого кінцевим результатом навчання предмета є сформовані предметні та ключові компетентності, зокрема такі, як здатності учня/учениці застосовувати свої знання в навчальних і реальних життєвих ситуаціях, брати повноцінну участь у житті суспільства, нести відповідальність за свої дії.</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Метою навчального предмета «Математика», який згідно з Державним стандартом входить до типової освітньої програми для 5-9 класів, є досягнення вищезазначеної мети математичної освітньої галузі, у тому числі формування в учнів/учениць предметної математичної компетентності, що передбачає здатність розвивати й застосовувати математичні знання та методи для розв’язання широкого спектра проблем у повсякденному житті; моделювання процесів та ситуацій із застосуванням математичного апарату; усвідомлення ролі математичних знань і вмінь в особистому та суспільному житті людини.</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Зважаючи на автономність закладів загальної середньої освіти, учителі можуть використати готові модельні навчальні програми із зазначенням в них кількості годин; можуть взяти як основу для створення власних навчальних програм із зазначенням опису змісту та результатів навчання, кількості годин, видів навчальної діяльності учнів в обсязі не меншому, ніж встановлено у цій  програмі. Розроблена навчальна програма вчителем обов’язково затверджується на засіданні педагогічної ради.</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 xml:space="preserve">На основі модельної та/або затвердженої педагогічною радою навчальної програми предмета </w:t>
      </w:r>
      <w:r w:rsidRPr="00192500">
        <w:rPr>
          <w:rFonts w:ascii="Times New Roman" w:hAnsi="Times New Roman"/>
          <w:sz w:val="28"/>
          <w:szCs w:val="28"/>
          <w:u w:val="single"/>
          <w:lang w:val="ru-RU"/>
        </w:rPr>
        <w:t>(інтегрованого курсу)</w:t>
      </w:r>
      <w:r w:rsidRPr="00192500">
        <w:rPr>
          <w:rFonts w:ascii="Times New Roman" w:hAnsi="Times New Roman"/>
          <w:sz w:val="28"/>
          <w:szCs w:val="28"/>
          <w:lang w:val="ru-RU"/>
        </w:rPr>
        <w:t xml:space="preserve"> вчитель складає календарно-тематичне планування з урахуванням навчальних можливостей учнів класу.</w:t>
      </w:r>
    </w:p>
    <w:p w:rsidR="00192500" w:rsidRPr="00192500" w:rsidRDefault="00192500" w:rsidP="00F25EBA">
      <w:pPr>
        <w:pStyle w:val="a3"/>
        <w:keepNext/>
        <w:numPr>
          <w:ilvl w:val="0"/>
          <w:numId w:val="54"/>
        </w:numPr>
        <w:ind w:left="426" w:hanging="426"/>
        <w:jc w:val="both"/>
        <w:rPr>
          <w:rFonts w:ascii="Times New Roman" w:hAnsi="Times New Roman"/>
          <w:b/>
          <w:color w:val="FF0000"/>
          <w:sz w:val="28"/>
          <w:szCs w:val="28"/>
          <w:lang w:val="ru-RU"/>
        </w:rPr>
      </w:pPr>
      <w:r w:rsidRPr="00192500">
        <w:rPr>
          <w:rFonts w:ascii="Times New Roman" w:hAnsi="Times New Roman"/>
          <w:b/>
          <w:color w:val="FF0000"/>
          <w:sz w:val="28"/>
          <w:szCs w:val="28"/>
          <w:lang w:val="ru-RU"/>
        </w:rPr>
        <w:t>Коротко про модельні навчальні програми</w:t>
      </w:r>
    </w:p>
    <w:p w:rsidR="00192500" w:rsidRPr="00192500" w:rsidRDefault="004424E7" w:rsidP="00F25EBA">
      <w:pPr>
        <w:pStyle w:val="a3"/>
        <w:keepNext/>
        <w:numPr>
          <w:ilvl w:val="1"/>
          <w:numId w:val="58"/>
        </w:numPr>
        <w:ind w:left="709" w:hanging="709"/>
        <w:jc w:val="both"/>
        <w:rPr>
          <w:rFonts w:ascii="Times New Roman" w:hAnsi="Times New Roman"/>
          <w:sz w:val="28"/>
          <w:szCs w:val="28"/>
          <w:lang w:val="ru-RU"/>
        </w:rPr>
      </w:pPr>
      <w:hyperlink r:id="rId169" w:tgtFrame="_blank" w:history="1">
        <w:r w:rsidR="00192500" w:rsidRPr="00192500">
          <w:rPr>
            <w:rStyle w:val="a4"/>
            <w:rFonts w:ascii="Times New Roman" w:hAnsi="Times New Roman"/>
            <w:b/>
            <w:bCs/>
            <w:i/>
            <w:sz w:val="28"/>
            <w:szCs w:val="28"/>
            <w:lang w:val="ru-RU"/>
          </w:rPr>
          <w:t xml:space="preserve">Модельна навчальна програма «Математика. 5-6 класи» для закладів загальної середньої освіти (авт. Мерзляк А.Г., Номіровський Д.А., </w:t>
        </w:r>
        <w:r w:rsidR="00192500" w:rsidRPr="00192500">
          <w:rPr>
            <w:rStyle w:val="a4"/>
            <w:rFonts w:ascii="Times New Roman" w:hAnsi="Times New Roman"/>
            <w:b/>
            <w:bCs/>
            <w:i/>
            <w:sz w:val="28"/>
            <w:szCs w:val="28"/>
            <w:lang w:val="ru-RU"/>
          </w:rPr>
          <w:lastRenderedPageBreak/>
          <w:t>Пихтар М.П., Рубльов Б.В., Семенов В.В., Якір М.С.)</w:t>
        </w:r>
      </w:hyperlink>
      <w:r w:rsidR="00192500" w:rsidRPr="00192500">
        <w:rPr>
          <w:rFonts w:ascii="Times New Roman" w:hAnsi="Times New Roman"/>
          <w:color w:val="FF0000"/>
          <w:sz w:val="28"/>
          <w:szCs w:val="28"/>
          <w:lang w:val="ru-RU"/>
        </w:rPr>
        <w:t xml:space="preserve"> </w:t>
      </w:r>
      <w:r w:rsidR="00192500" w:rsidRPr="00192500">
        <w:rPr>
          <w:rFonts w:ascii="Times New Roman" w:hAnsi="Times New Roman"/>
          <w:sz w:val="28"/>
          <w:szCs w:val="28"/>
          <w:lang w:val="ru-RU"/>
        </w:rPr>
        <w:t>«Рекомендовано Міністерством освіти і науки України» (наказ Міністерства освіти і науки України від 12.07.2021 №795)</w:t>
      </w:r>
    </w:p>
    <w:p w:rsidR="00192500" w:rsidRPr="00A96CFF" w:rsidRDefault="00192500" w:rsidP="00F25EBA">
      <w:pPr>
        <w:keepNext/>
        <w:widowControl/>
        <w:numPr>
          <w:ilvl w:val="2"/>
          <w:numId w:val="58"/>
        </w:numPr>
        <w:suppressAutoHyphens w:val="0"/>
        <w:ind w:left="709" w:right="-1" w:hanging="709"/>
        <w:jc w:val="both"/>
        <w:rPr>
          <w:rFonts w:ascii="Times New Roman" w:hAnsi="Times New Roman"/>
          <w:sz w:val="28"/>
          <w:szCs w:val="28"/>
        </w:rPr>
      </w:pPr>
      <w:r w:rsidRPr="00A96CFF">
        <w:rPr>
          <w:rFonts w:ascii="Times New Roman" w:hAnsi="Times New Roman"/>
          <w:sz w:val="28"/>
          <w:szCs w:val="28"/>
        </w:rPr>
        <w:t xml:space="preserve">Курс математики в </w:t>
      </w:r>
      <w:r w:rsidRPr="00A96CFF">
        <w:rPr>
          <w:rFonts w:ascii="Times New Roman" w:eastAsia="Times New Roman" w:hAnsi="Times New Roman"/>
          <w:sz w:val="28"/>
          <w:szCs w:val="28"/>
        </w:rPr>
        <w:t xml:space="preserve">5–6 </w:t>
      </w:r>
      <w:r w:rsidRPr="00A96CFF">
        <w:rPr>
          <w:rFonts w:ascii="Times New Roman" w:hAnsi="Times New Roman"/>
          <w:sz w:val="28"/>
          <w:szCs w:val="28"/>
        </w:rPr>
        <w:t>класах закладів загальної середньої освіти</w:t>
      </w:r>
      <w:r w:rsidRPr="00A96CFF">
        <w:rPr>
          <w:rFonts w:ascii="Times New Roman" w:eastAsia="Times New Roman" w:hAnsi="Times New Roman"/>
          <w:sz w:val="28"/>
          <w:szCs w:val="28"/>
        </w:rPr>
        <w:t xml:space="preserve"> </w:t>
      </w:r>
      <w:r w:rsidRPr="00A96CFF">
        <w:rPr>
          <w:rFonts w:ascii="Times New Roman" w:hAnsi="Times New Roman"/>
          <w:sz w:val="28"/>
          <w:szCs w:val="28"/>
        </w:rPr>
        <w:t>логічно продовжує реалізацію завдань математичної освіти учнів/учениць, розпочату в</w:t>
      </w:r>
      <w:r w:rsidRPr="00A96CFF">
        <w:rPr>
          <w:rFonts w:ascii="Times New Roman" w:eastAsia="Times New Roman" w:hAnsi="Times New Roman"/>
          <w:sz w:val="28"/>
          <w:szCs w:val="28"/>
        </w:rPr>
        <w:t xml:space="preserve"> </w:t>
      </w:r>
      <w:r w:rsidRPr="00A96CFF">
        <w:rPr>
          <w:rFonts w:ascii="Times New Roman" w:hAnsi="Times New Roman"/>
          <w:sz w:val="28"/>
          <w:szCs w:val="28"/>
        </w:rPr>
        <w:t>початковій школі, розширюючи</w:t>
      </w:r>
      <w:r w:rsidRPr="00A96CFF">
        <w:rPr>
          <w:rFonts w:ascii="Times New Roman" w:eastAsia="Times New Roman" w:hAnsi="Times New Roman"/>
          <w:sz w:val="28"/>
          <w:szCs w:val="28"/>
        </w:rPr>
        <w:t xml:space="preserve"> </w:t>
      </w:r>
      <w:r w:rsidRPr="00A96CFF">
        <w:rPr>
          <w:rFonts w:ascii="Times New Roman" w:hAnsi="Times New Roman"/>
          <w:sz w:val="28"/>
          <w:szCs w:val="28"/>
        </w:rPr>
        <w:t>та доповнюючи ці завдання відповідно до вікових і пізнавальних можливостей школярів/школярок</w:t>
      </w:r>
      <w:r w:rsidRPr="00A96CFF">
        <w:rPr>
          <w:rFonts w:ascii="Times New Roman" w:eastAsia="Times New Roman" w:hAnsi="Times New Roman"/>
          <w:sz w:val="28"/>
          <w:szCs w:val="28"/>
        </w:rPr>
        <w:t xml:space="preserve">. </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 xml:space="preserve">Зміст математичної освіти в </w:t>
      </w:r>
      <w:r w:rsidRPr="00A96CFF">
        <w:rPr>
          <w:rFonts w:ascii="Times New Roman" w:eastAsia="Times New Roman" w:hAnsi="Times New Roman"/>
          <w:sz w:val="28"/>
          <w:szCs w:val="28"/>
        </w:rPr>
        <w:t xml:space="preserve">5–6 </w:t>
      </w:r>
      <w:r w:rsidRPr="00A96CFF">
        <w:rPr>
          <w:rFonts w:ascii="Times New Roman" w:hAnsi="Times New Roman"/>
          <w:sz w:val="28"/>
          <w:szCs w:val="28"/>
        </w:rPr>
        <w:t>класах закладів загальної середньої освіти структурується за такими змістовими лініями:</w:t>
      </w:r>
      <w:r w:rsidRPr="00A96CFF">
        <w:rPr>
          <w:rFonts w:ascii="Times New Roman" w:eastAsia="Times New Roman" w:hAnsi="Times New Roman"/>
          <w:sz w:val="28"/>
          <w:szCs w:val="28"/>
        </w:rPr>
        <w:t xml:space="preserve"> </w:t>
      </w:r>
    </w:p>
    <w:p w:rsidR="00192500" w:rsidRPr="00A96CFF" w:rsidRDefault="00192500" w:rsidP="00F25EBA">
      <w:pPr>
        <w:keepNext/>
        <w:widowControl/>
        <w:numPr>
          <w:ilvl w:val="0"/>
          <w:numId w:val="59"/>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Числа і дії з ними</w:t>
      </w:r>
      <w:r>
        <w:rPr>
          <w:rFonts w:ascii="Times New Roman" w:eastAsia="Times New Roman" w:hAnsi="Times New Roman"/>
          <w:sz w:val="28"/>
          <w:szCs w:val="28"/>
        </w:rPr>
        <w:t>;</w:t>
      </w:r>
    </w:p>
    <w:p w:rsidR="00192500" w:rsidRPr="00A96CFF" w:rsidRDefault="00192500" w:rsidP="00F25EBA">
      <w:pPr>
        <w:keepNext/>
        <w:widowControl/>
        <w:numPr>
          <w:ilvl w:val="0"/>
          <w:numId w:val="59"/>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Вирази</w:t>
      </w:r>
      <w:r>
        <w:rPr>
          <w:rFonts w:ascii="Times New Roman" w:eastAsia="Times New Roman" w:hAnsi="Times New Roman"/>
          <w:sz w:val="28"/>
          <w:szCs w:val="28"/>
        </w:rPr>
        <w:t>;</w:t>
      </w:r>
    </w:p>
    <w:p w:rsidR="00192500" w:rsidRPr="00A96CFF" w:rsidRDefault="00192500" w:rsidP="00F25EBA">
      <w:pPr>
        <w:keepNext/>
        <w:widowControl/>
        <w:numPr>
          <w:ilvl w:val="0"/>
          <w:numId w:val="59"/>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Рівняння</w:t>
      </w:r>
      <w:r>
        <w:rPr>
          <w:rFonts w:ascii="Times New Roman" w:eastAsia="Times New Roman" w:hAnsi="Times New Roman"/>
          <w:sz w:val="28"/>
          <w:szCs w:val="28"/>
        </w:rPr>
        <w:t>;</w:t>
      </w:r>
    </w:p>
    <w:p w:rsidR="00192500" w:rsidRPr="00A96CFF" w:rsidRDefault="00192500" w:rsidP="00F25EBA">
      <w:pPr>
        <w:keepNext/>
        <w:widowControl/>
        <w:numPr>
          <w:ilvl w:val="0"/>
          <w:numId w:val="59"/>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Відношення і пропорції</w:t>
      </w:r>
      <w:r>
        <w:rPr>
          <w:rFonts w:ascii="Times New Roman" w:hAnsi="Times New Roman"/>
          <w:sz w:val="28"/>
          <w:szCs w:val="28"/>
        </w:rPr>
        <w:t>;</w:t>
      </w:r>
    </w:p>
    <w:p w:rsidR="00192500" w:rsidRPr="00A96CFF" w:rsidRDefault="00192500" w:rsidP="00F25EBA">
      <w:pPr>
        <w:keepNext/>
        <w:widowControl/>
        <w:numPr>
          <w:ilvl w:val="0"/>
          <w:numId w:val="59"/>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Геометричні фігури і величини</w:t>
      </w:r>
      <w:r>
        <w:rPr>
          <w:rFonts w:ascii="Times New Roman" w:eastAsia="Times New Roman" w:hAnsi="Times New Roman"/>
          <w:sz w:val="28"/>
          <w:szCs w:val="28"/>
        </w:rPr>
        <w:t>;</w:t>
      </w:r>
    </w:p>
    <w:p w:rsidR="00192500" w:rsidRPr="00A96CFF" w:rsidRDefault="00192500" w:rsidP="00F25EBA">
      <w:pPr>
        <w:keepNext/>
        <w:widowControl/>
        <w:numPr>
          <w:ilvl w:val="0"/>
          <w:numId w:val="59"/>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Математичні задачі як засіб дослідження реальних</w:t>
      </w:r>
      <w:r w:rsidRPr="00A96CFF">
        <w:rPr>
          <w:rFonts w:ascii="Times New Roman" w:eastAsia="Times New Roman" w:hAnsi="Times New Roman"/>
          <w:sz w:val="28"/>
          <w:szCs w:val="28"/>
        </w:rPr>
        <w:t xml:space="preserve"> </w:t>
      </w:r>
      <w:r w:rsidRPr="00A96CFF">
        <w:rPr>
          <w:rFonts w:ascii="Times New Roman" w:hAnsi="Times New Roman"/>
          <w:sz w:val="28"/>
          <w:szCs w:val="28"/>
        </w:rPr>
        <w:t>життєвих ситуацій</w:t>
      </w:r>
      <w:r w:rsidRPr="00A96CFF">
        <w:rPr>
          <w:rFonts w:ascii="Times New Roman" w:eastAsia="Times New Roman" w:hAnsi="Times New Roman"/>
          <w:sz w:val="28"/>
          <w:szCs w:val="28"/>
        </w:rPr>
        <w:t xml:space="preserve"> </w:t>
      </w:r>
      <w:r w:rsidRPr="00A96CFF">
        <w:rPr>
          <w:rFonts w:ascii="Times New Roman" w:hAnsi="Times New Roman"/>
          <w:sz w:val="28"/>
          <w:szCs w:val="28"/>
        </w:rPr>
        <w:t>та реальних процесів</w:t>
      </w:r>
      <w:r>
        <w:rPr>
          <w:rFonts w:ascii="Times New Roman" w:eastAsia="Times New Roman" w:hAnsi="Times New Roman"/>
          <w:sz w:val="28"/>
          <w:szCs w:val="28"/>
        </w:rPr>
        <w:t>.</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Кожна з них розвивається з урахуванням завдань вивчення математики на відповідному</w:t>
      </w:r>
      <w:r w:rsidRPr="00A96CFF">
        <w:rPr>
          <w:rFonts w:ascii="Times New Roman" w:eastAsia="Times New Roman" w:hAnsi="Times New Roman"/>
          <w:sz w:val="28"/>
          <w:szCs w:val="28"/>
        </w:rPr>
        <w:t xml:space="preserve"> </w:t>
      </w:r>
      <w:r w:rsidRPr="00A96CFF">
        <w:rPr>
          <w:rFonts w:ascii="Times New Roman" w:hAnsi="Times New Roman"/>
          <w:sz w:val="28"/>
          <w:szCs w:val="28"/>
        </w:rPr>
        <w:t>ступені базової середньої</w:t>
      </w:r>
      <w:r w:rsidRPr="00A96CFF">
        <w:rPr>
          <w:rFonts w:ascii="Times New Roman" w:eastAsia="Times New Roman" w:hAnsi="Times New Roman"/>
          <w:sz w:val="28"/>
          <w:szCs w:val="28"/>
        </w:rPr>
        <w:t xml:space="preserve"> </w:t>
      </w:r>
      <w:r w:rsidRPr="00A96CFF">
        <w:rPr>
          <w:rFonts w:ascii="Times New Roman" w:hAnsi="Times New Roman"/>
          <w:sz w:val="28"/>
          <w:szCs w:val="28"/>
        </w:rPr>
        <w:t>освіти</w:t>
      </w:r>
      <w:r w:rsidRPr="00A96CFF">
        <w:rPr>
          <w:rFonts w:ascii="Times New Roman" w:eastAsia="Times New Roman" w:hAnsi="Times New Roman"/>
          <w:sz w:val="28"/>
          <w:szCs w:val="28"/>
        </w:rPr>
        <w:t>.</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Курс математики 5</w:t>
      </w:r>
      <w:r w:rsidRPr="00A96CFF">
        <w:rPr>
          <w:rFonts w:ascii="Times New Roman" w:eastAsia="Times New Roman" w:hAnsi="Times New Roman"/>
          <w:sz w:val="28"/>
          <w:szCs w:val="28"/>
        </w:rPr>
        <w:t>–</w:t>
      </w:r>
      <w:r w:rsidRPr="00A96CFF">
        <w:rPr>
          <w:rFonts w:ascii="Times New Roman" w:hAnsi="Times New Roman"/>
          <w:sz w:val="28"/>
          <w:szCs w:val="28"/>
        </w:rPr>
        <w:t>6 класів</w:t>
      </w:r>
      <w:r w:rsidRPr="00A96CFF">
        <w:rPr>
          <w:rFonts w:ascii="Times New Roman" w:eastAsia="Times New Roman" w:hAnsi="Times New Roman"/>
          <w:sz w:val="28"/>
          <w:szCs w:val="28"/>
        </w:rPr>
        <w:t xml:space="preserve"> </w:t>
      </w:r>
      <w:r w:rsidRPr="00A96CFF">
        <w:rPr>
          <w:rFonts w:ascii="Times New Roman" w:hAnsi="Times New Roman"/>
          <w:sz w:val="28"/>
          <w:szCs w:val="28"/>
        </w:rPr>
        <w:t>передбачає розвиток, збагачення</w:t>
      </w:r>
      <w:r w:rsidRPr="00A96CFF">
        <w:rPr>
          <w:rFonts w:ascii="Times New Roman" w:eastAsia="Times New Roman" w:hAnsi="Times New Roman"/>
          <w:sz w:val="28"/>
          <w:szCs w:val="28"/>
        </w:rPr>
        <w:t xml:space="preserve"> </w:t>
      </w:r>
      <w:r w:rsidRPr="00A96CFF">
        <w:rPr>
          <w:rFonts w:ascii="Times New Roman" w:hAnsi="Times New Roman"/>
          <w:sz w:val="28"/>
          <w:szCs w:val="28"/>
        </w:rPr>
        <w:t>та поглиблення знань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про числа</w:t>
      </w:r>
      <w:r w:rsidRPr="00A96CFF">
        <w:rPr>
          <w:rFonts w:ascii="Times New Roman" w:eastAsia="Times New Roman" w:hAnsi="Times New Roman"/>
          <w:sz w:val="28"/>
          <w:szCs w:val="28"/>
        </w:rPr>
        <w:t xml:space="preserve"> </w:t>
      </w:r>
      <w:r w:rsidRPr="00A96CFF">
        <w:rPr>
          <w:rFonts w:ascii="Times New Roman" w:hAnsi="Times New Roman"/>
          <w:sz w:val="28"/>
          <w:szCs w:val="28"/>
        </w:rPr>
        <w:t>і дії над ними, числові й буквені вирази, величини та їх вимірювання, рівняння, числові нерівності, а також уявлень про окремі геометричні фігури на площині</w:t>
      </w:r>
      <w:r w:rsidRPr="00A96CFF">
        <w:rPr>
          <w:rFonts w:ascii="Times New Roman" w:eastAsia="Times New Roman" w:hAnsi="Times New Roman"/>
          <w:sz w:val="28"/>
          <w:szCs w:val="28"/>
        </w:rPr>
        <w:t xml:space="preserve"> </w:t>
      </w:r>
      <w:r w:rsidRPr="00A96CFF">
        <w:rPr>
          <w:rFonts w:ascii="Times New Roman" w:hAnsi="Times New Roman"/>
          <w:sz w:val="28"/>
          <w:szCs w:val="28"/>
        </w:rPr>
        <w:t>та в просторі. Понятійний апарат, обчислювальні алгоритми, графічні уміння</w:t>
      </w:r>
      <w:r w:rsidRPr="00A96CFF">
        <w:rPr>
          <w:rFonts w:ascii="Times New Roman" w:eastAsia="Times New Roman" w:hAnsi="Times New Roman"/>
          <w:sz w:val="28"/>
          <w:szCs w:val="28"/>
        </w:rPr>
        <w:t xml:space="preserve"> </w:t>
      </w:r>
      <w:r w:rsidRPr="00A96CFF">
        <w:rPr>
          <w:rFonts w:ascii="Times New Roman" w:hAnsi="Times New Roman"/>
          <w:sz w:val="28"/>
          <w:szCs w:val="28"/>
        </w:rPr>
        <w:t>та навички, що мають</w:t>
      </w:r>
      <w:r w:rsidRPr="00A96CFF">
        <w:rPr>
          <w:rFonts w:ascii="Times New Roman" w:eastAsia="Times New Roman" w:hAnsi="Times New Roman"/>
          <w:sz w:val="28"/>
          <w:szCs w:val="28"/>
        </w:rPr>
        <w:t xml:space="preserve"> </w:t>
      </w:r>
      <w:r w:rsidRPr="00A96CFF">
        <w:rPr>
          <w:rFonts w:ascii="Times New Roman" w:hAnsi="Times New Roman"/>
          <w:sz w:val="28"/>
          <w:szCs w:val="28"/>
        </w:rPr>
        <w:t xml:space="preserve">бути сформовані на цьому етапі вивчення курсу, є тим підґрунтям, що забезпечує </w:t>
      </w:r>
      <w:r w:rsidRPr="00A96CFF">
        <w:rPr>
          <w:rFonts w:ascii="Times New Roman" w:eastAsia="Times New Roman" w:hAnsi="Times New Roman"/>
          <w:sz w:val="28"/>
          <w:szCs w:val="28"/>
        </w:rPr>
        <w:t xml:space="preserve"> </w:t>
      </w:r>
      <w:r w:rsidRPr="00A96CFF">
        <w:rPr>
          <w:rFonts w:ascii="Times New Roman" w:hAnsi="Times New Roman"/>
          <w:sz w:val="28"/>
          <w:szCs w:val="28"/>
        </w:rPr>
        <w:t>успішне вивчення в</w:t>
      </w:r>
      <w:r w:rsidRPr="00A96CFF">
        <w:rPr>
          <w:rFonts w:ascii="Times New Roman" w:eastAsia="Times New Roman" w:hAnsi="Times New Roman"/>
          <w:sz w:val="28"/>
          <w:szCs w:val="28"/>
        </w:rPr>
        <w:t xml:space="preserve"> </w:t>
      </w:r>
      <w:r w:rsidRPr="00A96CFF">
        <w:rPr>
          <w:rFonts w:ascii="Times New Roman" w:hAnsi="Times New Roman"/>
          <w:sz w:val="28"/>
          <w:szCs w:val="28"/>
        </w:rPr>
        <w:t>наступних класах алгебри і геометрії, а також інших навчальних предметів, де застосовуються математичні знання.</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Основу курсу становить розвиток поняття числа</w:t>
      </w:r>
      <w:r w:rsidRPr="00A96CFF">
        <w:rPr>
          <w:rFonts w:ascii="Times New Roman" w:eastAsia="Times New Roman" w:hAnsi="Times New Roman"/>
          <w:sz w:val="28"/>
          <w:szCs w:val="28"/>
        </w:rPr>
        <w:t xml:space="preserve"> </w:t>
      </w:r>
      <w:r w:rsidRPr="00A96CFF">
        <w:rPr>
          <w:rFonts w:ascii="Times New Roman" w:hAnsi="Times New Roman"/>
          <w:sz w:val="28"/>
          <w:szCs w:val="28"/>
        </w:rPr>
        <w:t>та формування міцних обчислювальних і графічних навичок. У курсі математики</w:t>
      </w:r>
      <w:r w:rsidRPr="00A96CFF">
        <w:rPr>
          <w:rFonts w:ascii="Times New Roman" w:eastAsia="Times New Roman" w:hAnsi="Times New Roman"/>
          <w:sz w:val="28"/>
          <w:szCs w:val="28"/>
        </w:rPr>
        <w:t xml:space="preserve"> 5–</w:t>
      </w:r>
      <w:r w:rsidRPr="00A96CFF">
        <w:rPr>
          <w:rFonts w:ascii="Times New Roman" w:hAnsi="Times New Roman"/>
          <w:sz w:val="28"/>
          <w:szCs w:val="28"/>
        </w:rPr>
        <w:t>6 класів</w:t>
      </w:r>
      <w:r w:rsidRPr="00A96CFF">
        <w:rPr>
          <w:rFonts w:ascii="Times New Roman" w:eastAsia="Times New Roman" w:hAnsi="Times New Roman"/>
          <w:sz w:val="28"/>
          <w:szCs w:val="28"/>
        </w:rPr>
        <w:t xml:space="preserve"> </w:t>
      </w:r>
      <w:r w:rsidRPr="00A96CFF">
        <w:rPr>
          <w:rFonts w:ascii="Times New Roman" w:hAnsi="Times New Roman"/>
          <w:sz w:val="28"/>
          <w:szCs w:val="28"/>
        </w:rPr>
        <w:t>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w:t>
      </w:r>
      <w:r w:rsidRPr="00A96CFF">
        <w:rPr>
          <w:rFonts w:ascii="Times New Roman" w:eastAsia="Times New Roman" w:hAnsi="Times New Roman"/>
          <w:sz w:val="28"/>
          <w:szCs w:val="28"/>
        </w:rPr>
        <w:t xml:space="preserve"> </w:t>
      </w:r>
      <w:r w:rsidRPr="00A96CFF">
        <w:rPr>
          <w:rFonts w:ascii="Times New Roman" w:hAnsi="Times New Roman"/>
          <w:sz w:val="28"/>
          <w:szCs w:val="28"/>
        </w:rPr>
        <w:t>і</w:t>
      </w:r>
      <w:r w:rsidRPr="00A96CFF">
        <w:rPr>
          <w:rFonts w:ascii="Times New Roman" w:eastAsia="Times New Roman" w:hAnsi="Times New Roman"/>
          <w:sz w:val="28"/>
          <w:szCs w:val="28"/>
        </w:rPr>
        <w:t xml:space="preserve"> </w:t>
      </w:r>
      <w:r w:rsidRPr="00A96CFF">
        <w:rPr>
          <w:rFonts w:ascii="Times New Roman" w:hAnsi="Times New Roman"/>
          <w:sz w:val="28"/>
          <w:szCs w:val="28"/>
        </w:rPr>
        <w:t>від’ємних чисел. Водночас має бути сформована</w:t>
      </w:r>
      <w:r w:rsidRPr="00A96CFF">
        <w:rPr>
          <w:rFonts w:ascii="Times New Roman" w:eastAsia="Times New Roman" w:hAnsi="Times New Roman"/>
          <w:sz w:val="28"/>
          <w:szCs w:val="28"/>
        </w:rPr>
        <w:t xml:space="preserve"> </w:t>
      </w:r>
      <w:r w:rsidRPr="00A96CFF">
        <w:rPr>
          <w:rFonts w:ascii="Times New Roman" w:hAnsi="Times New Roman"/>
          <w:sz w:val="28"/>
          <w:szCs w:val="28"/>
        </w:rPr>
        <w:t>культура</w:t>
      </w:r>
      <w:r w:rsidRPr="00A96CFF">
        <w:rPr>
          <w:rFonts w:ascii="Times New Roman" w:eastAsia="Times New Roman" w:hAnsi="Times New Roman"/>
          <w:sz w:val="28"/>
          <w:szCs w:val="28"/>
        </w:rPr>
        <w:t xml:space="preserve"> </w:t>
      </w:r>
      <w:r w:rsidRPr="00A96CFF">
        <w:rPr>
          <w:rFonts w:ascii="Times New Roman" w:hAnsi="Times New Roman"/>
          <w:sz w:val="28"/>
          <w:szCs w:val="28"/>
        </w:rPr>
        <w:t>усних</w:t>
      </w:r>
      <w:r w:rsidRPr="00A96CFF">
        <w:rPr>
          <w:rFonts w:ascii="Times New Roman" w:eastAsia="Times New Roman" w:hAnsi="Times New Roman"/>
          <w:sz w:val="28"/>
          <w:szCs w:val="28"/>
        </w:rPr>
        <w:t xml:space="preserve"> </w:t>
      </w:r>
      <w:r w:rsidRPr="00A96CFF">
        <w:rPr>
          <w:rFonts w:ascii="Times New Roman" w:hAnsi="Times New Roman"/>
          <w:sz w:val="28"/>
          <w:szCs w:val="28"/>
        </w:rPr>
        <w:t>і</w:t>
      </w:r>
      <w:r w:rsidRPr="00A96CFF">
        <w:rPr>
          <w:rFonts w:ascii="Times New Roman" w:eastAsia="Times New Roman" w:hAnsi="Times New Roman"/>
          <w:sz w:val="28"/>
          <w:szCs w:val="28"/>
        </w:rPr>
        <w:t xml:space="preserve"> </w:t>
      </w:r>
      <w:r w:rsidRPr="00A96CFF">
        <w:rPr>
          <w:rFonts w:ascii="Times New Roman" w:hAnsi="Times New Roman"/>
          <w:sz w:val="28"/>
          <w:szCs w:val="28"/>
        </w:rPr>
        <w:t>письмових</w:t>
      </w:r>
      <w:r w:rsidRPr="00A96CFF">
        <w:rPr>
          <w:rFonts w:ascii="Times New Roman" w:eastAsia="Times New Roman" w:hAnsi="Times New Roman"/>
          <w:sz w:val="28"/>
          <w:szCs w:val="28"/>
        </w:rPr>
        <w:t xml:space="preserve"> </w:t>
      </w:r>
      <w:r w:rsidRPr="00A96CFF">
        <w:rPr>
          <w:rFonts w:ascii="Times New Roman" w:hAnsi="Times New Roman"/>
          <w:sz w:val="28"/>
          <w:szCs w:val="28"/>
        </w:rPr>
        <w:t>обчислень</w:t>
      </w:r>
      <w:r w:rsidRPr="00A96CFF">
        <w:rPr>
          <w:rFonts w:ascii="Times New Roman" w:eastAsia="Times New Roman" w:hAnsi="Times New Roman"/>
          <w:sz w:val="28"/>
          <w:szCs w:val="28"/>
        </w:rPr>
        <w:t xml:space="preserve">, </w:t>
      </w:r>
      <w:r w:rsidRPr="00A96CFF">
        <w:rPr>
          <w:rFonts w:ascii="Times New Roman" w:hAnsi="Times New Roman"/>
          <w:sz w:val="28"/>
          <w:szCs w:val="28"/>
        </w:rPr>
        <w:t>зокрема</w:t>
      </w:r>
      <w:r w:rsidRPr="00A96CFF">
        <w:rPr>
          <w:rFonts w:ascii="Times New Roman" w:eastAsia="Times New Roman" w:hAnsi="Times New Roman"/>
          <w:sz w:val="28"/>
          <w:szCs w:val="28"/>
        </w:rPr>
        <w:t xml:space="preserve"> </w:t>
      </w:r>
      <w:r w:rsidRPr="00A96CFF">
        <w:rPr>
          <w:rFonts w:ascii="Times New Roman" w:hAnsi="Times New Roman"/>
          <w:sz w:val="28"/>
          <w:szCs w:val="28"/>
        </w:rPr>
        <w:t>з</w:t>
      </w:r>
      <w:r w:rsidRPr="00A96CFF">
        <w:rPr>
          <w:rFonts w:ascii="Times New Roman" w:eastAsia="Times New Roman" w:hAnsi="Times New Roman"/>
          <w:sz w:val="28"/>
          <w:szCs w:val="28"/>
        </w:rPr>
        <w:t xml:space="preserve"> </w:t>
      </w:r>
      <w:r w:rsidRPr="00A96CFF">
        <w:rPr>
          <w:rFonts w:ascii="Times New Roman" w:hAnsi="Times New Roman"/>
          <w:sz w:val="28"/>
          <w:szCs w:val="28"/>
        </w:rPr>
        <w:t>використанням обчислювальної техніки</w:t>
      </w:r>
      <w:r w:rsidRPr="00A96CFF">
        <w:rPr>
          <w:rFonts w:ascii="Times New Roman" w:eastAsia="Times New Roman" w:hAnsi="Times New Roman"/>
          <w:sz w:val="28"/>
          <w:szCs w:val="28"/>
        </w:rPr>
        <w:t>.</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до свідомого системного вивчення відповідних тем у курсах алгебри і геометрії. Зокрема, учні/учениці</w:t>
      </w:r>
      <w:r w:rsidRPr="00A96CFF">
        <w:rPr>
          <w:rFonts w:ascii="Times New Roman" w:eastAsia="Times New Roman" w:hAnsi="Times New Roman"/>
          <w:sz w:val="28"/>
          <w:szCs w:val="28"/>
        </w:rPr>
        <w:t xml:space="preserve"> </w:t>
      </w:r>
      <w:r w:rsidRPr="00A96CFF">
        <w:rPr>
          <w:rFonts w:ascii="Times New Roman" w:hAnsi="Times New Roman"/>
          <w:sz w:val="28"/>
          <w:szCs w:val="28"/>
        </w:rPr>
        <w:t>мають отримати уявлення про використання букв для запису законів арифметичних дій, формул, навчитись обчислювати значення</w:t>
      </w:r>
      <w:r w:rsidRPr="00A96CFF">
        <w:rPr>
          <w:rFonts w:ascii="Times New Roman" w:eastAsia="Times New Roman" w:hAnsi="Times New Roman"/>
          <w:sz w:val="28"/>
          <w:szCs w:val="28"/>
        </w:rPr>
        <w:t xml:space="preserve"> </w:t>
      </w:r>
      <w:r w:rsidRPr="00A96CFF">
        <w:rPr>
          <w:rFonts w:ascii="Times New Roman" w:hAnsi="Times New Roman"/>
          <w:sz w:val="28"/>
          <w:szCs w:val="28"/>
        </w:rPr>
        <w:t>простих буквених виразів,</w:t>
      </w:r>
      <w:r w:rsidRPr="00A96CFF">
        <w:rPr>
          <w:rFonts w:ascii="Times New Roman" w:eastAsia="Times New Roman" w:hAnsi="Times New Roman"/>
          <w:sz w:val="28"/>
          <w:szCs w:val="28"/>
        </w:rPr>
        <w:t xml:space="preserve"> </w:t>
      </w:r>
      <w:r w:rsidRPr="00A96CFF">
        <w:rPr>
          <w:rFonts w:ascii="Times New Roman" w:hAnsi="Times New Roman"/>
          <w:sz w:val="28"/>
          <w:szCs w:val="28"/>
        </w:rPr>
        <w:t>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до систематичного вивчення алгебри, геометрії та інших предметів мають початкові відомості про метод координат, які одержують учні/учениці</w:t>
      </w:r>
      <w:r w:rsidRPr="00A96CFF">
        <w:rPr>
          <w:rFonts w:ascii="Times New Roman" w:eastAsia="Times New Roman" w:hAnsi="Times New Roman"/>
          <w:sz w:val="28"/>
          <w:szCs w:val="28"/>
        </w:rPr>
        <w:t xml:space="preserve"> 5–</w:t>
      </w:r>
      <w:r w:rsidRPr="00A96CFF">
        <w:rPr>
          <w:rFonts w:ascii="Times New Roman" w:hAnsi="Times New Roman"/>
          <w:sz w:val="28"/>
          <w:szCs w:val="28"/>
        </w:rPr>
        <w:t>6 класів: зображення чисел на координатній прямій, прямокутна система координат на площині, виконання відповідних побудов, побудова</w:t>
      </w:r>
      <w:r w:rsidRPr="00A96CFF">
        <w:rPr>
          <w:rFonts w:ascii="Times New Roman" w:eastAsia="Times New Roman" w:hAnsi="Times New Roman"/>
          <w:sz w:val="28"/>
          <w:szCs w:val="28"/>
        </w:rPr>
        <w:t xml:space="preserve"> </w:t>
      </w:r>
      <w:r w:rsidRPr="00A96CFF">
        <w:rPr>
          <w:rFonts w:ascii="Times New Roman" w:hAnsi="Times New Roman"/>
          <w:sz w:val="28"/>
          <w:szCs w:val="28"/>
        </w:rPr>
        <w:t xml:space="preserve">й аналіз </w:t>
      </w:r>
      <w:r w:rsidRPr="00A96CFF">
        <w:rPr>
          <w:rFonts w:ascii="Times New Roman" w:hAnsi="Times New Roman"/>
          <w:sz w:val="28"/>
          <w:szCs w:val="28"/>
        </w:rPr>
        <w:lastRenderedPageBreak/>
        <w:t>окремих графіків залежностей між величинами.</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Істотне місце займають текстові задачі, основною метою яких є розвиток логічного мислення учнів/учениць, навичок математичного моделювання, розвиток ключових компетентностей</w:t>
      </w:r>
      <w:r w:rsidRPr="00A96CFF">
        <w:rPr>
          <w:rFonts w:ascii="Times New Roman" w:eastAsia="Times New Roman" w:hAnsi="Times New Roman"/>
          <w:sz w:val="28"/>
          <w:szCs w:val="28"/>
        </w:rPr>
        <w:t xml:space="preserve"> </w:t>
      </w:r>
      <w:r w:rsidRPr="00A96CFF">
        <w:rPr>
          <w:rFonts w:ascii="Times New Roman" w:hAnsi="Times New Roman"/>
          <w:sz w:val="28"/>
          <w:szCs w:val="28"/>
        </w:rPr>
        <w:t>та ілюстрація практичного застосування математичних знань. Сюжети</w:t>
      </w:r>
      <w:r w:rsidRPr="00A96CFF">
        <w:rPr>
          <w:rFonts w:ascii="Times New Roman" w:eastAsia="Times New Roman" w:hAnsi="Times New Roman"/>
          <w:sz w:val="28"/>
          <w:szCs w:val="28"/>
        </w:rPr>
        <w:t xml:space="preserve"> </w:t>
      </w:r>
      <w:r w:rsidRPr="00A96CFF">
        <w:rPr>
          <w:rFonts w:ascii="Times New Roman" w:hAnsi="Times New Roman"/>
          <w:sz w:val="28"/>
          <w:szCs w:val="28"/>
        </w:rPr>
        <w:t>задач мають</w:t>
      </w:r>
      <w:r w:rsidRPr="00A96CFF">
        <w:rPr>
          <w:rFonts w:ascii="Times New Roman" w:eastAsia="Times New Roman" w:hAnsi="Times New Roman"/>
          <w:sz w:val="28"/>
          <w:szCs w:val="28"/>
        </w:rPr>
        <w:t xml:space="preserve"> </w:t>
      </w:r>
      <w:r w:rsidRPr="00A96CFF">
        <w:rPr>
          <w:rFonts w:ascii="Times New Roman" w:hAnsi="Times New Roman"/>
          <w:sz w:val="28"/>
          <w:szCs w:val="28"/>
        </w:rPr>
        <w:t>відтворювати як історикокультурні цінності, так і практичні ситуації.</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Зміст геометричного матеріалу включає початкові відомості про планіметричні (відрізок, промінь, пряма,</w:t>
      </w:r>
      <w:r w:rsidRPr="00A96CFF">
        <w:rPr>
          <w:rFonts w:ascii="Times New Roman" w:eastAsia="Times New Roman" w:hAnsi="Times New Roman"/>
          <w:sz w:val="28"/>
          <w:szCs w:val="28"/>
        </w:rPr>
        <w:t xml:space="preserve"> </w:t>
      </w:r>
      <w:r w:rsidRPr="00A96CFF">
        <w:rPr>
          <w:rFonts w:ascii="Times New Roman" w:hAnsi="Times New Roman"/>
          <w:sz w:val="28"/>
          <w:szCs w:val="28"/>
        </w:rPr>
        <w:t>кут, трикутник, прямокутник, квадрат, коло, круг) і</w:t>
      </w:r>
      <w:r w:rsidRPr="00A96CFF">
        <w:rPr>
          <w:rFonts w:ascii="Times New Roman" w:eastAsia="Times New Roman" w:hAnsi="Times New Roman"/>
          <w:sz w:val="28"/>
          <w:szCs w:val="28"/>
        </w:rPr>
        <w:t xml:space="preserve"> </w:t>
      </w:r>
      <w:r w:rsidRPr="00A96CFF">
        <w:rPr>
          <w:rFonts w:ascii="Times New Roman" w:hAnsi="Times New Roman"/>
          <w:sz w:val="28"/>
          <w:szCs w:val="28"/>
        </w:rPr>
        <w:t>стереометричні (прямокутний паралелепіпед, куб, піраміда, циліндр, конус, куля) фігури. Учні/учениці</w:t>
      </w:r>
      <w:r w:rsidRPr="00A96CFF">
        <w:rPr>
          <w:rFonts w:ascii="Times New Roman" w:eastAsia="Times New Roman" w:hAnsi="Times New Roman"/>
          <w:sz w:val="28"/>
          <w:szCs w:val="28"/>
        </w:rPr>
        <w:t xml:space="preserve"> </w:t>
      </w:r>
      <w:r w:rsidRPr="00A96CFF">
        <w:rPr>
          <w:rFonts w:ascii="Times New Roman" w:hAnsi="Times New Roman"/>
          <w:sz w:val="28"/>
          <w:szCs w:val="28"/>
        </w:rPr>
        <w:t>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w:t>
      </w:r>
      <w:r w:rsidRPr="00A96CFF">
        <w:rPr>
          <w:rFonts w:ascii="Times New Roman" w:eastAsia="Times New Roman" w:hAnsi="Times New Roman"/>
          <w:sz w:val="28"/>
          <w:szCs w:val="28"/>
        </w:rPr>
        <w:t xml:space="preserve"> </w:t>
      </w:r>
      <w:r w:rsidRPr="00A96CFF">
        <w:rPr>
          <w:rFonts w:ascii="Times New Roman" w:hAnsi="Times New Roman"/>
          <w:sz w:val="28"/>
          <w:szCs w:val="28"/>
        </w:rPr>
        <w:t>та циркуля. Розширюються уявлення про вимірювання геометричних величин на прикладах вимірювання</w:t>
      </w:r>
      <w:r w:rsidRPr="00A96CFF">
        <w:rPr>
          <w:rFonts w:ascii="Times New Roman" w:eastAsia="Times New Roman" w:hAnsi="Times New Roman"/>
          <w:sz w:val="28"/>
          <w:szCs w:val="28"/>
        </w:rPr>
        <w:t xml:space="preserve"> </w:t>
      </w:r>
      <w:r w:rsidRPr="00A96CFF">
        <w:rPr>
          <w:rFonts w:ascii="Times New Roman" w:hAnsi="Times New Roman"/>
          <w:sz w:val="28"/>
          <w:szCs w:val="28"/>
        </w:rPr>
        <w:t>та порівняння відрізків і кутів, побудови відрізків даної довжини і кутів із</w:t>
      </w:r>
      <w:r w:rsidRPr="00A96CFF">
        <w:rPr>
          <w:rFonts w:ascii="Times New Roman" w:eastAsia="Times New Roman" w:hAnsi="Times New Roman"/>
          <w:sz w:val="28"/>
          <w:szCs w:val="28"/>
        </w:rPr>
        <w:t xml:space="preserve"> </w:t>
      </w:r>
      <w:r w:rsidRPr="00A96CFF">
        <w:rPr>
          <w:rFonts w:ascii="Times New Roman" w:hAnsi="Times New Roman"/>
          <w:sz w:val="28"/>
          <w:szCs w:val="28"/>
        </w:rPr>
        <w:t>заданою градусною мірою,</w:t>
      </w:r>
      <w:r w:rsidRPr="00A96CFF">
        <w:rPr>
          <w:rFonts w:ascii="Times New Roman" w:eastAsia="Times New Roman" w:hAnsi="Times New Roman"/>
          <w:sz w:val="28"/>
          <w:szCs w:val="28"/>
        </w:rPr>
        <w:t xml:space="preserve"> </w:t>
      </w:r>
      <w:r w:rsidRPr="00A96CFF">
        <w:rPr>
          <w:rFonts w:ascii="Times New Roman" w:hAnsi="Times New Roman"/>
          <w:sz w:val="28"/>
          <w:szCs w:val="28"/>
        </w:rPr>
        <w:t>оперування формулами периметрів, площ і об’ємів геометричних фігур. Побудова кута за допомогою транспортира або косинця (прямого кута), прямої та відрізка за допомогою лінійки використовується при</w:t>
      </w:r>
      <w:r w:rsidRPr="00A96CFF">
        <w:rPr>
          <w:rFonts w:ascii="Times New Roman" w:eastAsia="Times New Roman" w:hAnsi="Times New Roman"/>
          <w:sz w:val="28"/>
          <w:szCs w:val="28"/>
        </w:rPr>
        <w:t xml:space="preserve"> </w:t>
      </w:r>
      <w:r w:rsidRPr="00A96CFF">
        <w:rPr>
          <w:rFonts w:ascii="Times New Roman" w:hAnsi="Times New Roman"/>
          <w:sz w:val="28"/>
          <w:szCs w:val="28"/>
        </w:rPr>
        <w:t>побудові трикутників, прямокутників,</w:t>
      </w:r>
      <w:r w:rsidRPr="00A96CFF">
        <w:rPr>
          <w:rFonts w:ascii="Times New Roman" w:eastAsia="Times New Roman" w:hAnsi="Times New Roman"/>
          <w:sz w:val="28"/>
          <w:szCs w:val="28"/>
        </w:rPr>
        <w:t xml:space="preserve"> </w:t>
      </w:r>
      <w:r w:rsidRPr="00A96CFF">
        <w:rPr>
          <w:rFonts w:ascii="Times New Roman" w:hAnsi="Times New Roman"/>
          <w:sz w:val="28"/>
          <w:szCs w:val="28"/>
        </w:rPr>
        <w:t>перпендикулярних і паралельних прямих.</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Вивчення геометричних фігур має передбачати використання наочних ілюстрацій, прикладів із довкілля, життєвого досвіду учнів/учениць, виконання побудов і сприяти виробленню вмінь виділяти форму</w:t>
      </w:r>
      <w:r w:rsidRPr="00A96CFF">
        <w:rPr>
          <w:rFonts w:ascii="Times New Roman" w:eastAsia="Times New Roman" w:hAnsi="Times New Roman"/>
          <w:sz w:val="28"/>
          <w:szCs w:val="28"/>
        </w:rPr>
        <w:t xml:space="preserve"> </w:t>
      </w:r>
      <w:r w:rsidRPr="00A96CFF">
        <w:rPr>
          <w:rFonts w:ascii="Times New Roman" w:hAnsi="Times New Roman"/>
          <w:sz w:val="28"/>
          <w:szCs w:val="28"/>
        </w:rPr>
        <w:t>та розміри як основні властивості</w:t>
      </w:r>
      <w:r w:rsidRPr="00A96CFF">
        <w:rPr>
          <w:rFonts w:ascii="Times New Roman" w:eastAsia="Times New Roman" w:hAnsi="Times New Roman"/>
          <w:sz w:val="28"/>
          <w:szCs w:val="28"/>
        </w:rPr>
        <w:t xml:space="preserve"> </w:t>
      </w:r>
      <w:r w:rsidRPr="00A96CFF">
        <w:rPr>
          <w:rFonts w:ascii="Times New Roman" w:hAnsi="Times New Roman"/>
          <w:sz w:val="28"/>
          <w:szCs w:val="28"/>
        </w:rPr>
        <w:t>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w:t>
      </w:r>
      <w:r w:rsidRPr="00A96CFF">
        <w:rPr>
          <w:rFonts w:ascii="Times New Roman" w:eastAsia="Times New Roman" w:hAnsi="Times New Roman"/>
          <w:sz w:val="28"/>
          <w:szCs w:val="28"/>
        </w:rPr>
        <w:t xml:space="preserve"> </w:t>
      </w:r>
      <w:r w:rsidRPr="00A96CFF">
        <w:rPr>
          <w:rFonts w:ascii="Times New Roman" w:hAnsi="Times New Roman"/>
          <w:sz w:val="28"/>
          <w:szCs w:val="28"/>
        </w:rPr>
        <w:t>ситуаціях, що сприяє виробленню в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умінь доказово міркувати.</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Основа інтеграції геометричного матеріалу з арифметичним і алгебраїчним</w:t>
      </w:r>
      <w:r w:rsidRPr="00A96CFF">
        <w:rPr>
          <w:rFonts w:ascii="Times New Roman" w:eastAsia="Times New Roman" w:hAnsi="Times New Roman"/>
          <w:sz w:val="28"/>
          <w:szCs w:val="28"/>
        </w:rPr>
        <w:t xml:space="preserve"> — </w:t>
      </w:r>
      <w:r w:rsidRPr="00A96CFF">
        <w:rPr>
          <w:rFonts w:ascii="Times New Roman" w:hAnsi="Times New Roman"/>
          <w:sz w:val="28"/>
          <w:szCs w:val="28"/>
        </w:rPr>
        <w:t>числові характеристики (довжина, площа, об’єм) геометричних фігур. Узагальнюються знання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про одиниці вимірювання довжини, площі, об’єму</w:t>
      </w:r>
      <w:r w:rsidRPr="00A96CFF">
        <w:rPr>
          <w:rFonts w:ascii="Times New Roman" w:eastAsia="Times New Roman" w:hAnsi="Times New Roman"/>
          <w:sz w:val="28"/>
          <w:szCs w:val="28"/>
        </w:rPr>
        <w:t xml:space="preserve"> </w:t>
      </w:r>
      <w:r w:rsidRPr="00A96CFF">
        <w:rPr>
          <w:rFonts w:ascii="Times New Roman" w:hAnsi="Times New Roman"/>
          <w:sz w:val="28"/>
          <w:szCs w:val="28"/>
        </w:rPr>
        <w:t>та вміння переходити від одних одиниць до інших. Ці знання і</w:t>
      </w:r>
      <w:r w:rsidRPr="00A96CFF">
        <w:rPr>
          <w:rFonts w:ascii="Times New Roman" w:eastAsia="Times New Roman" w:hAnsi="Times New Roman"/>
          <w:sz w:val="28"/>
          <w:szCs w:val="28"/>
        </w:rPr>
        <w:t xml:space="preserve"> </w:t>
      </w:r>
      <w:r w:rsidRPr="00A96CFF">
        <w:rPr>
          <w:rFonts w:ascii="Times New Roman" w:hAnsi="Times New Roman"/>
          <w:sz w:val="28"/>
          <w:szCs w:val="28"/>
        </w:rPr>
        <w:t>вміння використовуються під час вивчення предметів природничого циклу</w:t>
      </w:r>
      <w:r w:rsidRPr="00A96CFF">
        <w:rPr>
          <w:rFonts w:ascii="Times New Roman" w:eastAsia="Times New Roman" w:hAnsi="Times New Roman"/>
          <w:sz w:val="28"/>
          <w:szCs w:val="28"/>
        </w:rPr>
        <w:t xml:space="preserve"> </w:t>
      </w:r>
      <w:r w:rsidRPr="00A96CFF">
        <w:rPr>
          <w:rFonts w:ascii="Times New Roman" w:hAnsi="Times New Roman"/>
          <w:sz w:val="28"/>
          <w:szCs w:val="28"/>
        </w:rPr>
        <w:t xml:space="preserve">та циклу </w:t>
      </w:r>
      <w:r w:rsidRPr="00A96CFF">
        <w:rPr>
          <w:rFonts w:ascii="Times New Roman" w:eastAsia="Times New Roman" w:hAnsi="Times New Roman"/>
          <w:sz w:val="28"/>
          <w:szCs w:val="28"/>
        </w:rPr>
        <w:t>«</w:t>
      </w:r>
      <w:r w:rsidRPr="00A96CFF">
        <w:rPr>
          <w:rFonts w:ascii="Times New Roman" w:hAnsi="Times New Roman"/>
          <w:sz w:val="28"/>
          <w:szCs w:val="28"/>
        </w:rPr>
        <w:t>Технології</w:t>
      </w:r>
      <w:r w:rsidRPr="00A96CFF">
        <w:rPr>
          <w:rFonts w:ascii="Times New Roman" w:eastAsia="Times New Roman" w:hAnsi="Times New Roman"/>
          <w:sz w:val="28"/>
          <w:szCs w:val="28"/>
        </w:rPr>
        <w:t>».</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Важливим є формування в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умінь подавати дані</w:t>
      </w:r>
      <w:r w:rsidRPr="00A96CFF">
        <w:rPr>
          <w:rFonts w:ascii="Times New Roman" w:eastAsia="Times New Roman" w:hAnsi="Times New Roman"/>
          <w:sz w:val="28"/>
          <w:szCs w:val="28"/>
        </w:rPr>
        <w:t xml:space="preserve"> </w:t>
      </w:r>
      <w:r w:rsidRPr="00A96CFF">
        <w:rPr>
          <w:rFonts w:ascii="Times New Roman" w:hAnsi="Times New Roman"/>
          <w:sz w:val="28"/>
          <w:szCs w:val="28"/>
        </w:rPr>
        <w:t>у</w:t>
      </w:r>
      <w:r w:rsidRPr="00A96CFF">
        <w:rPr>
          <w:rFonts w:ascii="Times New Roman" w:eastAsia="Times New Roman" w:hAnsi="Times New Roman"/>
          <w:sz w:val="28"/>
          <w:szCs w:val="28"/>
        </w:rPr>
        <w:t xml:space="preserve"> </w:t>
      </w:r>
      <w:r w:rsidRPr="00A96CFF">
        <w:rPr>
          <w:rFonts w:ascii="Times New Roman" w:hAnsi="Times New Roman"/>
          <w:sz w:val="28"/>
          <w:szCs w:val="28"/>
        </w:rPr>
        <w:t>вигляді таблиць, графіків</w:t>
      </w:r>
      <w:r w:rsidRPr="00A96CFF">
        <w:rPr>
          <w:rFonts w:ascii="Times New Roman" w:eastAsia="Times New Roman" w:hAnsi="Times New Roman"/>
          <w:sz w:val="28"/>
          <w:szCs w:val="28"/>
        </w:rPr>
        <w:t xml:space="preserve"> </w:t>
      </w:r>
      <w:r w:rsidRPr="00A96CFF">
        <w:rPr>
          <w:rFonts w:ascii="Times New Roman" w:hAnsi="Times New Roman"/>
          <w:sz w:val="28"/>
          <w:szCs w:val="28"/>
        </w:rPr>
        <w:t xml:space="preserve">і діаграм та на основі їхнього аналізу робити відповідні </w:t>
      </w:r>
      <w:r w:rsidRPr="00A96CFF">
        <w:rPr>
          <w:rFonts w:ascii="Times New Roman" w:eastAsia="Times New Roman" w:hAnsi="Times New Roman"/>
          <w:sz w:val="28"/>
          <w:szCs w:val="28"/>
        </w:rPr>
        <w:t xml:space="preserve"> </w:t>
      </w:r>
      <w:r w:rsidRPr="00A96CFF">
        <w:rPr>
          <w:rFonts w:ascii="Times New Roman" w:hAnsi="Times New Roman"/>
          <w:sz w:val="28"/>
          <w:szCs w:val="28"/>
        </w:rPr>
        <w:t>висновки.</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Вивчення математики в</w:t>
      </w:r>
      <w:r w:rsidRPr="00A96CFF">
        <w:rPr>
          <w:rFonts w:ascii="Times New Roman" w:eastAsia="Times New Roman" w:hAnsi="Times New Roman"/>
          <w:sz w:val="28"/>
          <w:szCs w:val="28"/>
        </w:rPr>
        <w:t xml:space="preserve"> 5</w:t>
      </w:r>
      <w:r>
        <w:rPr>
          <w:rFonts w:ascii="Times New Roman" w:eastAsia="Times New Roman" w:hAnsi="Times New Roman"/>
          <w:sz w:val="28"/>
          <w:szCs w:val="28"/>
        </w:rPr>
        <w:t>-</w:t>
      </w:r>
      <w:r w:rsidRPr="00A96CFF">
        <w:rPr>
          <w:rFonts w:ascii="Times New Roman" w:hAnsi="Times New Roman"/>
          <w:sz w:val="28"/>
          <w:szCs w:val="28"/>
        </w:rPr>
        <w:t>6 класах здійснюється з переважанням індуктивних міркувань здебільшого</w:t>
      </w:r>
      <w:r w:rsidRPr="00A96CFF">
        <w:rPr>
          <w:rFonts w:ascii="Times New Roman" w:eastAsia="Times New Roman" w:hAnsi="Times New Roman"/>
          <w:sz w:val="28"/>
          <w:szCs w:val="28"/>
        </w:rPr>
        <w:t xml:space="preserve"> </w:t>
      </w:r>
      <w:r w:rsidRPr="00A96CFF">
        <w:rPr>
          <w:rFonts w:ascii="Times New Roman" w:hAnsi="Times New Roman"/>
          <w:sz w:val="28"/>
          <w:szCs w:val="28"/>
        </w:rPr>
        <w:t>на наочно</w:t>
      </w:r>
      <w:r w:rsidRPr="00A96CFF">
        <w:rPr>
          <w:rFonts w:ascii="Times New Roman" w:eastAsia="Times New Roman" w:hAnsi="Times New Roman"/>
          <w:sz w:val="28"/>
          <w:szCs w:val="28"/>
        </w:rPr>
        <w:t>-</w:t>
      </w:r>
      <w:r w:rsidRPr="00A96CFF">
        <w:rPr>
          <w:rFonts w:ascii="Times New Roman" w:hAnsi="Times New Roman"/>
          <w:sz w:val="28"/>
          <w:szCs w:val="28"/>
        </w:rPr>
        <w:t>інтуїтивному рівні із залученням практичного досвіду</w:t>
      </w:r>
      <w:r w:rsidRPr="00A96CFF">
        <w:rPr>
          <w:rFonts w:ascii="Times New Roman" w:eastAsia="Times New Roman" w:hAnsi="Times New Roman"/>
          <w:sz w:val="28"/>
          <w:szCs w:val="28"/>
        </w:rPr>
        <w:t xml:space="preserve"> </w:t>
      </w:r>
      <w:r w:rsidRPr="00A96CFF">
        <w:rPr>
          <w:rFonts w:ascii="Times New Roman" w:hAnsi="Times New Roman"/>
          <w:sz w:val="28"/>
          <w:szCs w:val="28"/>
        </w:rPr>
        <w:t>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і прикладів із довкілля. Водночас відносна кількість теоретичного матеріалу, який вимагає обґрунтування тверджень, поступово збільшується. Це готує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до ширшого використання дедуктивних методів на наступному етапі вивчення математики</w:t>
      </w:r>
      <w:r w:rsidRPr="00A96CFF">
        <w:rPr>
          <w:rFonts w:ascii="Times New Roman" w:eastAsia="Times New Roman" w:hAnsi="Times New Roman"/>
          <w:sz w:val="28"/>
          <w:szCs w:val="28"/>
        </w:rPr>
        <w:t>.</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Змістова</w:t>
      </w:r>
      <w:r w:rsidRPr="00A96CFF">
        <w:rPr>
          <w:rFonts w:ascii="Times New Roman" w:eastAsia="Times New Roman" w:hAnsi="Times New Roman"/>
          <w:sz w:val="28"/>
          <w:szCs w:val="28"/>
        </w:rPr>
        <w:t xml:space="preserve"> </w:t>
      </w:r>
      <w:r w:rsidRPr="00A96CFF">
        <w:rPr>
          <w:rFonts w:ascii="Times New Roman" w:hAnsi="Times New Roman"/>
          <w:sz w:val="28"/>
          <w:szCs w:val="28"/>
        </w:rPr>
        <w:t>лінія</w:t>
      </w:r>
      <w:r w:rsidRPr="00A96CFF">
        <w:rPr>
          <w:rFonts w:ascii="Times New Roman" w:eastAsia="Times New Roman" w:hAnsi="Times New Roman"/>
          <w:sz w:val="28"/>
          <w:szCs w:val="28"/>
        </w:rPr>
        <w:t xml:space="preserve"> </w:t>
      </w:r>
      <w:r w:rsidRPr="00A96CFF">
        <w:rPr>
          <w:rFonts w:ascii="Times New Roman" w:hAnsi="Times New Roman"/>
          <w:sz w:val="28"/>
          <w:szCs w:val="28"/>
        </w:rPr>
        <w:t>«Математичні задачі як засіб дослідження реальних життєвих ситуацій» передбачає як імплементацію наскрізних ліній ключових компетентностей, так і засвоєння учнями/ученицями</w:t>
      </w:r>
      <w:r w:rsidRPr="00A96CFF">
        <w:rPr>
          <w:rFonts w:ascii="Times New Roman" w:eastAsia="Times New Roman" w:hAnsi="Times New Roman"/>
          <w:sz w:val="28"/>
          <w:szCs w:val="28"/>
        </w:rPr>
        <w:t xml:space="preserve"> </w:t>
      </w:r>
      <w:r w:rsidRPr="00A96CFF">
        <w:rPr>
          <w:rFonts w:ascii="Times New Roman" w:hAnsi="Times New Roman"/>
          <w:sz w:val="28"/>
          <w:szCs w:val="28"/>
        </w:rPr>
        <w:t xml:space="preserve">практичної спрямованості </w:t>
      </w:r>
      <w:r w:rsidRPr="00A96CFF">
        <w:rPr>
          <w:rFonts w:ascii="Times New Roman" w:hAnsi="Times New Roman"/>
          <w:sz w:val="28"/>
          <w:szCs w:val="28"/>
        </w:rPr>
        <w:lastRenderedPageBreak/>
        <w:t>навчального матеріалу.</w:t>
      </w:r>
    </w:p>
    <w:p w:rsidR="00192500" w:rsidRPr="003F3428" w:rsidRDefault="00192500" w:rsidP="00F25EBA">
      <w:pPr>
        <w:pStyle w:val="a3"/>
        <w:keepNext/>
        <w:widowControl w:val="0"/>
        <w:numPr>
          <w:ilvl w:val="2"/>
          <w:numId w:val="55"/>
        </w:numPr>
        <w:ind w:left="709"/>
        <w:jc w:val="both"/>
        <w:rPr>
          <w:rFonts w:ascii="Times New Roman" w:hAnsi="Times New Roman"/>
          <w:b/>
          <w:sz w:val="28"/>
          <w:szCs w:val="28"/>
        </w:rPr>
      </w:pPr>
      <w:r w:rsidRPr="003F3428">
        <w:rPr>
          <w:rFonts w:ascii="Times New Roman" w:hAnsi="Times New Roman"/>
          <w:b/>
          <w:sz w:val="28"/>
          <w:szCs w:val="28"/>
        </w:rPr>
        <w:t xml:space="preserve">Основні </w:t>
      </w:r>
      <w:r>
        <w:rPr>
          <w:rFonts w:ascii="Times New Roman" w:hAnsi="Times New Roman"/>
          <w:b/>
          <w:sz w:val="28"/>
          <w:szCs w:val="28"/>
        </w:rPr>
        <w:t>форми</w:t>
      </w:r>
      <w:r w:rsidRPr="003F3428">
        <w:rPr>
          <w:rFonts w:ascii="Times New Roman" w:hAnsi="Times New Roman"/>
          <w:b/>
          <w:sz w:val="28"/>
          <w:szCs w:val="28"/>
        </w:rPr>
        <w:t xml:space="preserve">  навчальної діяльності</w:t>
      </w:r>
    </w:p>
    <w:p w:rsidR="00192500" w:rsidRPr="00A96CFF" w:rsidRDefault="00192500" w:rsidP="00192500">
      <w:pPr>
        <w:keepNext/>
        <w:ind w:left="-10" w:right="147" w:firstLine="436"/>
        <w:jc w:val="both"/>
        <w:rPr>
          <w:rFonts w:ascii="Times New Roman" w:hAnsi="Times New Roman"/>
          <w:sz w:val="28"/>
          <w:szCs w:val="28"/>
        </w:rPr>
      </w:pPr>
      <w:r w:rsidRPr="00A96CFF">
        <w:rPr>
          <w:rFonts w:ascii="Times New Roman" w:hAnsi="Times New Roman"/>
          <w:sz w:val="28"/>
          <w:szCs w:val="28"/>
        </w:rPr>
        <w:t>На уроці математики</w:t>
      </w:r>
      <w:r w:rsidRPr="00A96CFF">
        <w:rPr>
          <w:rFonts w:ascii="Times New Roman" w:eastAsia="Times New Roman" w:hAnsi="Times New Roman"/>
          <w:sz w:val="28"/>
          <w:szCs w:val="28"/>
        </w:rPr>
        <w:t xml:space="preserve"> </w:t>
      </w:r>
      <w:r w:rsidRPr="00A96CFF">
        <w:rPr>
          <w:rFonts w:ascii="Times New Roman" w:hAnsi="Times New Roman"/>
          <w:sz w:val="28"/>
          <w:szCs w:val="28"/>
        </w:rPr>
        <w:t>та під час позакласної роботи</w:t>
      </w:r>
      <w:r w:rsidRPr="00A96CFF">
        <w:rPr>
          <w:rFonts w:ascii="Times New Roman" w:eastAsia="Times New Roman" w:hAnsi="Times New Roman"/>
          <w:sz w:val="28"/>
          <w:szCs w:val="28"/>
        </w:rPr>
        <w:t xml:space="preserve"> </w:t>
      </w:r>
      <w:r w:rsidRPr="00A96CFF">
        <w:rPr>
          <w:rFonts w:ascii="Times New Roman" w:hAnsi="Times New Roman"/>
          <w:sz w:val="28"/>
          <w:szCs w:val="28"/>
        </w:rPr>
        <w:t>застосовуються такі форми проведення навчального процесу:</w:t>
      </w:r>
      <w:r w:rsidRPr="00A96CFF">
        <w:rPr>
          <w:rFonts w:ascii="Times New Roman" w:eastAsia="Times New Roman" w:hAnsi="Times New Roman"/>
          <w:sz w:val="28"/>
          <w:szCs w:val="28"/>
        </w:rPr>
        <w:t xml:space="preserve"> </w:t>
      </w:r>
    </w:p>
    <w:p w:rsidR="00192500" w:rsidRPr="00A96CFF" w:rsidRDefault="00192500" w:rsidP="00F25EBA">
      <w:pPr>
        <w:keepNext/>
        <w:numPr>
          <w:ilvl w:val="0"/>
          <w:numId w:val="53"/>
        </w:numPr>
        <w:suppressAutoHyphens w:val="0"/>
        <w:ind w:right="-1" w:hanging="294"/>
        <w:jc w:val="both"/>
        <w:rPr>
          <w:rFonts w:ascii="Times New Roman" w:hAnsi="Times New Roman"/>
          <w:sz w:val="28"/>
          <w:szCs w:val="28"/>
        </w:rPr>
      </w:pPr>
      <w:r w:rsidRPr="00A96CFF">
        <w:rPr>
          <w:rFonts w:ascii="Times New Roman" w:hAnsi="Times New Roman"/>
          <w:sz w:val="28"/>
          <w:szCs w:val="28"/>
        </w:rPr>
        <w:t>фронтальна, коли весь клас одночасно виконує загальну, поставлену перед усіма дітьми роботу</w:t>
      </w:r>
      <w:r w:rsidRPr="00A96CFF">
        <w:rPr>
          <w:rFonts w:ascii="Times New Roman" w:eastAsia="Times New Roman" w:hAnsi="Times New Roman"/>
          <w:sz w:val="28"/>
          <w:szCs w:val="28"/>
        </w:rPr>
        <w:t xml:space="preserve">: </w:t>
      </w:r>
      <w:r w:rsidRPr="00A96CFF">
        <w:rPr>
          <w:rFonts w:ascii="Times New Roman" w:hAnsi="Times New Roman"/>
          <w:sz w:val="28"/>
          <w:szCs w:val="28"/>
        </w:rPr>
        <w:t>слухання пояснень</w:t>
      </w:r>
      <w:r w:rsidRPr="00A96CFF">
        <w:rPr>
          <w:rFonts w:ascii="Times New Roman" w:eastAsia="Times New Roman" w:hAnsi="Times New Roman"/>
          <w:sz w:val="28"/>
          <w:szCs w:val="28"/>
        </w:rPr>
        <w:t xml:space="preserve"> </w:t>
      </w:r>
      <w:r w:rsidRPr="00A96CFF">
        <w:rPr>
          <w:rFonts w:ascii="Times New Roman" w:hAnsi="Times New Roman"/>
          <w:sz w:val="28"/>
          <w:szCs w:val="28"/>
        </w:rPr>
        <w:t>учителя/учительки, слухання</w:t>
      </w:r>
      <w:r w:rsidRPr="00A96CFF">
        <w:rPr>
          <w:rFonts w:ascii="Times New Roman" w:eastAsia="Times New Roman" w:hAnsi="Times New Roman"/>
          <w:sz w:val="28"/>
          <w:szCs w:val="28"/>
        </w:rPr>
        <w:t xml:space="preserve"> </w:t>
      </w:r>
      <w:r w:rsidRPr="00A96CFF">
        <w:rPr>
          <w:rFonts w:ascii="Times New Roman" w:hAnsi="Times New Roman"/>
          <w:sz w:val="28"/>
          <w:szCs w:val="28"/>
        </w:rPr>
        <w:t>та аналіз учнями/ученицями висловлювань своїх товаришів, колективне обговорення та</w:t>
      </w:r>
      <w:r w:rsidRPr="00A96CFF">
        <w:rPr>
          <w:rFonts w:ascii="Times New Roman" w:eastAsia="Times New Roman" w:hAnsi="Times New Roman"/>
          <w:sz w:val="28"/>
          <w:szCs w:val="28"/>
        </w:rPr>
        <w:t xml:space="preserve"> </w:t>
      </w:r>
      <w:r w:rsidRPr="00A96CFF">
        <w:rPr>
          <w:rFonts w:ascii="Times New Roman" w:hAnsi="Times New Roman"/>
          <w:sz w:val="28"/>
          <w:szCs w:val="28"/>
        </w:rPr>
        <w:t>розв’язання проблемних ситуацій;</w:t>
      </w:r>
      <w:r w:rsidRPr="00A96CFF">
        <w:rPr>
          <w:rFonts w:ascii="Times New Roman" w:eastAsia="Times New Roman" w:hAnsi="Times New Roman"/>
          <w:sz w:val="28"/>
          <w:szCs w:val="28"/>
        </w:rPr>
        <w:t xml:space="preserve"> </w:t>
      </w:r>
    </w:p>
    <w:p w:rsidR="00192500" w:rsidRPr="00A96CFF" w:rsidRDefault="00192500" w:rsidP="00F25EBA">
      <w:pPr>
        <w:keepNext/>
        <w:numPr>
          <w:ilvl w:val="0"/>
          <w:numId w:val="53"/>
        </w:numPr>
        <w:suppressAutoHyphens w:val="0"/>
        <w:ind w:right="-1" w:hanging="294"/>
        <w:jc w:val="both"/>
        <w:rPr>
          <w:rFonts w:ascii="Times New Roman" w:hAnsi="Times New Roman"/>
          <w:sz w:val="28"/>
          <w:szCs w:val="28"/>
        </w:rPr>
      </w:pPr>
      <w:r w:rsidRPr="00A96CFF">
        <w:rPr>
          <w:rFonts w:ascii="Times New Roman" w:hAnsi="Times New Roman"/>
          <w:sz w:val="28"/>
          <w:szCs w:val="28"/>
        </w:rPr>
        <w:t>групова</w:t>
      </w:r>
      <w:r w:rsidRPr="00A96CFF">
        <w:rPr>
          <w:rFonts w:ascii="Times New Roman" w:eastAsia="Times New Roman" w:hAnsi="Times New Roman"/>
          <w:sz w:val="28"/>
          <w:szCs w:val="28"/>
        </w:rPr>
        <w:t xml:space="preserve"> </w:t>
      </w:r>
      <w:r w:rsidRPr="00A96CFF">
        <w:rPr>
          <w:rFonts w:ascii="Times New Roman" w:hAnsi="Times New Roman"/>
          <w:sz w:val="28"/>
          <w:szCs w:val="28"/>
        </w:rPr>
        <w:t>(колективна)</w:t>
      </w:r>
      <w:r w:rsidRPr="00A96CFF">
        <w:rPr>
          <w:rFonts w:ascii="Times New Roman" w:eastAsia="Times New Roman" w:hAnsi="Times New Roman"/>
          <w:sz w:val="28"/>
          <w:szCs w:val="28"/>
        </w:rPr>
        <w:t xml:space="preserve">, </w:t>
      </w:r>
      <w:r w:rsidRPr="00A96CFF">
        <w:rPr>
          <w:rFonts w:ascii="Times New Roman" w:hAnsi="Times New Roman"/>
          <w:sz w:val="28"/>
          <w:szCs w:val="28"/>
        </w:rPr>
        <w:t>зокрема</w:t>
      </w:r>
      <w:r w:rsidRPr="00A96CFF">
        <w:rPr>
          <w:rFonts w:ascii="Times New Roman" w:eastAsia="Times New Roman" w:hAnsi="Times New Roman"/>
          <w:sz w:val="28"/>
          <w:szCs w:val="28"/>
        </w:rPr>
        <w:t xml:space="preserve"> </w:t>
      </w:r>
      <w:r w:rsidRPr="00A96CFF">
        <w:rPr>
          <w:rFonts w:ascii="Times New Roman" w:hAnsi="Times New Roman"/>
          <w:sz w:val="28"/>
          <w:szCs w:val="28"/>
        </w:rPr>
        <w:t>робота</w:t>
      </w:r>
      <w:r w:rsidRPr="00A96CFF">
        <w:rPr>
          <w:rFonts w:ascii="Times New Roman" w:eastAsia="Times New Roman" w:hAnsi="Times New Roman"/>
          <w:sz w:val="28"/>
          <w:szCs w:val="28"/>
        </w:rPr>
        <w:t xml:space="preserve"> </w:t>
      </w:r>
      <w:r w:rsidRPr="00A96CFF">
        <w:rPr>
          <w:rFonts w:ascii="Times New Roman" w:hAnsi="Times New Roman"/>
          <w:sz w:val="28"/>
          <w:szCs w:val="28"/>
        </w:rPr>
        <w:t>в</w:t>
      </w:r>
      <w:r w:rsidRPr="00A96CFF">
        <w:rPr>
          <w:rFonts w:ascii="Times New Roman" w:eastAsia="Times New Roman" w:hAnsi="Times New Roman"/>
          <w:sz w:val="28"/>
          <w:szCs w:val="28"/>
        </w:rPr>
        <w:t xml:space="preserve"> </w:t>
      </w:r>
      <w:r w:rsidRPr="00A96CFF">
        <w:rPr>
          <w:rFonts w:ascii="Times New Roman" w:hAnsi="Times New Roman"/>
          <w:sz w:val="28"/>
          <w:szCs w:val="28"/>
        </w:rPr>
        <w:t>парах</w:t>
      </w:r>
      <w:r w:rsidRPr="00A96CFF">
        <w:rPr>
          <w:rFonts w:ascii="Times New Roman" w:eastAsia="Times New Roman" w:hAnsi="Times New Roman"/>
          <w:sz w:val="28"/>
          <w:szCs w:val="28"/>
        </w:rPr>
        <w:t xml:space="preserve">: </w:t>
      </w:r>
      <w:r w:rsidRPr="00A96CFF">
        <w:rPr>
          <w:rFonts w:ascii="Times New Roman" w:hAnsi="Times New Roman"/>
          <w:sz w:val="28"/>
          <w:szCs w:val="28"/>
        </w:rPr>
        <w:t>виконання групою конкретного навчального завдання</w:t>
      </w:r>
      <w:r w:rsidRPr="00A96CFF">
        <w:rPr>
          <w:rFonts w:ascii="Times New Roman" w:eastAsia="Times New Roman" w:hAnsi="Times New Roman"/>
          <w:sz w:val="28"/>
          <w:szCs w:val="28"/>
        </w:rPr>
        <w:t xml:space="preserve"> </w:t>
      </w:r>
      <w:r w:rsidRPr="00A96CFF">
        <w:rPr>
          <w:rFonts w:ascii="Times New Roman" w:hAnsi="Times New Roman"/>
          <w:sz w:val="28"/>
          <w:szCs w:val="28"/>
        </w:rPr>
        <w:t>за участю кожного з учнів/учениць</w:t>
      </w:r>
      <w:r w:rsidRPr="00A96CFF">
        <w:rPr>
          <w:rFonts w:ascii="Times New Roman" w:eastAsia="Times New Roman" w:hAnsi="Times New Roman"/>
          <w:sz w:val="28"/>
          <w:szCs w:val="28"/>
        </w:rPr>
        <w:t xml:space="preserve">, </w:t>
      </w:r>
      <w:r w:rsidRPr="00A96CFF">
        <w:rPr>
          <w:rFonts w:ascii="Times New Roman" w:hAnsi="Times New Roman"/>
          <w:sz w:val="28"/>
          <w:szCs w:val="28"/>
        </w:rPr>
        <w:t>індивідуальна</w:t>
      </w:r>
      <w:r w:rsidRPr="00A96CFF">
        <w:rPr>
          <w:rFonts w:ascii="Times New Roman" w:eastAsia="Times New Roman" w:hAnsi="Times New Roman"/>
          <w:sz w:val="28"/>
          <w:szCs w:val="28"/>
        </w:rPr>
        <w:t xml:space="preserve"> </w:t>
      </w:r>
      <w:r w:rsidRPr="00A96CFF">
        <w:rPr>
          <w:rFonts w:ascii="Times New Roman" w:hAnsi="Times New Roman"/>
          <w:sz w:val="28"/>
          <w:szCs w:val="28"/>
        </w:rPr>
        <w:t>допомога одне</w:t>
      </w:r>
      <w:r w:rsidRPr="00A96CFF">
        <w:rPr>
          <w:rFonts w:ascii="Times New Roman" w:eastAsia="Times New Roman" w:hAnsi="Times New Roman"/>
          <w:sz w:val="28"/>
          <w:szCs w:val="28"/>
        </w:rPr>
        <w:t xml:space="preserve"> </w:t>
      </w:r>
      <w:r w:rsidRPr="00A96CFF">
        <w:rPr>
          <w:rFonts w:ascii="Times New Roman" w:hAnsi="Times New Roman"/>
          <w:sz w:val="28"/>
          <w:szCs w:val="28"/>
        </w:rPr>
        <w:t>одному,</w:t>
      </w:r>
      <w:r w:rsidRPr="00A96CFF">
        <w:rPr>
          <w:rFonts w:ascii="Times New Roman" w:eastAsia="Times New Roman" w:hAnsi="Times New Roman"/>
          <w:sz w:val="28"/>
          <w:szCs w:val="28"/>
        </w:rPr>
        <w:t xml:space="preserve"> </w:t>
      </w:r>
      <w:r w:rsidRPr="00A96CFF">
        <w:rPr>
          <w:rFonts w:ascii="Times New Roman" w:hAnsi="Times New Roman"/>
          <w:sz w:val="28"/>
          <w:szCs w:val="28"/>
        </w:rPr>
        <w:t>заняття математичних</w:t>
      </w:r>
      <w:r w:rsidRPr="00A96CFF">
        <w:rPr>
          <w:rFonts w:ascii="Times New Roman" w:eastAsia="Times New Roman" w:hAnsi="Times New Roman"/>
          <w:sz w:val="28"/>
          <w:szCs w:val="28"/>
        </w:rPr>
        <w:t xml:space="preserve"> </w:t>
      </w:r>
      <w:r w:rsidRPr="00A96CFF">
        <w:rPr>
          <w:rFonts w:ascii="Times New Roman" w:hAnsi="Times New Roman"/>
          <w:sz w:val="28"/>
          <w:szCs w:val="28"/>
        </w:rPr>
        <w:t>гуртків</w:t>
      </w:r>
      <w:r w:rsidRPr="00A96CFF">
        <w:rPr>
          <w:rFonts w:ascii="Times New Roman" w:eastAsia="Times New Roman" w:hAnsi="Times New Roman"/>
          <w:sz w:val="28"/>
          <w:szCs w:val="28"/>
        </w:rPr>
        <w:t xml:space="preserve">; </w:t>
      </w:r>
      <w:r w:rsidRPr="00A96CFF">
        <w:rPr>
          <w:rFonts w:ascii="Times New Roman" w:hAnsi="Times New Roman"/>
          <w:sz w:val="28"/>
          <w:szCs w:val="28"/>
        </w:rPr>
        <w:t>елементи</w:t>
      </w:r>
      <w:r w:rsidRPr="00A96CFF">
        <w:rPr>
          <w:rFonts w:ascii="Times New Roman" w:eastAsia="Times New Roman" w:hAnsi="Times New Roman"/>
          <w:sz w:val="28"/>
          <w:szCs w:val="28"/>
        </w:rPr>
        <w:t xml:space="preserve"> </w:t>
      </w:r>
      <w:r w:rsidRPr="00A96CFF">
        <w:rPr>
          <w:rFonts w:ascii="Times New Roman" w:hAnsi="Times New Roman"/>
          <w:sz w:val="28"/>
          <w:szCs w:val="28"/>
        </w:rPr>
        <w:t>проєктної</w:t>
      </w:r>
      <w:r w:rsidRPr="00A96CFF">
        <w:rPr>
          <w:rFonts w:ascii="Times New Roman" w:eastAsia="Times New Roman" w:hAnsi="Times New Roman"/>
          <w:sz w:val="28"/>
          <w:szCs w:val="28"/>
        </w:rPr>
        <w:t xml:space="preserve"> </w:t>
      </w:r>
      <w:r w:rsidRPr="00A96CFF">
        <w:rPr>
          <w:rFonts w:ascii="Times New Roman" w:hAnsi="Times New Roman"/>
          <w:sz w:val="28"/>
          <w:szCs w:val="28"/>
        </w:rPr>
        <w:t>роботи</w:t>
      </w:r>
      <w:r w:rsidRPr="00A96CFF">
        <w:rPr>
          <w:rFonts w:ascii="Times New Roman" w:eastAsia="Times New Roman" w:hAnsi="Times New Roman"/>
          <w:sz w:val="28"/>
          <w:szCs w:val="28"/>
        </w:rPr>
        <w:t xml:space="preserve">; </w:t>
      </w:r>
    </w:p>
    <w:p w:rsidR="00192500" w:rsidRPr="00192500" w:rsidRDefault="00192500" w:rsidP="00F25EBA">
      <w:pPr>
        <w:pStyle w:val="a3"/>
        <w:keepNext/>
        <w:widowControl w:val="0"/>
        <w:numPr>
          <w:ilvl w:val="0"/>
          <w:numId w:val="53"/>
        </w:numPr>
        <w:ind w:right="-1" w:hanging="294"/>
        <w:jc w:val="both"/>
        <w:rPr>
          <w:rFonts w:ascii="Times New Roman" w:hAnsi="Times New Roman"/>
          <w:sz w:val="28"/>
          <w:szCs w:val="28"/>
          <w:lang w:val="uk-UA"/>
        </w:rPr>
      </w:pPr>
      <w:r w:rsidRPr="00192500">
        <w:rPr>
          <w:rFonts w:ascii="Times New Roman" w:hAnsi="Times New Roman"/>
          <w:sz w:val="28"/>
          <w:szCs w:val="28"/>
          <w:lang w:val="uk-UA"/>
        </w:rPr>
        <w:t>індивідуальна: самостійна робота з підручником, самостійне виконання</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завдань у дошки або</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в</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зошиті під час</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уроку, виконання самостійних та контрольних робіт, виконання домашньої роботи, робота з додатковою літературою, відбір і порівняння матеріалу з різних джерел</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зокрема</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пошук інформації в Інтернеті), написання рефератів</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підготовка доповідей, елементи проєктної</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роботи</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участь</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у математичних олімпіадах, участь</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у математичних заочних змаганнях (зокрема</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тих, що проводяться на міжнародному рівні засобами</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мережі</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Інтернет),</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індивідуальна робота вчителя/вчительки</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з обдарованими дітьми</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та дітьми</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з</w:t>
      </w:r>
      <w:r w:rsidRPr="00192500">
        <w:rPr>
          <w:rFonts w:ascii="Times New Roman" w:eastAsia="Times New Roman" w:hAnsi="Times New Roman"/>
          <w:sz w:val="28"/>
          <w:szCs w:val="28"/>
          <w:lang w:val="uk-UA"/>
        </w:rPr>
        <w:t xml:space="preserve"> </w:t>
      </w:r>
      <w:r w:rsidRPr="00192500">
        <w:rPr>
          <w:rFonts w:ascii="Times New Roman" w:hAnsi="Times New Roman"/>
          <w:sz w:val="28"/>
          <w:szCs w:val="28"/>
          <w:lang w:val="uk-UA"/>
        </w:rPr>
        <w:t>особливими потребами</w:t>
      </w:r>
      <w:r w:rsidRPr="00192500">
        <w:rPr>
          <w:rFonts w:ascii="Times New Roman" w:eastAsia="Times New Roman" w:hAnsi="Times New Roman"/>
          <w:sz w:val="28"/>
          <w:szCs w:val="28"/>
          <w:lang w:val="uk-UA"/>
        </w:rPr>
        <w:t>.</w:t>
      </w:r>
    </w:p>
    <w:p w:rsidR="00192500" w:rsidRPr="003F3428" w:rsidRDefault="00192500" w:rsidP="00F25EBA">
      <w:pPr>
        <w:pStyle w:val="a3"/>
        <w:keepNext/>
        <w:widowControl w:val="0"/>
        <w:numPr>
          <w:ilvl w:val="2"/>
          <w:numId w:val="55"/>
        </w:numPr>
        <w:ind w:left="709"/>
        <w:rPr>
          <w:rFonts w:ascii="Times New Roman" w:hAnsi="Times New Roman"/>
          <w:b/>
          <w:sz w:val="28"/>
          <w:szCs w:val="28"/>
        </w:rPr>
      </w:pPr>
      <w:r w:rsidRPr="003F3428">
        <w:rPr>
          <w:rFonts w:ascii="Times New Roman" w:hAnsi="Times New Roman"/>
          <w:b/>
          <w:sz w:val="28"/>
          <w:szCs w:val="28"/>
        </w:rPr>
        <w:t>Навчально-методичне забезпечення</w:t>
      </w:r>
    </w:p>
    <w:p w:rsidR="00192500" w:rsidRPr="00192500" w:rsidRDefault="00192500" w:rsidP="00192500">
      <w:pPr>
        <w:pStyle w:val="a3"/>
        <w:keepNext/>
        <w:widowControl w:val="0"/>
        <w:ind w:firstLine="708"/>
        <w:jc w:val="both"/>
        <w:rPr>
          <w:rFonts w:ascii="Times New Roman" w:hAnsi="Times New Roman"/>
          <w:sz w:val="28"/>
          <w:szCs w:val="28"/>
          <w:lang w:val="ru-RU"/>
        </w:rPr>
      </w:pPr>
      <w:r w:rsidRPr="00192500">
        <w:rPr>
          <w:rFonts w:ascii="Times New Roman" w:hAnsi="Times New Roman"/>
          <w:sz w:val="28"/>
          <w:szCs w:val="28"/>
          <w:lang w:val="ru-RU"/>
        </w:rPr>
        <w:t>Під час викладання математики використовується:</w:t>
      </w:r>
    </w:p>
    <w:p w:rsidR="00192500" w:rsidRPr="009C495C" w:rsidRDefault="004424E7" w:rsidP="00F25EBA">
      <w:pPr>
        <w:pStyle w:val="a3"/>
        <w:keepNext/>
        <w:widowControl w:val="0"/>
        <w:numPr>
          <w:ilvl w:val="0"/>
          <w:numId w:val="52"/>
        </w:numPr>
        <w:tabs>
          <w:tab w:val="left" w:pos="709"/>
        </w:tabs>
        <w:ind w:left="709" w:hanging="283"/>
        <w:jc w:val="both"/>
        <w:rPr>
          <w:rFonts w:ascii="Times New Roman" w:hAnsi="Times New Roman"/>
          <w:color w:val="050505"/>
          <w:sz w:val="28"/>
          <w:szCs w:val="28"/>
          <w:shd w:val="clear" w:color="auto" w:fill="FFFFFF"/>
        </w:rPr>
      </w:pPr>
      <w:hyperlink r:id="rId170" w:tgtFrame="_blank" w:history="1">
        <w:r w:rsidR="00192500" w:rsidRPr="00192500">
          <w:rPr>
            <w:rStyle w:val="a4"/>
            <w:rFonts w:ascii="Times New Roman" w:hAnsi="Times New Roman"/>
            <w:sz w:val="28"/>
            <w:szCs w:val="28"/>
            <w:lang w:val="ru-RU"/>
          </w:rPr>
          <w:t xml:space="preserve">«Математика» підручник для 5 класу закладів загальної середньої освіти (авт. </w:t>
        </w:r>
        <w:r w:rsidR="00192500" w:rsidRPr="009C495C">
          <w:rPr>
            <w:rStyle w:val="a4"/>
            <w:rFonts w:ascii="Times New Roman" w:hAnsi="Times New Roman"/>
            <w:sz w:val="28"/>
            <w:szCs w:val="28"/>
          </w:rPr>
          <w:t>Мерзляк А. Г., Полонський В. Б., Якір М. С.)</w:t>
        </w:r>
      </w:hyperlink>
    </w:p>
    <w:p w:rsidR="00192500" w:rsidRPr="00192500" w:rsidRDefault="004424E7" w:rsidP="00F25EBA">
      <w:pPr>
        <w:pStyle w:val="a3"/>
        <w:keepNext/>
        <w:widowControl w:val="0"/>
        <w:numPr>
          <w:ilvl w:val="0"/>
          <w:numId w:val="52"/>
        </w:numPr>
        <w:tabs>
          <w:tab w:val="left" w:pos="709"/>
        </w:tabs>
        <w:ind w:left="709" w:hanging="283"/>
        <w:jc w:val="both"/>
        <w:rPr>
          <w:rFonts w:ascii="Times New Roman" w:hAnsi="Times New Roman"/>
          <w:color w:val="050505"/>
          <w:sz w:val="28"/>
          <w:szCs w:val="28"/>
          <w:shd w:val="clear" w:color="auto" w:fill="FFFFFF"/>
          <w:lang w:val="ru-RU"/>
        </w:rPr>
      </w:pPr>
      <w:hyperlink r:id="rId171" w:tgtFrame="_blank" w:history="1">
        <w:r w:rsidR="00192500" w:rsidRPr="00192500">
          <w:rPr>
            <w:rStyle w:val="a4"/>
            <w:rFonts w:ascii="Times New Roman" w:hAnsi="Times New Roman"/>
            <w:sz w:val="28"/>
            <w:szCs w:val="28"/>
            <w:lang w:val="ru-RU"/>
          </w:rPr>
          <w:t>Календарно-тематичне планування (авт. Кравчук В., Янченко Г.)</w:t>
        </w:r>
      </w:hyperlink>
    </w:p>
    <w:p w:rsidR="00192500" w:rsidRPr="00192500" w:rsidRDefault="004424E7" w:rsidP="00F25EBA">
      <w:pPr>
        <w:pStyle w:val="a3"/>
        <w:keepNext/>
        <w:widowControl w:val="0"/>
        <w:numPr>
          <w:ilvl w:val="0"/>
          <w:numId w:val="52"/>
        </w:numPr>
        <w:tabs>
          <w:tab w:val="left" w:pos="709"/>
        </w:tabs>
        <w:ind w:left="709" w:hanging="283"/>
        <w:jc w:val="both"/>
        <w:rPr>
          <w:rFonts w:ascii="Times New Roman" w:hAnsi="Times New Roman"/>
          <w:color w:val="050505"/>
          <w:sz w:val="28"/>
          <w:szCs w:val="28"/>
          <w:shd w:val="clear" w:color="auto" w:fill="FFFFFF"/>
          <w:lang w:val="ru-RU"/>
        </w:rPr>
      </w:pPr>
      <w:hyperlink r:id="rId172" w:tgtFrame="_blank" w:history="1">
        <w:r w:rsidR="00192500" w:rsidRPr="00192500">
          <w:rPr>
            <w:rStyle w:val="a4"/>
            <w:rFonts w:ascii="Times New Roman" w:hAnsi="Times New Roman"/>
            <w:sz w:val="28"/>
            <w:szCs w:val="28"/>
            <w:lang w:val="ru-RU"/>
          </w:rPr>
          <w:t>Навчальний посібник "математика. 5 клас", частина і (авт. кравчук в. р., янченко г. м.)</w:t>
        </w:r>
      </w:hyperlink>
    </w:p>
    <w:p w:rsidR="00192500" w:rsidRPr="009C495C" w:rsidRDefault="004424E7" w:rsidP="00F25EBA">
      <w:pPr>
        <w:pStyle w:val="a3"/>
        <w:keepNext/>
        <w:widowControl w:val="0"/>
        <w:numPr>
          <w:ilvl w:val="0"/>
          <w:numId w:val="52"/>
        </w:numPr>
        <w:tabs>
          <w:tab w:val="left" w:pos="709"/>
        </w:tabs>
        <w:ind w:left="709" w:hanging="283"/>
        <w:jc w:val="both"/>
        <w:rPr>
          <w:rFonts w:ascii="Times New Roman" w:hAnsi="Times New Roman"/>
          <w:color w:val="050505"/>
          <w:sz w:val="28"/>
          <w:szCs w:val="28"/>
          <w:shd w:val="clear" w:color="auto" w:fill="FFFFFF"/>
        </w:rPr>
      </w:pPr>
      <w:hyperlink r:id="rId173" w:tgtFrame="_blank" w:history="1">
        <w:r w:rsidR="00192500" w:rsidRPr="00192500">
          <w:rPr>
            <w:rStyle w:val="a4"/>
            <w:rFonts w:ascii="Times New Roman" w:hAnsi="Times New Roman"/>
            <w:sz w:val="28"/>
            <w:szCs w:val="28"/>
            <w:lang w:val="ru-RU"/>
          </w:rPr>
          <w:t xml:space="preserve">Навчальний посібник "Математика. 5 клас", частина ІІ (авт. </w:t>
        </w:r>
        <w:r w:rsidR="00192500" w:rsidRPr="009C495C">
          <w:rPr>
            <w:rStyle w:val="a4"/>
            <w:rFonts w:ascii="Times New Roman" w:hAnsi="Times New Roman"/>
            <w:sz w:val="28"/>
            <w:szCs w:val="28"/>
          </w:rPr>
          <w:t>Кравчук В. Р., Янченко Г. М.)</w:t>
        </w:r>
      </w:hyperlink>
    </w:p>
    <w:p w:rsidR="00192500" w:rsidRPr="009C495C" w:rsidRDefault="004424E7" w:rsidP="00F25EBA">
      <w:pPr>
        <w:pStyle w:val="a3"/>
        <w:keepNext/>
        <w:widowControl w:val="0"/>
        <w:numPr>
          <w:ilvl w:val="0"/>
          <w:numId w:val="52"/>
        </w:numPr>
        <w:tabs>
          <w:tab w:val="left" w:pos="709"/>
        </w:tabs>
        <w:ind w:left="709" w:hanging="283"/>
        <w:jc w:val="both"/>
        <w:rPr>
          <w:rFonts w:ascii="Times New Roman" w:hAnsi="Times New Roman"/>
          <w:color w:val="050505"/>
          <w:sz w:val="28"/>
          <w:szCs w:val="28"/>
          <w:shd w:val="clear" w:color="auto" w:fill="FFFFFF"/>
        </w:rPr>
      </w:pPr>
      <w:hyperlink r:id="rId174" w:tgtFrame="_blank" w:history="1">
        <w:r w:rsidR="00192500" w:rsidRPr="00192500">
          <w:rPr>
            <w:rStyle w:val="a4"/>
            <w:rFonts w:ascii="Times New Roman" w:hAnsi="Times New Roman"/>
            <w:sz w:val="28"/>
            <w:szCs w:val="28"/>
            <w:lang w:val="ru-RU"/>
          </w:rPr>
          <w:t xml:space="preserve">Навчальний посібник "Математика. 5 клас", частина ІІІ (авт. </w:t>
        </w:r>
        <w:r w:rsidR="00192500" w:rsidRPr="009C495C">
          <w:rPr>
            <w:rStyle w:val="a4"/>
            <w:rFonts w:ascii="Times New Roman" w:hAnsi="Times New Roman"/>
            <w:sz w:val="28"/>
            <w:szCs w:val="28"/>
          </w:rPr>
          <w:t>Кравчук В. Р., Янченко Г. М.)</w:t>
        </w:r>
      </w:hyperlink>
    </w:p>
    <w:p w:rsidR="00192500" w:rsidRPr="009C495C" w:rsidRDefault="004424E7" w:rsidP="00F25EBA">
      <w:pPr>
        <w:pStyle w:val="a3"/>
        <w:keepNext/>
        <w:widowControl w:val="0"/>
        <w:numPr>
          <w:ilvl w:val="0"/>
          <w:numId w:val="52"/>
        </w:numPr>
        <w:tabs>
          <w:tab w:val="left" w:pos="709"/>
        </w:tabs>
        <w:ind w:left="709" w:hanging="283"/>
        <w:jc w:val="both"/>
        <w:rPr>
          <w:rFonts w:ascii="Times New Roman" w:hAnsi="Times New Roman"/>
          <w:sz w:val="28"/>
          <w:szCs w:val="28"/>
        </w:rPr>
      </w:pPr>
      <w:hyperlink r:id="rId175" w:tgtFrame="_blank" w:history="1">
        <w:r w:rsidR="00192500" w:rsidRPr="00192500">
          <w:rPr>
            <w:rStyle w:val="a4"/>
            <w:rFonts w:ascii="Times New Roman" w:hAnsi="Times New Roman"/>
            <w:sz w:val="28"/>
            <w:szCs w:val="28"/>
            <w:lang w:val="ru-RU"/>
          </w:rPr>
          <w:t>Навчальний посібник "Математика. 5 клас", частина І</w:t>
        </w:r>
        <w:r w:rsidR="00192500" w:rsidRPr="009C495C">
          <w:rPr>
            <w:rStyle w:val="a4"/>
            <w:rFonts w:ascii="Times New Roman" w:hAnsi="Times New Roman"/>
            <w:sz w:val="28"/>
            <w:szCs w:val="28"/>
          </w:rPr>
          <w:t>V</w:t>
        </w:r>
        <w:r w:rsidR="00192500" w:rsidRPr="00192500">
          <w:rPr>
            <w:rStyle w:val="a4"/>
            <w:rFonts w:ascii="Times New Roman" w:hAnsi="Times New Roman"/>
            <w:sz w:val="28"/>
            <w:szCs w:val="28"/>
            <w:lang w:val="ru-RU"/>
          </w:rPr>
          <w:t xml:space="preserve"> (авт. </w:t>
        </w:r>
        <w:r w:rsidR="00192500" w:rsidRPr="009C495C">
          <w:rPr>
            <w:rStyle w:val="a4"/>
            <w:rFonts w:ascii="Times New Roman" w:hAnsi="Times New Roman"/>
            <w:sz w:val="28"/>
            <w:szCs w:val="28"/>
          </w:rPr>
          <w:t>Кравчук В. Р., Янченко Г. М.)</w:t>
        </w:r>
      </w:hyperlink>
    </w:p>
    <w:p w:rsidR="00192500" w:rsidRPr="003F3428" w:rsidRDefault="00192500" w:rsidP="00F25EBA">
      <w:pPr>
        <w:pStyle w:val="a3"/>
        <w:keepNext/>
        <w:widowControl w:val="0"/>
        <w:numPr>
          <w:ilvl w:val="2"/>
          <w:numId w:val="55"/>
        </w:numPr>
        <w:ind w:left="709"/>
        <w:rPr>
          <w:rFonts w:ascii="Times New Roman" w:hAnsi="Times New Roman"/>
          <w:sz w:val="28"/>
          <w:szCs w:val="28"/>
        </w:rPr>
      </w:pPr>
      <w:r w:rsidRPr="003F3428">
        <w:rPr>
          <w:rFonts w:ascii="Times New Roman" w:hAnsi="Times New Roman"/>
          <w:b/>
          <w:sz w:val="28"/>
          <w:szCs w:val="28"/>
        </w:rPr>
        <w:t>Оцінювання навчальних досягнень учнів</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Навчальні досягнення учнів підлягають формувальному та підсумковому (тематичному та завершальному) оцінюванню.</w:t>
      </w:r>
      <w:r w:rsidRPr="00A96CFF">
        <w:rPr>
          <w:rFonts w:ascii="Times New Roman" w:eastAsia="Times New Roman" w:hAnsi="Times New Roman"/>
          <w:sz w:val="28"/>
          <w:szCs w:val="28"/>
        </w:rPr>
        <w:t xml:space="preserve"> </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Формувальне оцінювання має на меті:</w:t>
      </w:r>
      <w:r w:rsidRPr="00A96CFF">
        <w:rPr>
          <w:rFonts w:ascii="Times New Roman" w:eastAsia="Times New Roman" w:hAnsi="Times New Roman"/>
          <w:sz w:val="28"/>
          <w:szCs w:val="28"/>
        </w:rPr>
        <w:t xml:space="preserve"> </w:t>
      </w:r>
    </w:p>
    <w:p w:rsidR="00192500" w:rsidRPr="00A96CFF" w:rsidRDefault="00192500" w:rsidP="00F25EBA">
      <w:pPr>
        <w:keepNext/>
        <w:numPr>
          <w:ilvl w:val="0"/>
          <w:numId w:val="60"/>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вибудовувати індивідуальну освітню траєкторію учня/учениці;</w:t>
      </w:r>
    </w:p>
    <w:p w:rsidR="00192500" w:rsidRPr="00A96CFF" w:rsidRDefault="00192500" w:rsidP="00F25EBA">
      <w:pPr>
        <w:keepNext/>
        <w:numPr>
          <w:ilvl w:val="0"/>
          <w:numId w:val="60"/>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відстежувати навчальний прогрес учня/учениці;</w:t>
      </w:r>
    </w:p>
    <w:p w:rsidR="00192500" w:rsidRPr="00A96CFF" w:rsidRDefault="00192500" w:rsidP="00F25EBA">
      <w:pPr>
        <w:keepNext/>
        <w:numPr>
          <w:ilvl w:val="0"/>
          <w:numId w:val="60"/>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вчасно</w:t>
      </w:r>
      <w:r w:rsidRPr="00A96CFF">
        <w:rPr>
          <w:rFonts w:ascii="Times New Roman" w:eastAsia="Times New Roman" w:hAnsi="Times New Roman"/>
          <w:sz w:val="28"/>
          <w:szCs w:val="28"/>
        </w:rPr>
        <w:t xml:space="preserve"> </w:t>
      </w:r>
      <w:r w:rsidRPr="00A96CFF">
        <w:rPr>
          <w:rFonts w:ascii="Times New Roman" w:hAnsi="Times New Roman"/>
          <w:sz w:val="28"/>
          <w:szCs w:val="28"/>
        </w:rPr>
        <w:t>виявляти проблеми</w:t>
      </w:r>
      <w:r w:rsidRPr="00A96CFF">
        <w:rPr>
          <w:rFonts w:ascii="Times New Roman" w:eastAsia="Times New Roman" w:hAnsi="Times New Roman"/>
          <w:sz w:val="28"/>
          <w:szCs w:val="28"/>
        </w:rPr>
        <w:t xml:space="preserve"> </w:t>
      </w:r>
      <w:r w:rsidRPr="00A96CFF">
        <w:rPr>
          <w:rFonts w:ascii="Times New Roman" w:hAnsi="Times New Roman"/>
          <w:sz w:val="28"/>
          <w:szCs w:val="28"/>
        </w:rPr>
        <w:t>та вживати заходів для коригування індивідуальної освітньої траєкторії та методів навчання відповідно до індивідуальних потреб дитини;</w:t>
      </w:r>
    </w:p>
    <w:p w:rsidR="00192500" w:rsidRPr="00A96CFF" w:rsidRDefault="00192500" w:rsidP="00F25EBA">
      <w:pPr>
        <w:keepNext/>
        <w:numPr>
          <w:ilvl w:val="0"/>
          <w:numId w:val="60"/>
        </w:numPr>
        <w:suppressAutoHyphens w:val="0"/>
        <w:ind w:left="709" w:right="-1" w:hanging="283"/>
        <w:jc w:val="both"/>
        <w:rPr>
          <w:rFonts w:ascii="Times New Roman" w:hAnsi="Times New Roman"/>
          <w:sz w:val="28"/>
          <w:szCs w:val="28"/>
        </w:rPr>
      </w:pPr>
      <w:r w:rsidRPr="00A96CFF">
        <w:rPr>
          <w:rFonts w:ascii="Times New Roman" w:hAnsi="Times New Roman"/>
          <w:sz w:val="28"/>
          <w:szCs w:val="28"/>
        </w:rPr>
        <w:t>формувати в учня/учениці впевненість у власних силах,</w:t>
      </w:r>
      <w:r w:rsidRPr="00A96CFF">
        <w:rPr>
          <w:rFonts w:ascii="Times New Roman" w:eastAsia="Times New Roman" w:hAnsi="Times New Roman"/>
          <w:sz w:val="28"/>
          <w:szCs w:val="28"/>
        </w:rPr>
        <w:t xml:space="preserve"> </w:t>
      </w:r>
      <w:r w:rsidRPr="00A96CFF">
        <w:rPr>
          <w:rFonts w:ascii="Times New Roman" w:hAnsi="Times New Roman"/>
          <w:sz w:val="28"/>
          <w:szCs w:val="28"/>
        </w:rPr>
        <w:t>мотивацію на</w:t>
      </w:r>
      <w:r w:rsidRPr="00A96CFF">
        <w:rPr>
          <w:rFonts w:ascii="Times New Roman" w:eastAsia="Times New Roman" w:hAnsi="Times New Roman"/>
          <w:sz w:val="28"/>
          <w:szCs w:val="28"/>
        </w:rPr>
        <w:t xml:space="preserve"> </w:t>
      </w:r>
      <w:r w:rsidRPr="00A96CFF">
        <w:rPr>
          <w:rFonts w:ascii="Times New Roman" w:hAnsi="Times New Roman"/>
          <w:sz w:val="28"/>
          <w:szCs w:val="28"/>
        </w:rPr>
        <w:lastRenderedPageBreak/>
        <w:t>досягнення та зацікавленість у навчанні.</w:t>
      </w:r>
    </w:p>
    <w:p w:rsidR="00192500" w:rsidRPr="00A96CFF"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Підсумкове оцінювання має на меті установити відповідність очікуваних і</w:t>
      </w:r>
      <w:r w:rsidRPr="00A96CFF">
        <w:rPr>
          <w:rFonts w:ascii="Times New Roman" w:eastAsia="Times New Roman" w:hAnsi="Times New Roman"/>
          <w:sz w:val="28"/>
          <w:szCs w:val="28"/>
        </w:rPr>
        <w:t xml:space="preserve"> </w:t>
      </w:r>
      <w:r w:rsidRPr="00A96CFF">
        <w:rPr>
          <w:rFonts w:ascii="Times New Roman" w:hAnsi="Times New Roman"/>
          <w:sz w:val="28"/>
          <w:szCs w:val="28"/>
        </w:rPr>
        <w:t>реальних результатів навчання.</w:t>
      </w:r>
      <w:r w:rsidRPr="00A96CFF">
        <w:rPr>
          <w:rFonts w:ascii="Times New Roman" w:eastAsia="Times New Roman" w:hAnsi="Times New Roman"/>
          <w:sz w:val="28"/>
          <w:szCs w:val="28"/>
        </w:rPr>
        <w:t xml:space="preserve"> </w:t>
      </w:r>
    </w:p>
    <w:p w:rsidR="00192500" w:rsidRPr="003F3428" w:rsidRDefault="00192500" w:rsidP="00192500">
      <w:pPr>
        <w:keepNext/>
        <w:ind w:left="-10" w:right="-1" w:firstLine="436"/>
        <w:jc w:val="both"/>
        <w:rPr>
          <w:rFonts w:ascii="Times New Roman" w:hAnsi="Times New Roman"/>
          <w:sz w:val="28"/>
          <w:szCs w:val="28"/>
        </w:rPr>
      </w:pPr>
      <w:r w:rsidRPr="00A96CFF">
        <w:rPr>
          <w:rFonts w:ascii="Times New Roman" w:hAnsi="Times New Roman"/>
          <w:sz w:val="28"/>
          <w:szCs w:val="28"/>
        </w:rPr>
        <w:t>Орієнтирами оцінювання є очікувані результати навчання, визначені в</w:t>
      </w:r>
      <w:r w:rsidRPr="00A96CFF">
        <w:rPr>
          <w:rFonts w:ascii="Times New Roman" w:eastAsia="Times New Roman" w:hAnsi="Times New Roman"/>
          <w:sz w:val="28"/>
          <w:szCs w:val="28"/>
        </w:rPr>
        <w:t xml:space="preserve"> </w:t>
      </w:r>
      <w:r w:rsidRPr="00A96CFF">
        <w:rPr>
          <w:rFonts w:ascii="Times New Roman" w:hAnsi="Times New Roman"/>
          <w:sz w:val="28"/>
          <w:szCs w:val="28"/>
        </w:rPr>
        <w:t>другій частині цього документа</w:t>
      </w:r>
      <w:r w:rsidRPr="00A96CFF">
        <w:rPr>
          <w:rFonts w:ascii="Times New Roman" w:eastAsia="Times New Roman" w:hAnsi="Times New Roman"/>
          <w:sz w:val="28"/>
          <w:szCs w:val="28"/>
        </w:rPr>
        <w:t>.</w:t>
      </w:r>
    </w:p>
    <w:p w:rsidR="00192500" w:rsidRPr="00192500" w:rsidRDefault="004424E7" w:rsidP="00F25EBA">
      <w:pPr>
        <w:pStyle w:val="a3"/>
        <w:keepNext/>
        <w:widowControl w:val="0"/>
        <w:numPr>
          <w:ilvl w:val="1"/>
          <w:numId w:val="55"/>
        </w:numPr>
        <w:ind w:left="709" w:hanging="721"/>
        <w:jc w:val="both"/>
        <w:rPr>
          <w:rFonts w:ascii="Times New Roman" w:hAnsi="Times New Roman"/>
          <w:i/>
          <w:sz w:val="28"/>
          <w:szCs w:val="28"/>
          <w:lang w:val="ru-RU"/>
        </w:rPr>
      </w:pPr>
      <w:hyperlink r:id="rId176" w:tgtFrame="_blank" w:history="1">
        <w:r w:rsidR="00192500" w:rsidRPr="00192500">
          <w:rPr>
            <w:rStyle w:val="a4"/>
            <w:rFonts w:ascii="Times New Roman" w:hAnsi="Times New Roman"/>
            <w:b/>
            <w:bCs/>
            <w:i/>
            <w:sz w:val="28"/>
            <w:lang w:val="ru-RU"/>
          </w:rPr>
          <w:t>Модельна навчальна програма «Математика. 5-6 класи» для закладів загальної середньої освіти (авт. Істер О.С.)</w:t>
        </w:r>
      </w:hyperlink>
      <w:r w:rsidR="00192500" w:rsidRPr="00192500">
        <w:rPr>
          <w:rFonts w:ascii="Times New Roman" w:hAnsi="Times New Roman"/>
          <w:i/>
          <w:sz w:val="28"/>
          <w:szCs w:val="28"/>
          <w:lang w:val="ru-RU"/>
        </w:rPr>
        <w:t xml:space="preserve"> «Рекомендовано Міністерством освіти і науки України» (наказ Міністерства освіти і науки України від 12.07.2021 № 795).</w:t>
      </w:r>
    </w:p>
    <w:p w:rsidR="00192500" w:rsidRPr="004D1E5E" w:rsidRDefault="00192500" w:rsidP="00F25EBA">
      <w:pPr>
        <w:keepNext/>
        <w:numPr>
          <w:ilvl w:val="2"/>
          <w:numId w:val="54"/>
        </w:numPr>
        <w:suppressAutoHyphens w:val="0"/>
        <w:ind w:left="709" w:right="2" w:hanging="709"/>
        <w:jc w:val="both"/>
        <w:rPr>
          <w:rFonts w:ascii="Times New Roman" w:hAnsi="Times New Roman"/>
          <w:sz w:val="28"/>
          <w:szCs w:val="28"/>
        </w:rPr>
      </w:pPr>
      <w:r w:rsidRPr="004D1E5E">
        <w:rPr>
          <w:rFonts w:ascii="Times New Roman" w:hAnsi="Times New Roman"/>
          <w:sz w:val="28"/>
          <w:szCs w:val="28"/>
        </w:rPr>
        <w:t xml:space="preserve">Базові знання математичної освітньої галузі для 5-6 класів, передбачені Державним стандартом, що реалізуються цією програмою, є такими. </w:t>
      </w:r>
    </w:p>
    <w:p w:rsidR="00192500" w:rsidRPr="004D1E5E" w:rsidRDefault="00192500" w:rsidP="00192500">
      <w:pPr>
        <w:keepNext/>
        <w:ind w:right="2" w:firstLine="426"/>
        <w:jc w:val="both"/>
        <w:rPr>
          <w:rFonts w:ascii="Times New Roman" w:hAnsi="Times New Roman"/>
          <w:sz w:val="28"/>
          <w:szCs w:val="28"/>
        </w:rPr>
      </w:pPr>
      <w:r w:rsidRPr="004D1E5E">
        <w:rPr>
          <w:rFonts w:ascii="Times New Roman" w:hAnsi="Times New Roman"/>
          <w:sz w:val="28"/>
          <w:szCs w:val="28"/>
        </w:rPr>
        <w:t xml:space="preserve">Методологія математики: математична термінологія і символіка; математичні твердження; аксіоми і теореми; індуктивні та дедуктивні міркування; формулювання гіпотез; математичне моделювання. </w:t>
      </w:r>
    </w:p>
    <w:p w:rsidR="00192500" w:rsidRPr="004D1E5E" w:rsidRDefault="00192500" w:rsidP="00192500">
      <w:pPr>
        <w:keepNext/>
        <w:ind w:right="2" w:firstLine="426"/>
        <w:jc w:val="both"/>
        <w:rPr>
          <w:rFonts w:ascii="Times New Roman" w:hAnsi="Times New Roman"/>
          <w:sz w:val="28"/>
          <w:szCs w:val="28"/>
        </w:rPr>
      </w:pPr>
      <w:r w:rsidRPr="004D1E5E">
        <w:rPr>
          <w:rFonts w:ascii="Times New Roman" w:hAnsi="Times New Roman"/>
          <w:sz w:val="28"/>
          <w:szCs w:val="28"/>
        </w:rPr>
        <w:t xml:space="preserve">Числа і вирази: числові множини; натуральні, цілі, раціональні числа та дії із ними та їх порівняння; звичайні та десяткові дроби; відношення і відносні величини, відсотки, пропорції; числові і буквені вирази та їх перетворення. </w:t>
      </w:r>
    </w:p>
    <w:p w:rsidR="00192500" w:rsidRPr="004D1E5E" w:rsidRDefault="00192500" w:rsidP="00192500">
      <w:pPr>
        <w:keepNext/>
        <w:ind w:right="2" w:firstLine="426"/>
        <w:jc w:val="both"/>
        <w:rPr>
          <w:rFonts w:ascii="Times New Roman" w:hAnsi="Times New Roman"/>
          <w:sz w:val="28"/>
          <w:szCs w:val="28"/>
        </w:rPr>
      </w:pPr>
      <w:r w:rsidRPr="004D1E5E">
        <w:rPr>
          <w:rFonts w:ascii="Times New Roman" w:hAnsi="Times New Roman"/>
          <w:sz w:val="28"/>
          <w:szCs w:val="28"/>
        </w:rPr>
        <w:t xml:space="preserve">Рівняння і нерівності: рівняння, що розв’язується на основі залежностей між компонентами і результатом арифметичних дій та з використанням правил, що ґрунтуються на основних властивостях рівняння; числові нерівності.  </w:t>
      </w:r>
    </w:p>
    <w:p w:rsidR="00192500" w:rsidRPr="004D1E5E" w:rsidRDefault="00192500" w:rsidP="00192500">
      <w:pPr>
        <w:keepNext/>
        <w:ind w:right="2" w:firstLine="426"/>
        <w:jc w:val="both"/>
        <w:rPr>
          <w:rFonts w:ascii="Times New Roman" w:hAnsi="Times New Roman"/>
          <w:sz w:val="28"/>
          <w:szCs w:val="28"/>
        </w:rPr>
      </w:pPr>
      <w:r w:rsidRPr="004D1E5E">
        <w:rPr>
          <w:rFonts w:ascii="Times New Roman" w:hAnsi="Times New Roman"/>
          <w:sz w:val="28"/>
          <w:szCs w:val="28"/>
        </w:rPr>
        <w:t xml:space="preserve">Геометрія і вимірювання геометричних величин: первинні геометричні об’єкти (фігури та відношення); найпростіші геометричні фігури; трикутники, многокутники; основні геометричні форми: лінії, поверхні, тіла; коло і круг; рівність; вимірювання відрізків та кутів; площа й об’єм.  </w:t>
      </w:r>
    </w:p>
    <w:p w:rsidR="00192500" w:rsidRPr="004D1E5E" w:rsidRDefault="00192500" w:rsidP="00192500">
      <w:pPr>
        <w:keepNext/>
        <w:ind w:right="2" w:firstLine="426"/>
        <w:jc w:val="both"/>
        <w:rPr>
          <w:rFonts w:ascii="Times New Roman" w:hAnsi="Times New Roman"/>
          <w:sz w:val="28"/>
          <w:szCs w:val="28"/>
        </w:rPr>
      </w:pPr>
      <w:r w:rsidRPr="004D1E5E">
        <w:rPr>
          <w:rFonts w:ascii="Times New Roman" w:hAnsi="Times New Roman"/>
          <w:sz w:val="28"/>
          <w:szCs w:val="28"/>
        </w:rPr>
        <w:t xml:space="preserve">Координати: система координат, прямокутна декартова система координат. </w:t>
      </w:r>
    </w:p>
    <w:p w:rsidR="00192500" w:rsidRPr="003F3428" w:rsidRDefault="00192500" w:rsidP="00192500">
      <w:pPr>
        <w:keepNext/>
        <w:ind w:right="15" w:firstLine="426"/>
        <w:jc w:val="both"/>
        <w:rPr>
          <w:rFonts w:ascii="Times New Roman" w:hAnsi="Times New Roman"/>
          <w:sz w:val="28"/>
          <w:szCs w:val="28"/>
        </w:rPr>
      </w:pPr>
      <w:r w:rsidRPr="004D1E5E">
        <w:rPr>
          <w:rFonts w:ascii="Times New Roman" w:hAnsi="Times New Roman"/>
          <w:sz w:val="28"/>
          <w:szCs w:val="28"/>
        </w:rPr>
        <w:t>Дані, статистика та ймовірність: дані, їх види, подання та обробка; найпростіші комбінаторні задачі; ймовірність випадкової події.</w:t>
      </w:r>
    </w:p>
    <w:p w:rsidR="00192500" w:rsidRPr="003F3428" w:rsidRDefault="00192500" w:rsidP="00F25EBA">
      <w:pPr>
        <w:pStyle w:val="a3"/>
        <w:keepNext/>
        <w:widowControl w:val="0"/>
        <w:numPr>
          <w:ilvl w:val="2"/>
          <w:numId w:val="55"/>
        </w:numPr>
        <w:ind w:left="709"/>
        <w:jc w:val="both"/>
        <w:rPr>
          <w:rFonts w:ascii="Times New Roman" w:hAnsi="Times New Roman"/>
          <w:b/>
          <w:sz w:val="28"/>
          <w:szCs w:val="28"/>
        </w:rPr>
      </w:pPr>
      <w:r w:rsidRPr="003F3428">
        <w:rPr>
          <w:rFonts w:ascii="Times New Roman" w:hAnsi="Times New Roman"/>
          <w:b/>
          <w:sz w:val="28"/>
          <w:szCs w:val="28"/>
        </w:rPr>
        <w:t>Основні види навчальної діяльності:</w:t>
      </w:r>
    </w:p>
    <w:p w:rsidR="00192500" w:rsidRPr="00192500" w:rsidRDefault="00192500" w:rsidP="00192500">
      <w:pPr>
        <w:pStyle w:val="a3"/>
        <w:keepNext/>
        <w:widowControl w:val="0"/>
        <w:ind w:firstLine="426"/>
        <w:jc w:val="both"/>
        <w:rPr>
          <w:rFonts w:ascii="Times New Roman" w:hAnsi="Times New Roman"/>
          <w:sz w:val="28"/>
          <w:szCs w:val="28"/>
          <w:lang w:val="ru-RU"/>
        </w:rPr>
      </w:pPr>
      <w:r w:rsidRPr="00192500">
        <w:rPr>
          <w:rFonts w:ascii="Times New Roman" w:hAnsi="Times New Roman"/>
          <w:sz w:val="28"/>
          <w:szCs w:val="28"/>
          <w:lang w:val="ru-RU"/>
        </w:rPr>
        <w:t>Під час проведення занять можна застосовувати такі види навчальної діяльності :</w:t>
      </w:r>
    </w:p>
    <w:p w:rsidR="00192500" w:rsidRPr="00192500" w:rsidRDefault="00192500" w:rsidP="00F25EBA">
      <w:pPr>
        <w:pStyle w:val="a3"/>
        <w:keepNext/>
        <w:widowControl w:val="0"/>
        <w:numPr>
          <w:ilvl w:val="0"/>
          <w:numId w:val="51"/>
        </w:numPr>
        <w:ind w:left="709" w:hanging="283"/>
        <w:jc w:val="both"/>
        <w:rPr>
          <w:rFonts w:ascii="Times New Roman" w:hAnsi="Times New Roman"/>
          <w:sz w:val="28"/>
          <w:szCs w:val="28"/>
          <w:lang w:val="ru-RU"/>
        </w:rPr>
      </w:pPr>
      <w:r w:rsidRPr="00192500">
        <w:rPr>
          <w:rFonts w:ascii="Times New Roman" w:hAnsi="Times New Roman"/>
          <w:sz w:val="28"/>
          <w:szCs w:val="28"/>
          <w:lang w:val="ru-RU"/>
        </w:rPr>
        <w:t>Інтегровані: метод «Мікрофон», прес, акваріум, мозковий штурм, коло ідей, дискусія, інтерв'ю, міні дослідження, дискусія,  театралізація, використання навчальних  ігор.</w:t>
      </w:r>
    </w:p>
    <w:p w:rsidR="00192500" w:rsidRPr="00192500" w:rsidRDefault="00192500" w:rsidP="00F25EBA">
      <w:pPr>
        <w:pStyle w:val="a3"/>
        <w:widowControl w:val="0"/>
        <w:numPr>
          <w:ilvl w:val="0"/>
          <w:numId w:val="51"/>
        </w:numPr>
        <w:ind w:left="709" w:hanging="283"/>
        <w:jc w:val="both"/>
        <w:rPr>
          <w:rFonts w:ascii="Times New Roman" w:hAnsi="Times New Roman"/>
          <w:sz w:val="28"/>
          <w:szCs w:val="28"/>
          <w:lang w:val="ru-RU"/>
        </w:rPr>
      </w:pPr>
      <w:r w:rsidRPr="00192500">
        <w:rPr>
          <w:rFonts w:ascii="Times New Roman" w:hAnsi="Times New Roman"/>
          <w:sz w:val="28"/>
          <w:szCs w:val="28"/>
          <w:lang w:val="ru-RU"/>
        </w:rPr>
        <w:t>Дослідницькі: дослідницько-пізнавальне навчання, проєктне навчання, проблемне навчання,  створення лепбуків, навчальні екскурсії.</w:t>
      </w:r>
    </w:p>
    <w:p w:rsidR="00192500" w:rsidRPr="00192500" w:rsidRDefault="00192500" w:rsidP="00F25EBA">
      <w:pPr>
        <w:pStyle w:val="a3"/>
        <w:widowControl w:val="0"/>
        <w:numPr>
          <w:ilvl w:val="0"/>
          <w:numId w:val="51"/>
        </w:numPr>
        <w:ind w:left="709" w:hanging="283"/>
        <w:jc w:val="both"/>
        <w:rPr>
          <w:rFonts w:ascii="Times New Roman" w:hAnsi="Times New Roman"/>
          <w:sz w:val="28"/>
          <w:szCs w:val="28"/>
          <w:lang w:val="ru-RU"/>
        </w:rPr>
      </w:pPr>
      <w:r w:rsidRPr="00192500">
        <w:rPr>
          <w:rFonts w:ascii="Times New Roman" w:hAnsi="Times New Roman"/>
          <w:sz w:val="28"/>
          <w:szCs w:val="28"/>
          <w:lang w:val="ru-RU"/>
        </w:rPr>
        <w:t>Залучення цифрових інструментів та технологій: технології формування медіаграмотності, пошук інформації, створення цифрових продуктів (презентації, плакат, інфографіка), використання е-навчальних ігрових середовищ.</w:t>
      </w:r>
    </w:p>
    <w:p w:rsidR="00192500" w:rsidRPr="003F3428" w:rsidRDefault="00192500" w:rsidP="00F25EBA">
      <w:pPr>
        <w:pStyle w:val="a3"/>
        <w:widowControl w:val="0"/>
        <w:numPr>
          <w:ilvl w:val="2"/>
          <w:numId w:val="55"/>
        </w:numPr>
        <w:ind w:left="709"/>
        <w:jc w:val="both"/>
        <w:rPr>
          <w:rFonts w:ascii="Times New Roman" w:hAnsi="Times New Roman"/>
          <w:b/>
          <w:sz w:val="28"/>
          <w:szCs w:val="28"/>
        </w:rPr>
      </w:pPr>
      <w:r w:rsidRPr="003F3428">
        <w:rPr>
          <w:rFonts w:ascii="Times New Roman" w:hAnsi="Times New Roman"/>
          <w:b/>
          <w:sz w:val="28"/>
          <w:szCs w:val="28"/>
        </w:rPr>
        <w:t>Навчально-методичне забезпечення</w:t>
      </w:r>
    </w:p>
    <w:p w:rsidR="00192500" w:rsidRPr="00192500" w:rsidRDefault="00192500" w:rsidP="00192500">
      <w:pPr>
        <w:pStyle w:val="a3"/>
        <w:widowControl w:val="0"/>
        <w:ind w:firstLine="708"/>
        <w:jc w:val="both"/>
        <w:rPr>
          <w:rFonts w:ascii="Times New Roman" w:hAnsi="Times New Roman"/>
          <w:sz w:val="28"/>
          <w:szCs w:val="28"/>
          <w:lang w:val="ru-RU"/>
        </w:rPr>
      </w:pPr>
      <w:r w:rsidRPr="00192500">
        <w:rPr>
          <w:rFonts w:ascii="Times New Roman" w:hAnsi="Times New Roman"/>
          <w:sz w:val="28"/>
          <w:szCs w:val="28"/>
          <w:lang w:val="ru-RU"/>
        </w:rPr>
        <w:t>Під час викладання математики використовується:</w:t>
      </w:r>
    </w:p>
    <w:p w:rsidR="00192500" w:rsidRPr="009B524F" w:rsidRDefault="00192500" w:rsidP="00F25EBA">
      <w:pPr>
        <w:pStyle w:val="a3"/>
        <w:widowControl w:val="0"/>
        <w:numPr>
          <w:ilvl w:val="0"/>
          <w:numId w:val="52"/>
        </w:numPr>
        <w:tabs>
          <w:tab w:val="left" w:pos="709"/>
        </w:tabs>
        <w:ind w:left="709" w:hanging="283"/>
        <w:jc w:val="both"/>
        <w:rPr>
          <w:rFonts w:ascii="Times New Roman" w:hAnsi="Times New Roman"/>
          <w:sz w:val="28"/>
          <w:szCs w:val="28"/>
        </w:rPr>
      </w:pPr>
      <w:r w:rsidRPr="00192500">
        <w:rPr>
          <w:rFonts w:ascii="Times New Roman" w:hAnsi="Times New Roman"/>
          <w:color w:val="1155CC"/>
          <w:sz w:val="28"/>
          <w:szCs w:val="28"/>
          <w:u w:val="single"/>
          <w:lang w:val="ru-RU"/>
        </w:rPr>
        <w:t xml:space="preserve">«Математика» </w:t>
      </w:r>
      <w:hyperlink r:id="rId177" w:history="1">
        <w:r w:rsidRPr="00192500">
          <w:rPr>
            <w:rStyle w:val="a4"/>
            <w:rFonts w:ascii="Times New Roman" w:hAnsi="Times New Roman"/>
            <w:sz w:val="28"/>
            <w:szCs w:val="28"/>
            <w:lang w:val="ru-RU"/>
          </w:rPr>
          <w:t>підручник</w:t>
        </w:r>
      </w:hyperlink>
      <w:r w:rsidRPr="00192500">
        <w:rPr>
          <w:rFonts w:ascii="Times New Roman" w:hAnsi="Times New Roman"/>
          <w:color w:val="1155CC"/>
          <w:sz w:val="28"/>
          <w:szCs w:val="28"/>
          <w:u w:val="single"/>
          <w:lang w:val="ru-RU"/>
        </w:rPr>
        <w:t xml:space="preserve"> для 5 класу закладів загальної середньої освіти (авт. </w:t>
      </w:r>
      <w:r w:rsidRPr="009B524F">
        <w:rPr>
          <w:rFonts w:ascii="Times New Roman" w:hAnsi="Times New Roman"/>
          <w:color w:val="1155CC"/>
          <w:sz w:val="28"/>
          <w:szCs w:val="28"/>
          <w:u w:val="single"/>
        </w:rPr>
        <w:t>Істер О. С.)</w:t>
      </w:r>
    </w:p>
    <w:p w:rsidR="00192500" w:rsidRPr="00192500" w:rsidRDefault="004424E7" w:rsidP="00F25EBA">
      <w:pPr>
        <w:pStyle w:val="a3"/>
        <w:widowControl w:val="0"/>
        <w:numPr>
          <w:ilvl w:val="0"/>
          <w:numId w:val="52"/>
        </w:numPr>
        <w:tabs>
          <w:tab w:val="left" w:pos="709"/>
        </w:tabs>
        <w:ind w:left="709" w:hanging="283"/>
        <w:jc w:val="both"/>
        <w:rPr>
          <w:rFonts w:ascii="Times New Roman" w:hAnsi="Times New Roman"/>
          <w:sz w:val="28"/>
          <w:szCs w:val="28"/>
          <w:lang w:val="ru-RU"/>
        </w:rPr>
      </w:pPr>
      <w:hyperlink r:id="rId178" w:history="1">
        <w:r w:rsidR="00192500" w:rsidRPr="00192500">
          <w:rPr>
            <w:rStyle w:val="a4"/>
            <w:rFonts w:ascii="Times New Roman" w:hAnsi="Times New Roman"/>
            <w:sz w:val="28"/>
            <w:szCs w:val="28"/>
            <w:lang w:val="ru-RU"/>
          </w:rPr>
          <w:t>Календарно-тематичне планування (4 години на тиждень)</w:t>
        </w:r>
      </w:hyperlink>
    </w:p>
    <w:p w:rsidR="00192500" w:rsidRPr="00192500" w:rsidRDefault="004424E7" w:rsidP="00F25EBA">
      <w:pPr>
        <w:pStyle w:val="a3"/>
        <w:widowControl w:val="0"/>
        <w:numPr>
          <w:ilvl w:val="0"/>
          <w:numId w:val="52"/>
        </w:numPr>
        <w:tabs>
          <w:tab w:val="left" w:pos="709"/>
        </w:tabs>
        <w:ind w:left="709" w:hanging="283"/>
        <w:jc w:val="both"/>
        <w:rPr>
          <w:rFonts w:ascii="Times New Roman" w:hAnsi="Times New Roman"/>
          <w:sz w:val="28"/>
          <w:szCs w:val="28"/>
          <w:lang w:val="ru-RU"/>
        </w:rPr>
      </w:pPr>
      <w:hyperlink r:id="rId179" w:tgtFrame="_blank" w:history="1">
        <w:r w:rsidR="00192500" w:rsidRPr="00192500">
          <w:rPr>
            <w:rStyle w:val="a4"/>
            <w:rFonts w:ascii="Times New Roman" w:hAnsi="Times New Roman"/>
            <w:sz w:val="28"/>
            <w:szCs w:val="28"/>
            <w:lang w:val="ru-RU"/>
          </w:rPr>
          <w:t>Календарно-тематичне планування (5 годин на тиждень)</w:t>
        </w:r>
      </w:hyperlink>
    </w:p>
    <w:p w:rsidR="00192500" w:rsidRPr="00192500" w:rsidRDefault="004424E7" w:rsidP="00F25EBA">
      <w:pPr>
        <w:pStyle w:val="a3"/>
        <w:widowControl w:val="0"/>
        <w:numPr>
          <w:ilvl w:val="0"/>
          <w:numId w:val="52"/>
        </w:numPr>
        <w:tabs>
          <w:tab w:val="left" w:pos="709"/>
        </w:tabs>
        <w:ind w:left="709" w:hanging="283"/>
        <w:jc w:val="both"/>
        <w:rPr>
          <w:rFonts w:ascii="Times New Roman" w:hAnsi="Times New Roman"/>
          <w:sz w:val="28"/>
          <w:szCs w:val="28"/>
          <w:lang w:val="ru-RU"/>
        </w:rPr>
      </w:pPr>
      <w:hyperlink r:id="rId180" w:tgtFrame="_blank" w:history="1">
        <w:r w:rsidR="00192500" w:rsidRPr="00192500">
          <w:rPr>
            <w:rStyle w:val="a4"/>
            <w:rFonts w:ascii="Times New Roman" w:hAnsi="Times New Roman"/>
            <w:sz w:val="28"/>
            <w:szCs w:val="28"/>
            <w:lang w:val="ru-RU"/>
          </w:rPr>
          <w:t>Календарно-тематичне планування (6 годин на тиждень)</w:t>
        </w:r>
      </w:hyperlink>
    </w:p>
    <w:p w:rsidR="00192500" w:rsidRPr="00213C0A" w:rsidRDefault="00192500" w:rsidP="00F25EBA">
      <w:pPr>
        <w:pStyle w:val="a3"/>
        <w:widowControl w:val="0"/>
        <w:numPr>
          <w:ilvl w:val="0"/>
          <w:numId w:val="55"/>
        </w:numPr>
        <w:rPr>
          <w:rFonts w:ascii="Times New Roman" w:hAnsi="Times New Roman"/>
          <w:b/>
          <w:sz w:val="28"/>
          <w:szCs w:val="28"/>
        </w:rPr>
      </w:pPr>
      <w:r w:rsidRPr="00213C0A">
        <w:rPr>
          <w:rFonts w:ascii="Times New Roman" w:hAnsi="Times New Roman"/>
          <w:b/>
          <w:sz w:val="28"/>
          <w:szCs w:val="28"/>
        </w:rPr>
        <w:t>Оцінювання результатів навчання</w:t>
      </w:r>
    </w:p>
    <w:p w:rsidR="00192500" w:rsidRDefault="00192500" w:rsidP="00192500">
      <w:pPr>
        <w:pStyle w:val="a3"/>
        <w:widowControl w:val="0"/>
        <w:ind w:firstLine="426"/>
        <w:jc w:val="both"/>
        <w:rPr>
          <w:rFonts w:ascii="Times New Roman" w:hAnsi="Times New Roman"/>
          <w:sz w:val="28"/>
          <w:szCs w:val="28"/>
        </w:rPr>
      </w:pPr>
      <w:r w:rsidRPr="003F3428">
        <w:rPr>
          <w:rFonts w:ascii="Times New Roman" w:hAnsi="Times New Roman"/>
          <w:sz w:val="28"/>
          <w:szCs w:val="28"/>
        </w:rPr>
        <w:t>Оцінювання навчальних досягнень учнів 5 класів здійснюється за наказом МОН України  від 01.04.2022</w:t>
      </w:r>
      <w:r>
        <w:rPr>
          <w:rFonts w:ascii="Times New Roman" w:hAnsi="Times New Roman"/>
          <w:sz w:val="28"/>
          <w:szCs w:val="28"/>
        </w:rPr>
        <w:t xml:space="preserve"> </w:t>
      </w:r>
      <w:r w:rsidRPr="003F3428">
        <w:rPr>
          <w:rFonts w:ascii="Times New Roman" w:hAnsi="Times New Roman"/>
          <w:sz w:val="28"/>
          <w:szCs w:val="28"/>
        </w:rPr>
        <w:t>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192500" w:rsidRPr="00192500" w:rsidRDefault="00192500" w:rsidP="00192500">
      <w:pPr>
        <w:pStyle w:val="a3"/>
        <w:widowControl w:val="0"/>
        <w:ind w:firstLine="426"/>
        <w:jc w:val="both"/>
        <w:rPr>
          <w:rFonts w:ascii="Times New Roman" w:hAnsi="Times New Roman"/>
          <w:sz w:val="28"/>
          <w:szCs w:val="28"/>
          <w:lang w:val="ru-RU"/>
        </w:rPr>
      </w:pPr>
      <w:r w:rsidRPr="00192500">
        <w:rPr>
          <w:rFonts w:ascii="Times New Roman" w:hAnsi="Times New Roman"/>
          <w:sz w:val="28"/>
          <w:szCs w:val="28"/>
          <w:lang w:val="ru-RU"/>
        </w:rPr>
        <w:t>Заклади освіти мають право на свободу вибору форм, змісту та способів оцінювання за рішенням педагогічної ради.</w:t>
      </w:r>
    </w:p>
    <w:p w:rsidR="00192500" w:rsidRPr="00192500" w:rsidRDefault="00192500" w:rsidP="00192500">
      <w:pPr>
        <w:pStyle w:val="a3"/>
        <w:widowControl w:val="0"/>
        <w:ind w:firstLine="426"/>
        <w:jc w:val="both"/>
        <w:rPr>
          <w:rFonts w:ascii="Times New Roman" w:hAnsi="Times New Roman"/>
          <w:sz w:val="28"/>
          <w:szCs w:val="28"/>
          <w:lang w:val="ru-RU"/>
        </w:rPr>
      </w:pPr>
      <w:r w:rsidRPr="00192500">
        <w:rPr>
          <w:rFonts w:ascii="Times New Roman" w:hAnsi="Times New Roman"/>
          <w:sz w:val="28"/>
          <w:szCs w:val="28"/>
          <w:lang w:val="ru-RU"/>
        </w:rPr>
        <w:t>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192500" w:rsidRPr="00192500" w:rsidRDefault="00192500" w:rsidP="00192500">
      <w:pPr>
        <w:pStyle w:val="a3"/>
        <w:widowControl w:val="0"/>
        <w:ind w:firstLine="426"/>
        <w:jc w:val="both"/>
        <w:rPr>
          <w:rFonts w:ascii="Times New Roman" w:hAnsi="Times New Roman"/>
          <w:sz w:val="28"/>
          <w:szCs w:val="28"/>
          <w:lang w:val="ru-RU"/>
        </w:rPr>
      </w:pPr>
      <w:r w:rsidRPr="00192500">
        <w:rPr>
          <w:rFonts w:ascii="Times New Roman" w:hAnsi="Times New Roman"/>
          <w:sz w:val="28"/>
          <w:szCs w:val="28"/>
          <w:lang w:val="ru-RU"/>
        </w:rPr>
        <w:t>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w:t>
      </w:r>
    </w:p>
    <w:p w:rsidR="00192500" w:rsidRPr="00192500" w:rsidRDefault="00192500" w:rsidP="00192500">
      <w:pPr>
        <w:pStyle w:val="a3"/>
        <w:widowControl w:val="0"/>
        <w:ind w:firstLine="426"/>
        <w:jc w:val="both"/>
        <w:rPr>
          <w:rFonts w:ascii="Times New Roman" w:hAnsi="Times New Roman"/>
          <w:sz w:val="28"/>
          <w:szCs w:val="28"/>
          <w:lang w:val="ru-RU"/>
        </w:rPr>
      </w:pPr>
      <w:r w:rsidRPr="00192500">
        <w:rPr>
          <w:rFonts w:ascii="Times New Roman" w:hAnsi="Times New Roman"/>
          <w:sz w:val="28"/>
          <w:szCs w:val="28"/>
          <w:lang w:val="ru-RU"/>
        </w:rPr>
        <w:t>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w:t>
      </w:r>
    </w:p>
    <w:p w:rsidR="00192500" w:rsidRPr="00192500" w:rsidRDefault="00192500" w:rsidP="00192500">
      <w:pPr>
        <w:pStyle w:val="a3"/>
        <w:widowControl w:val="0"/>
        <w:ind w:firstLine="426"/>
        <w:jc w:val="both"/>
        <w:rPr>
          <w:rFonts w:ascii="Times New Roman" w:hAnsi="Times New Roman"/>
          <w:sz w:val="28"/>
          <w:szCs w:val="28"/>
          <w:lang w:val="ru-RU"/>
        </w:rPr>
      </w:pPr>
      <w:r w:rsidRPr="00192500">
        <w:rPr>
          <w:rFonts w:ascii="Times New Roman" w:hAnsi="Times New Roman"/>
          <w:sz w:val="28"/>
          <w:szCs w:val="28"/>
          <w:lang w:val="ru-RU"/>
        </w:rPr>
        <w:t>Тематичне оцінювання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як правило,  не враховуються.</w:t>
      </w:r>
    </w:p>
    <w:p w:rsidR="00192500" w:rsidRPr="00192500" w:rsidRDefault="00192500" w:rsidP="00192500">
      <w:pPr>
        <w:pStyle w:val="a3"/>
        <w:widowControl w:val="0"/>
        <w:ind w:firstLine="426"/>
        <w:jc w:val="both"/>
        <w:rPr>
          <w:rFonts w:ascii="Times New Roman" w:hAnsi="Times New Roman"/>
          <w:sz w:val="28"/>
          <w:szCs w:val="28"/>
          <w:lang w:val="ru-RU"/>
        </w:rPr>
      </w:pPr>
      <w:r w:rsidRPr="00192500">
        <w:rPr>
          <w:rFonts w:ascii="Times New Roman" w:hAnsi="Times New Roman"/>
          <w:sz w:val="28"/>
          <w:szCs w:val="28"/>
          <w:lang w:val="ru-RU"/>
        </w:rPr>
        <w:t>Семестрове оцінювання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 xml:space="preserve">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w:t>
      </w:r>
      <w:r w:rsidRPr="00192500">
        <w:rPr>
          <w:rFonts w:ascii="Times New Roman" w:hAnsi="Times New Roman"/>
          <w:sz w:val="28"/>
          <w:szCs w:val="28"/>
          <w:lang w:val="ru-RU"/>
        </w:rPr>
        <w:lastRenderedPageBreak/>
        <w:t>Вчитель може змістити акценти на результати опанування більш важливих тем, попередивши про це учнів на початку семестру.</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w:t>
      </w:r>
    </w:p>
    <w:p w:rsidR="00192500" w:rsidRPr="00192500" w:rsidRDefault="00192500" w:rsidP="00192500">
      <w:pPr>
        <w:pStyle w:val="a3"/>
        <w:keepNext/>
        <w:ind w:firstLine="426"/>
        <w:jc w:val="both"/>
        <w:rPr>
          <w:rFonts w:ascii="Times New Roman" w:hAnsi="Times New Roman"/>
          <w:sz w:val="28"/>
          <w:szCs w:val="28"/>
          <w:lang w:val="ru-RU"/>
        </w:rPr>
      </w:pPr>
      <w:r w:rsidRPr="00192500">
        <w:rPr>
          <w:rFonts w:ascii="Times New Roman" w:hAnsi="Times New Roman"/>
          <w:sz w:val="28"/>
          <w:szCs w:val="28"/>
          <w:lang w:val="ru-RU"/>
        </w:rPr>
        <w:t>Запропоновані загальні критерії оцінювання результатів навчання є орієнтовними і можуть бути застосовані в частині, що відповідає очікуваним результатам навчання, визначеним відповідною навчальною програмою. 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w:t>
      </w:r>
    </w:p>
    <w:p w:rsidR="00192500" w:rsidRPr="00192500" w:rsidRDefault="00192500" w:rsidP="00192500">
      <w:pPr>
        <w:pStyle w:val="a3"/>
        <w:ind w:firstLine="426"/>
        <w:jc w:val="both"/>
        <w:rPr>
          <w:rFonts w:ascii="Times New Roman" w:hAnsi="Times New Roman"/>
          <w:sz w:val="28"/>
          <w:szCs w:val="28"/>
          <w:lang w:val="ru-RU"/>
        </w:rPr>
      </w:pPr>
      <w:r w:rsidRPr="00192500">
        <w:rPr>
          <w:rFonts w:ascii="Times New Roman" w:hAnsi="Times New Roman"/>
          <w:sz w:val="28"/>
          <w:szCs w:val="28"/>
          <w:lang w:val="ru-RU"/>
        </w:rPr>
        <w:t>Оцінювання має бути зорієнтованим на очікувані групи результатів навчання, передбачені навчальною програмою з відповідного предмета або курсу.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192500" w:rsidRPr="00192500" w:rsidRDefault="00192500" w:rsidP="00192500">
      <w:pPr>
        <w:pStyle w:val="a3"/>
        <w:spacing w:before="240"/>
        <w:ind w:firstLine="708"/>
        <w:jc w:val="center"/>
        <w:rPr>
          <w:rFonts w:ascii="Times New Roman" w:hAnsi="Times New Roman"/>
          <w:sz w:val="28"/>
          <w:szCs w:val="28"/>
          <w:lang w:val="ru-RU"/>
        </w:rPr>
      </w:pPr>
      <w:r w:rsidRPr="00192500">
        <w:rPr>
          <w:rFonts w:ascii="Times New Roman" w:hAnsi="Times New Roman"/>
          <w:b/>
          <w:sz w:val="28"/>
          <w:szCs w:val="28"/>
          <w:lang w:val="ru-RU"/>
        </w:rPr>
        <w:t>Характеристика результатів навчальної діяльності у свідоцтві досягнень з «математичної» освітньої галузі.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437"/>
        <w:gridCol w:w="1418"/>
        <w:gridCol w:w="1559"/>
        <w:gridCol w:w="1241"/>
      </w:tblGrid>
      <w:tr w:rsidR="00192500" w:rsidRPr="001B59A3" w:rsidTr="00192500">
        <w:trPr>
          <w:trHeight w:val="870"/>
        </w:trPr>
        <w:tc>
          <w:tcPr>
            <w:tcW w:w="1916" w:type="dxa"/>
            <w:vMerge w:val="restart"/>
            <w:shd w:val="clear" w:color="auto" w:fill="auto"/>
            <w:vAlign w:val="center"/>
          </w:tcPr>
          <w:p w:rsidR="00192500" w:rsidRPr="001B59A3" w:rsidRDefault="00192500" w:rsidP="00192500">
            <w:pPr>
              <w:widowControl/>
              <w:autoSpaceDE w:val="0"/>
              <w:autoSpaceDN w:val="0"/>
              <w:adjustRightInd w:val="0"/>
              <w:jc w:val="center"/>
              <w:rPr>
                <w:rFonts w:ascii="Times New Roman" w:hAnsi="Times New Roman"/>
                <w:b/>
                <w:bCs/>
                <w:sz w:val="28"/>
                <w:szCs w:val="28"/>
              </w:rPr>
            </w:pPr>
            <w:r w:rsidRPr="001B59A3">
              <w:rPr>
                <w:rFonts w:ascii="Times New Roman" w:hAnsi="Times New Roman"/>
                <w:b/>
                <w:bCs/>
                <w:sz w:val="28"/>
                <w:szCs w:val="28"/>
              </w:rPr>
              <w:t>Навчальний предмет /</w:t>
            </w:r>
          </w:p>
          <w:p w:rsidR="00192500" w:rsidRPr="001B59A3" w:rsidRDefault="00192500" w:rsidP="00192500">
            <w:pPr>
              <w:widowControl/>
              <w:autoSpaceDE w:val="0"/>
              <w:autoSpaceDN w:val="0"/>
              <w:adjustRightInd w:val="0"/>
              <w:jc w:val="center"/>
              <w:rPr>
                <w:rFonts w:ascii="Times New Roman" w:hAnsi="Times New Roman"/>
                <w:sz w:val="28"/>
                <w:szCs w:val="28"/>
              </w:rPr>
            </w:pPr>
            <w:r w:rsidRPr="001B59A3">
              <w:rPr>
                <w:rFonts w:ascii="Times New Roman" w:hAnsi="Times New Roman"/>
                <w:b/>
                <w:bCs/>
                <w:sz w:val="28"/>
                <w:szCs w:val="28"/>
              </w:rPr>
              <w:t>інтегрований курс</w:t>
            </w:r>
          </w:p>
        </w:tc>
        <w:tc>
          <w:tcPr>
            <w:tcW w:w="3437" w:type="dxa"/>
            <w:vMerge w:val="restart"/>
            <w:shd w:val="clear" w:color="auto" w:fill="auto"/>
            <w:vAlign w:val="center"/>
          </w:tcPr>
          <w:p w:rsidR="00192500" w:rsidRPr="001B59A3" w:rsidRDefault="00192500" w:rsidP="00192500">
            <w:pPr>
              <w:pStyle w:val="a3"/>
              <w:jc w:val="center"/>
              <w:rPr>
                <w:rFonts w:ascii="Times New Roman" w:hAnsi="Times New Roman"/>
                <w:b/>
                <w:sz w:val="28"/>
                <w:szCs w:val="28"/>
              </w:rPr>
            </w:pPr>
            <w:r w:rsidRPr="001B59A3">
              <w:rPr>
                <w:rFonts w:ascii="Times New Roman" w:hAnsi="Times New Roman"/>
                <w:b/>
                <w:sz w:val="28"/>
                <w:szCs w:val="28"/>
              </w:rPr>
              <w:t>Результати навчання</w:t>
            </w:r>
          </w:p>
        </w:tc>
        <w:tc>
          <w:tcPr>
            <w:tcW w:w="4218" w:type="dxa"/>
            <w:gridSpan w:val="3"/>
            <w:shd w:val="clear" w:color="auto" w:fill="auto"/>
            <w:vAlign w:val="center"/>
          </w:tcPr>
          <w:p w:rsidR="00192500" w:rsidRPr="001B59A3" w:rsidRDefault="00192500" w:rsidP="00192500">
            <w:pPr>
              <w:pStyle w:val="a3"/>
              <w:jc w:val="center"/>
              <w:rPr>
                <w:rFonts w:ascii="Times New Roman" w:hAnsi="Times New Roman"/>
                <w:b/>
                <w:sz w:val="28"/>
                <w:szCs w:val="28"/>
              </w:rPr>
            </w:pPr>
            <w:r w:rsidRPr="001B59A3">
              <w:rPr>
                <w:rFonts w:ascii="Times New Roman" w:hAnsi="Times New Roman"/>
                <w:b/>
                <w:sz w:val="28"/>
                <w:szCs w:val="28"/>
              </w:rPr>
              <w:t>Рівень досягнення результатів навчання</w:t>
            </w:r>
          </w:p>
        </w:tc>
      </w:tr>
      <w:tr w:rsidR="00192500" w:rsidRPr="001B59A3" w:rsidTr="00192500">
        <w:trPr>
          <w:trHeight w:val="405"/>
        </w:trPr>
        <w:tc>
          <w:tcPr>
            <w:tcW w:w="1916" w:type="dxa"/>
            <w:vMerge/>
            <w:shd w:val="clear" w:color="auto" w:fill="auto"/>
            <w:vAlign w:val="center"/>
          </w:tcPr>
          <w:p w:rsidR="00192500" w:rsidRPr="001B59A3" w:rsidRDefault="00192500" w:rsidP="00192500">
            <w:pPr>
              <w:widowControl/>
              <w:autoSpaceDE w:val="0"/>
              <w:autoSpaceDN w:val="0"/>
              <w:adjustRightInd w:val="0"/>
              <w:jc w:val="center"/>
              <w:rPr>
                <w:rFonts w:ascii="Times New Roman" w:hAnsi="Times New Roman"/>
                <w:b/>
                <w:bCs/>
                <w:sz w:val="28"/>
                <w:szCs w:val="28"/>
              </w:rPr>
            </w:pPr>
          </w:p>
        </w:tc>
        <w:tc>
          <w:tcPr>
            <w:tcW w:w="3437" w:type="dxa"/>
            <w:vMerge/>
            <w:shd w:val="clear" w:color="auto" w:fill="auto"/>
            <w:vAlign w:val="center"/>
          </w:tcPr>
          <w:p w:rsidR="00192500" w:rsidRPr="001B59A3" w:rsidRDefault="00192500" w:rsidP="00192500">
            <w:pPr>
              <w:pStyle w:val="a3"/>
              <w:jc w:val="center"/>
              <w:rPr>
                <w:rFonts w:ascii="Times New Roman" w:hAnsi="Times New Roman"/>
                <w:b/>
                <w:sz w:val="28"/>
                <w:szCs w:val="28"/>
              </w:rPr>
            </w:pPr>
          </w:p>
        </w:tc>
        <w:tc>
          <w:tcPr>
            <w:tcW w:w="1418" w:type="dxa"/>
            <w:shd w:val="clear" w:color="auto" w:fill="auto"/>
            <w:vAlign w:val="center"/>
          </w:tcPr>
          <w:p w:rsidR="00192500" w:rsidRPr="001B59A3" w:rsidRDefault="00192500" w:rsidP="00192500">
            <w:pPr>
              <w:widowControl/>
              <w:jc w:val="center"/>
              <w:rPr>
                <w:rFonts w:ascii="Times New Roman" w:hAnsi="Times New Roman"/>
                <w:b/>
                <w:sz w:val="28"/>
                <w:szCs w:val="28"/>
              </w:rPr>
            </w:pPr>
            <w:r w:rsidRPr="001B59A3">
              <w:rPr>
                <w:rFonts w:ascii="Times New Roman" w:hAnsi="Times New Roman"/>
                <w:b/>
                <w:sz w:val="28"/>
                <w:szCs w:val="28"/>
              </w:rPr>
              <w:t>І семестр</w:t>
            </w:r>
          </w:p>
        </w:tc>
        <w:tc>
          <w:tcPr>
            <w:tcW w:w="1559" w:type="dxa"/>
            <w:shd w:val="clear" w:color="auto" w:fill="auto"/>
            <w:vAlign w:val="center"/>
          </w:tcPr>
          <w:p w:rsidR="00192500" w:rsidRPr="001B59A3" w:rsidRDefault="00192500" w:rsidP="00192500">
            <w:pPr>
              <w:widowControl/>
              <w:jc w:val="center"/>
              <w:rPr>
                <w:rFonts w:ascii="Times New Roman" w:hAnsi="Times New Roman"/>
                <w:b/>
                <w:sz w:val="28"/>
                <w:szCs w:val="28"/>
              </w:rPr>
            </w:pPr>
            <w:r w:rsidRPr="001B59A3">
              <w:rPr>
                <w:rFonts w:ascii="Times New Roman" w:hAnsi="Times New Roman"/>
                <w:b/>
                <w:sz w:val="28"/>
                <w:szCs w:val="28"/>
              </w:rPr>
              <w:t>ІІ семестр</w:t>
            </w:r>
          </w:p>
        </w:tc>
        <w:tc>
          <w:tcPr>
            <w:tcW w:w="1241" w:type="dxa"/>
            <w:shd w:val="clear" w:color="auto" w:fill="auto"/>
            <w:vAlign w:val="center"/>
          </w:tcPr>
          <w:p w:rsidR="00192500" w:rsidRPr="001B59A3" w:rsidRDefault="00192500" w:rsidP="00192500">
            <w:pPr>
              <w:widowControl/>
              <w:jc w:val="center"/>
              <w:rPr>
                <w:rFonts w:ascii="Times New Roman" w:hAnsi="Times New Roman"/>
                <w:b/>
                <w:sz w:val="28"/>
                <w:szCs w:val="28"/>
              </w:rPr>
            </w:pPr>
            <w:r w:rsidRPr="001B59A3">
              <w:rPr>
                <w:rFonts w:ascii="Times New Roman" w:hAnsi="Times New Roman"/>
                <w:b/>
                <w:sz w:val="28"/>
                <w:szCs w:val="28"/>
              </w:rPr>
              <w:t>Рік</w:t>
            </w:r>
          </w:p>
        </w:tc>
      </w:tr>
      <w:tr w:rsidR="00192500" w:rsidRPr="001B59A3" w:rsidTr="00192500">
        <w:tc>
          <w:tcPr>
            <w:tcW w:w="1916" w:type="dxa"/>
            <w:vMerge w:val="restart"/>
            <w:shd w:val="clear" w:color="auto" w:fill="auto"/>
          </w:tcPr>
          <w:p w:rsidR="00192500" w:rsidRPr="001B59A3" w:rsidRDefault="00192500" w:rsidP="00192500">
            <w:pPr>
              <w:widowControl/>
              <w:autoSpaceDE w:val="0"/>
              <w:autoSpaceDN w:val="0"/>
              <w:adjustRightInd w:val="0"/>
              <w:rPr>
                <w:rFonts w:ascii="Times New Roman" w:hAnsi="Times New Roman"/>
                <w:b/>
                <w:bCs/>
                <w:sz w:val="28"/>
                <w:szCs w:val="28"/>
              </w:rPr>
            </w:pPr>
            <w:r w:rsidRPr="001B59A3">
              <w:rPr>
                <w:rFonts w:ascii="Times New Roman" w:hAnsi="Times New Roman"/>
                <w:b/>
                <w:bCs/>
                <w:sz w:val="28"/>
                <w:szCs w:val="28"/>
              </w:rPr>
              <w:t>Математика</w:t>
            </w:r>
          </w:p>
        </w:tc>
        <w:tc>
          <w:tcPr>
            <w:tcW w:w="3437" w:type="dxa"/>
            <w:shd w:val="clear" w:color="auto" w:fill="auto"/>
          </w:tcPr>
          <w:p w:rsidR="00192500" w:rsidRPr="001B59A3" w:rsidRDefault="00192500" w:rsidP="00192500">
            <w:pPr>
              <w:widowControl/>
              <w:autoSpaceDE w:val="0"/>
              <w:autoSpaceDN w:val="0"/>
              <w:adjustRightInd w:val="0"/>
              <w:rPr>
                <w:rFonts w:ascii="Times New Roman" w:hAnsi="Times New Roman"/>
                <w:sz w:val="28"/>
                <w:szCs w:val="28"/>
              </w:rPr>
            </w:pPr>
            <w:r w:rsidRPr="001B59A3">
              <w:rPr>
                <w:rFonts w:ascii="Times New Roman" w:hAnsi="Times New Roman"/>
                <w:sz w:val="28"/>
                <w:szCs w:val="28"/>
              </w:rPr>
              <w:t xml:space="preserve">Опрацьовує проблемні ситуації та створює математичні моделі </w:t>
            </w:r>
          </w:p>
        </w:tc>
        <w:tc>
          <w:tcPr>
            <w:tcW w:w="1418" w:type="dxa"/>
            <w:shd w:val="clear" w:color="auto" w:fill="auto"/>
          </w:tcPr>
          <w:p w:rsidR="00192500" w:rsidRPr="00192500" w:rsidRDefault="00192500" w:rsidP="00192500">
            <w:pPr>
              <w:pStyle w:val="a3"/>
              <w:jc w:val="both"/>
              <w:rPr>
                <w:rFonts w:ascii="Times New Roman" w:hAnsi="Times New Roman"/>
                <w:sz w:val="28"/>
                <w:szCs w:val="28"/>
                <w:lang w:val="ru-RU"/>
              </w:rPr>
            </w:pPr>
          </w:p>
        </w:tc>
        <w:tc>
          <w:tcPr>
            <w:tcW w:w="1559" w:type="dxa"/>
            <w:shd w:val="clear" w:color="auto" w:fill="auto"/>
          </w:tcPr>
          <w:p w:rsidR="00192500" w:rsidRPr="00192500" w:rsidRDefault="00192500" w:rsidP="00192500">
            <w:pPr>
              <w:pStyle w:val="a3"/>
              <w:jc w:val="both"/>
              <w:rPr>
                <w:rFonts w:ascii="Times New Roman" w:hAnsi="Times New Roman"/>
                <w:sz w:val="28"/>
                <w:szCs w:val="28"/>
                <w:lang w:val="ru-RU"/>
              </w:rPr>
            </w:pPr>
          </w:p>
        </w:tc>
        <w:tc>
          <w:tcPr>
            <w:tcW w:w="1241" w:type="dxa"/>
            <w:shd w:val="clear" w:color="auto" w:fill="auto"/>
          </w:tcPr>
          <w:p w:rsidR="00192500" w:rsidRPr="00192500" w:rsidRDefault="00192500" w:rsidP="00192500">
            <w:pPr>
              <w:pStyle w:val="a3"/>
              <w:jc w:val="both"/>
              <w:rPr>
                <w:rFonts w:ascii="Times New Roman" w:hAnsi="Times New Roman"/>
                <w:sz w:val="28"/>
                <w:szCs w:val="28"/>
                <w:lang w:val="ru-RU"/>
              </w:rPr>
            </w:pPr>
          </w:p>
        </w:tc>
      </w:tr>
      <w:tr w:rsidR="00192500" w:rsidRPr="001B59A3" w:rsidTr="00192500">
        <w:tc>
          <w:tcPr>
            <w:tcW w:w="1916" w:type="dxa"/>
            <w:vMerge/>
            <w:shd w:val="clear" w:color="auto" w:fill="auto"/>
          </w:tcPr>
          <w:p w:rsidR="00192500" w:rsidRPr="00192500" w:rsidRDefault="00192500" w:rsidP="00192500">
            <w:pPr>
              <w:pStyle w:val="a3"/>
              <w:jc w:val="both"/>
              <w:rPr>
                <w:rFonts w:ascii="Times New Roman" w:hAnsi="Times New Roman"/>
                <w:sz w:val="28"/>
                <w:szCs w:val="28"/>
                <w:lang w:val="ru-RU"/>
              </w:rPr>
            </w:pPr>
          </w:p>
        </w:tc>
        <w:tc>
          <w:tcPr>
            <w:tcW w:w="3437" w:type="dxa"/>
            <w:shd w:val="clear" w:color="auto" w:fill="auto"/>
          </w:tcPr>
          <w:p w:rsidR="00192500" w:rsidRPr="001B59A3" w:rsidRDefault="00192500" w:rsidP="00192500">
            <w:pPr>
              <w:widowControl/>
              <w:autoSpaceDE w:val="0"/>
              <w:autoSpaceDN w:val="0"/>
              <w:adjustRightInd w:val="0"/>
              <w:rPr>
                <w:rFonts w:ascii="Times New Roman" w:hAnsi="Times New Roman"/>
                <w:sz w:val="28"/>
                <w:szCs w:val="28"/>
              </w:rPr>
            </w:pPr>
            <w:r w:rsidRPr="001B59A3">
              <w:rPr>
                <w:rFonts w:ascii="Times New Roman" w:hAnsi="Times New Roman"/>
                <w:sz w:val="28"/>
                <w:szCs w:val="28"/>
              </w:rPr>
              <w:t>Розв'язує математичні задачі</w:t>
            </w:r>
          </w:p>
        </w:tc>
        <w:tc>
          <w:tcPr>
            <w:tcW w:w="1418" w:type="dxa"/>
            <w:shd w:val="clear" w:color="auto" w:fill="auto"/>
          </w:tcPr>
          <w:p w:rsidR="00192500" w:rsidRPr="001B59A3" w:rsidRDefault="00192500" w:rsidP="00192500">
            <w:pPr>
              <w:pStyle w:val="a3"/>
              <w:jc w:val="both"/>
              <w:rPr>
                <w:rFonts w:ascii="Times New Roman" w:hAnsi="Times New Roman"/>
                <w:sz w:val="28"/>
                <w:szCs w:val="28"/>
              </w:rPr>
            </w:pPr>
          </w:p>
        </w:tc>
        <w:tc>
          <w:tcPr>
            <w:tcW w:w="1559" w:type="dxa"/>
            <w:shd w:val="clear" w:color="auto" w:fill="auto"/>
          </w:tcPr>
          <w:p w:rsidR="00192500" w:rsidRPr="001B59A3" w:rsidRDefault="00192500" w:rsidP="00192500">
            <w:pPr>
              <w:pStyle w:val="a3"/>
              <w:jc w:val="both"/>
              <w:rPr>
                <w:rFonts w:ascii="Times New Roman" w:hAnsi="Times New Roman"/>
                <w:sz w:val="28"/>
                <w:szCs w:val="28"/>
              </w:rPr>
            </w:pPr>
          </w:p>
        </w:tc>
        <w:tc>
          <w:tcPr>
            <w:tcW w:w="1241" w:type="dxa"/>
            <w:shd w:val="clear" w:color="auto" w:fill="auto"/>
          </w:tcPr>
          <w:p w:rsidR="00192500" w:rsidRPr="001B59A3" w:rsidRDefault="00192500" w:rsidP="00192500">
            <w:pPr>
              <w:pStyle w:val="a3"/>
              <w:jc w:val="both"/>
              <w:rPr>
                <w:rFonts w:ascii="Times New Roman" w:hAnsi="Times New Roman"/>
                <w:sz w:val="28"/>
                <w:szCs w:val="28"/>
              </w:rPr>
            </w:pPr>
          </w:p>
        </w:tc>
      </w:tr>
      <w:tr w:rsidR="00192500" w:rsidRPr="001B59A3" w:rsidTr="00192500">
        <w:tc>
          <w:tcPr>
            <w:tcW w:w="1916" w:type="dxa"/>
            <w:vMerge/>
            <w:shd w:val="clear" w:color="auto" w:fill="auto"/>
          </w:tcPr>
          <w:p w:rsidR="00192500" w:rsidRPr="001B59A3" w:rsidRDefault="00192500" w:rsidP="00192500">
            <w:pPr>
              <w:pStyle w:val="a3"/>
              <w:jc w:val="both"/>
              <w:rPr>
                <w:rFonts w:ascii="Times New Roman" w:hAnsi="Times New Roman"/>
                <w:sz w:val="28"/>
                <w:szCs w:val="28"/>
              </w:rPr>
            </w:pPr>
          </w:p>
        </w:tc>
        <w:tc>
          <w:tcPr>
            <w:tcW w:w="3437" w:type="dxa"/>
            <w:shd w:val="clear" w:color="auto" w:fill="auto"/>
          </w:tcPr>
          <w:p w:rsidR="00192500" w:rsidRPr="001B59A3" w:rsidRDefault="00192500" w:rsidP="00192500">
            <w:pPr>
              <w:widowControl/>
              <w:autoSpaceDE w:val="0"/>
              <w:autoSpaceDN w:val="0"/>
              <w:adjustRightInd w:val="0"/>
              <w:rPr>
                <w:rFonts w:ascii="Times New Roman" w:hAnsi="Times New Roman"/>
                <w:sz w:val="28"/>
                <w:szCs w:val="28"/>
              </w:rPr>
            </w:pPr>
            <w:r w:rsidRPr="001B59A3">
              <w:rPr>
                <w:rFonts w:ascii="Times New Roman" w:hAnsi="Times New Roman"/>
                <w:sz w:val="28"/>
                <w:szCs w:val="28"/>
              </w:rPr>
              <w:t>Критично оцінює результати розв’язання проблемних ситуацій</w:t>
            </w:r>
          </w:p>
        </w:tc>
        <w:tc>
          <w:tcPr>
            <w:tcW w:w="1418" w:type="dxa"/>
            <w:shd w:val="clear" w:color="auto" w:fill="auto"/>
          </w:tcPr>
          <w:p w:rsidR="00192500" w:rsidRPr="00192500" w:rsidRDefault="00192500" w:rsidP="00192500">
            <w:pPr>
              <w:pStyle w:val="a3"/>
              <w:jc w:val="both"/>
              <w:rPr>
                <w:rFonts w:ascii="Times New Roman" w:hAnsi="Times New Roman"/>
                <w:sz w:val="28"/>
                <w:szCs w:val="28"/>
                <w:lang w:val="ru-RU"/>
              </w:rPr>
            </w:pPr>
          </w:p>
        </w:tc>
        <w:tc>
          <w:tcPr>
            <w:tcW w:w="1559" w:type="dxa"/>
            <w:shd w:val="clear" w:color="auto" w:fill="auto"/>
          </w:tcPr>
          <w:p w:rsidR="00192500" w:rsidRPr="00192500" w:rsidRDefault="00192500" w:rsidP="00192500">
            <w:pPr>
              <w:pStyle w:val="a3"/>
              <w:jc w:val="both"/>
              <w:rPr>
                <w:rFonts w:ascii="Times New Roman" w:hAnsi="Times New Roman"/>
                <w:sz w:val="28"/>
                <w:szCs w:val="28"/>
                <w:lang w:val="ru-RU"/>
              </w:rPr>
            </w:pPr>
          </w:p>
        </w:tc>
        <w:tc>
          <w:tcPr>
            <w:tcW w:w="1241" w:type="dxa"/>
            <w:shd w:val="clear" w:color="auto" w:fill="auto"/>
          </w:tcPr>
          <w:p w:rsidR="00192500" w:rsidRPr="00192500" w:rsidRDefault="00192500" w:rsidP="00192500">
            <w:pPr>
              <w:pStyle w:val="a3"/>
              <w:jc w:val="both"/>
              <w:rPr>
                <w:rFonts w:ascii="Times New Roman" w:hAnsi="Times New Roman"/>
                <w:sz w:val="28"/>
                <w:szCs w:val="28"/>
                <w:lang w:val="ru-RU"/>
              </w:rPr>
            </w:pPr>
          </w:p>
        </w:tc>
      </w:tr>
      <w:tr w:rsidR="00192500" w:rsidRPr="001B59A3" w:rsidTr="00192500">
        <w:tc>
          <w:tcPr>
            <w:tcW w:w="1916" w:type="dxa"/>
            <w:vMerge/>
            <w:shd w:val="clear" w:color="auto" w:fill="auto"/>
          </w:tcPr>
          <w:p w:rsidR="00192500" w:rsidRPr="00192500" w:rsidRDefault="00192500" w:rsidP="00192500">
            <w:pPr>
              <w:pStyle w:val="a3"/>
              <w:jc w:val="both"/>
              <w:rPr>
                <w:rFonts w:ascii="Times New Roman" w:hAnsi="Times New Roman"/>
                <w:sz w:val="28"/>
                <w:szCs w:val="28"/>
                <w:lang w:val="ru-RU"/>
              </w:rPr>
            </w:pPr>
          </w:p>
        </w:tc>
        <w:tc>
          <w:tcPr>
            <w:tcW w:w="3437" w:type="dxa"/>
            <w:shd w:val="clear" w:color="auto" w:fill="auto"/>
          </w:tcPr>
          <w:p w:rsidR="00192500" w:rsidRPr="001B59A3" w:rsidRDefault="00192500" w:rsidP="00192500">
            <w:pPr>
              <w:widowControl/>
              <w:autoSpaceDE w:val="0"/>
              <w:autoSpaceDN w:val="0"/>
              <w:adjustRightInd w:val="0"/>
              <w:rPr>
                <w:rFonts w:ascii="Times New Roman" w:hAnsi="Times New Roman"/>
                <w:sz w:val="28"/>
                <w:szCs w:val="28"/>
              </w:rPr>
            </w:pPr>
            <w:r w:rsidRPr="001B59A3">
              <w:rPr>
                <w:rFonts w:ascii="Times New Roman" w:hAnsi="Times New Roman"/>
                <w:sz w:val="28"/>
                <w:szCs w:val="28"/>
              </w:rPr>
              <w:t>Загальна оцінка результатів навчання</w:t>
            </w:r>
            <w:r w:rsidRPr="001B59A3">
              <w:rPr>
                <w:rFonts w:ascii="Times New Roman" w:hAnsi="Times New Roman"/>
                <w:sz w:val="28"/>
                <w:szCs w:val="28"/>
                <w:vertAlign w:val="superscript"/>
              </w:rPr>
              <w:t>**</w:t>
            </w:r>
          </w:p>
        </w:tc>
        <w:tc>
          <w:tcPr>
            <w:tcW w:w="1418" w:type="dxa"/>
            <w:shd w:val="clear" w:color="auto" w:fill="auto"/>
          </w:tcPr>
          <w:p w:rsidR="00192500" w:rsidRPr="001B59A3" w:rsidRDefault="00192500" w:rsidP="00192500">
            <w:pPr>
              <w:pStyle w:val="a3"/>
              <w:jc w:val="both"/>
              <w:rPr>
                <w:rFonts w:ascii="Times New Roman" w:hAnsi="Times New Roman"/>
                <w:sz w:val="28"/>
                <w:szCs w:val="28"/>
              </w:rPr>
            </w:pPr>
          </w:p>
        </w:tc>
        <w:tc>
          <w:tcPr>
            <w:tcW w:w="1559" w:type="dxa"/>
            <w:shd w:val="clear" w:color="auto" w:fill="auto"/>
          </w:tcPr>
          <w:p w:rsidR="00192500" w:rsidRPr="001B59A3" w:rsidRDefault="00192500" w:rsidP="00192500">
            <w:pPr>
              <w:pStyle w:val="a3"/>
              <w:jc w:val="both"/>
              <w:rPr>
                <w:rFonts w:ascii="Times New Roman" w:hAnsi="Times New Roman"/>
                <w:sz w:val="28"/>
                <w:szCs w:val="28"/>
              </w:rPr>
            </w:pPr>
          </w:p>
        </w:tc>
        <w:tc>
          <w:tcPr>
            <w:tcW w:w="1241" w:type="dxa"/>
            <w:shd w:val="clear" w:color="auto" w:fill="auto"/>
          </w:tcPr>
          <w:p w:rsidR="00192500" w:rsidRPr="001B59A3" w:rsidRDefault="00192500" w:rsidP="00192500">
            <w:pPr>
              <w:pStyle w:val="a3"/>
              <w:jc w:val="both"/>
              <w:rPr>
                <w:rFonts w:ascii="Times New Roman" w:hAnsi="Times New Roman"/>
                <w:sz w:val="28"/>
                <w:szCs w:val="28"/>
              </w:rPr>
            </w:pPr>
          </w:p>
        </w:tc>
      </w:tr>
    </w:tbl>
    <w:p w:rsidR="00192500" w:rsidRPr="00213C0A" w:rsidRDefault="00192500" w:rsidP="00192500">
      <w:pPr>
        <w:widowControl/>
        <w:autoSpaceDE w:val="0"/>
        <w:autoSpaceDN w:val="0"/>
        <w:adjustRightInd w:val="0"/>
        <w:jc w:val="both"/>
        <w:rPr>
          <w:rFonts w:ascii="Times New Roman" w:hAnsi="Times New Roman"/>
          <w:sz w:val="28"/>
          <w:szCs w:val="28"/>
        </w:rPr>
      </w:pPr>
      <w:r w:rsidRPr="00213C0A">
        <w:rPr>
          <w:rFonts w:ascii="Times New Roman" w:hAnsi="Times New Roman"/>
          <w:sz w:val="28"/>
          <w:szCs w:val="28"/>
          <w:vertAlign w:val="superscript"/>
          <w:lang w:val="ru-RU"/>
        </w:rPr>
        <w:lastRenderedPageBreak/>
        <w:t>**</w:t>
      </w:r>
      <w:r w:rsidRPr="00213C0A">
        <w:rPr>
          <w:rFonts w:ascii="Times New Roman" w:hAnsi="Times New Roman"/>
          <w:sz w:val="28"/>
          <w:szCs w:val="28"/>
        </w:rPr>
        <w:t>У разі виставлення загальної підсумкової оцінки, після визначення рівня досягнень за кожною групою результатів, використовувати окремий рядок для виставлення загальної оцінки.</w:t>
      </w:r>
    </w:p>
    <w:p w:rsidR="00192500" w:rsidRPr="00213C0A" w:rsidRDefault="00192500" w:rsidP="00192500">
      <w:pPr>
        <w:pStyle w:val="a7"/>
        <w:shd w:val="clear" w:color="auto" w:fill="FFFFFF"/>
        <w:spacing w:before="0" w:beforeAutospacing="0" w:after="0" w:afterAutospacing="0"/>
        <w:jc w:val="both"/>
        <w:rPr>
          <w:b/>
          <w:sz w:val="28"/>
          <w:szCs w:val="28"/>
          <w:lang w:val="uk-UA"/>
        </w:rPr>
      </w:pPr>
      <w:r w:rsidRPr="00213C0A">
        <w:rPr>
          <w:b/>
          <w:sz w:val="28"/>
          <w:szCs w:val="28"/>
          <w:lang w:val="uk-UA"/>
        </w:rPr>
        <w:t>При підготовці матеріалу були використані такі джерела:</w:t>
      </w:r>
    </w:p>
    <w:p w:rsidR="00192500" w:rsidRPr="003F3428" w:rsidRDefault="004424E7" w:rsidP="00F25EBA">
      <w:pPr>
        <w:pStyle w:val="a7"/>
        <w:numPr>
          <w:ilvl w:val="0"/>
          <w:numId w:val="56"/>
        </w:numPr>
        <w:shd w:val="clear" w:color="auto" w:fill="FFFFFF"/>
        <w:spacing w:before="0" w:beforeAutospacing="0" w:after="0" w:afterAutospacing="0"/>
        <w:ind w:left="502"/>
        <w:jc w:val="both"/>
        <w:rPr>
          <w:rStyle w:val="a4"/>
          <w:color w:val="auto"/>
          <w:sz w:val="28"/>
          <w:szCs w:val="28"/>
          <w:u w:val="none"/>
        </w:rPr>
      </w:pPr>
      <w:hyperlink r:id="rId181" w:history="1">
        <w:r w:rsidR="00192500" w:rsidRPr="003F3428">
          <w:rPr>
            <w:rStyle w:val="a4"/>
            <w:sz w:val="28"/>
            <w:szCs w:val="28"/>
          </w:rPr>
          <w:t>https</w:t>
        </w:r>
        <w:r w:rsidR="00192500" w:rsidRPr="003F3428">
          <w:rPr>
            <w:rStyle w:val="a4"/>
            <w:sz w:val="28"/>
            <w:szCs w:val="28"/>
            <w:lang w:val="uk-UA"/>
          </w:rPr>
          <w:t>://</w:t>
        </w:r>
        <w:r w:rsidR="00192500" w:rsidRPr="003F3428">
          <w:rPr>
            <w:rStyle w:val="a4"/>
            <w:sz w:val="28"/>
            <w:szCs w:val="28"/>
          </w:rPr>
          <w:t>imzo</w:t>
        </w:r>
        <w:r w:rsidR="00192500" w:rsidRPr="003F3428">
          <w:rPr>
            <w:rStyle w:val="a4"/>
            <w:sz w:val="28"/>
            <w:szCs w:val="28"/>
            <w:lang w:val="uk-UA"/>
          </w:rPr>
          <w:t>.</w:t>
        </w:r>
        <w:r w:rsidR="00192500" w:rsidRPr="003F3428">
          <w:rPr>
            <w:rStyle w:val="a4"/>
            <w:sz w:val="28"/>
            <w:szCs w:val="28"/>
            <w:lang w:val="en-US"/>
          </w:rPr>
          <w:t>gov</w:t>
        </w:r>
        <w:r w:rsidR="00192500" w:rsidRPr="003F3428">
          <w:rPr>
            <w:rStyle w:val="a4"/>
            <w:sz w:val="28"/>
            <w:szCs w:val="28"/>
            <w:lang w:val="uk-UA"/>
          </w:rPr>
          <w:t>.</w:t>
        </w:r>
        <w:r w:rsidR="00192500" w:rsidRPr="003F3428">
          <w:rPr>
            <w:rStyle w:val="a4"/>
            <w:sz w:val="28"/>
            <w:szCs w:val="28"/>
            <w:lang w:val="en-US"/>
          </w:rPr>
          <w:t>ua</w:t>
        </w:r>
      </w:hyperlink>
    </w:p>
    <w:p w:rsidR="00192500" w:rsidRPr="00192500" w:rsidRDefault="004424E7" w:rsidP="00F25EBA">
      <w:pPr>
        <w:pStyle w:val="a3"/>
        <w:keepNext/>
        <w:numPr>
          <w:ilvl w:val="0"/>
          <w:numId w:val="56"/>
        </w:numPr>
        <w:ind w:left="502"/>
        <w:jc w:val="both"/>
        <w:rPr>
          <w:rFonts w:ascii="Times New Roman" w:hAnsi="Times New Roman"/>
          <w:sz w:val="28"/>
          <w:szCs w:val="28"/>
          <w:lang w:val="ru-RU"/>
        </w:rPr>
      </w:pPr>
      <w:hyperlink r:id="rId182" w:tgtFrame="_blank" w:history="1">
        <w:r w:rsidR="00192500" w:rsidRPr="003F3428">
          <w:rPr>
            <w:rStyle w:val="a4"/>
            <w:rFonts w:ascii="Times New Roman" w:hAnsi="Times New Roman"/>
            <w:color w:val="0000FF"/>
            <w:sz w:val="28"/>
            <w:szCs w:val="28"/>
            <w:bdr w:val="none" w:sz="0" w:space="0" w:color="auto" w:frame="1"/>
          </w:rPr>
          <w:t>https</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docs</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google</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com</w:t>
        </w:r>
        <w:r w:rsidR="00192500" w:rsidRPr="00192500">
          <w:rPr>
            <w:rStyle w:val="a4"/>
            <w:rFonts w:ascii="Times New Roman" w:hAnsi="Times New Roman"/>
            <w:color w:val="0000FF"/>
            <w:sz w:val="28"/>
            <w:szCs w:val="28"/>
            <w:bdr w:val="none" w:sz="0" w:space="0" w:color="auto" w:frame="1"/>
            <w:lang w:val="ru-RU"/>
          </w:rPr>
          <w:t>/.../1</w:t>
        </w:r>
        <w:r w:rsidR="00192500" w:rsidRPr="003F3428">
          <w:rPr>
            <w:rStyle w:val="a4"/>
            <w:rFonts w:ascii="Times New Roman" w:hAnsi="Times New Roman"/>
            <w:color w:val="0000FF"/>
            <w:sz w:val="28"/>
            <w:szCs w:val="28"/>
            <w:bdr w:val="none" w:sz="0" w:space="0" w:color="auto" w:frame="1"/>
          </w:rPr>
          <w:t>mC</w:t>
        </w:r>
        <w:r w:rsidR="00192500" w:rsidRPr="00192500">
          <w:rPr>
            <w:rStyle w:val="a4"/>
            <w:rFonts w:ascii="Times New Roman" w:hAnsi="Times New Roman"/>
            <w:color w:val="0000FF"/>
            <w:sz w:val="28"/>
            <w:szCs w:val="28"/>
            <w:bdr w:val="none" w:sz="0" w:space="0" w:color="auto" w:frame="1"/>
            <w:lang w:val="ru-RU"/>
          </w:rPr>
          <w:t>99</w:t>
        </w:r>
        <w:r w:rsidR="00192500" w:rsidRPr="003F3428">
          <w:rPr>
            <w:rStyle w:val="a4"/>
            <w:rFonts w:ascii="Times New Roman" w:hAnsi="Times New Roman"/>
            <w:color w:val="0000FF"/>
            <w:sz w:val="28"/>
            <w:szCs w:val="28"/>
            <w:bdr w:val="none" w:sz="0" w:space="0" w:color="auto" w:frame="1"/>
          </w:rPr>
          <w:t>CMln</w:t>
        </w:r>
        <w:r w:rsidR="00192500" w:rsidRPr="00192500">
          <w:rPr>
            <w:rStyle w:val="a4"/>
            <w:rFonts w:ascii="Times New Roman" w:hAnsi="Times New Roman"/>
            <w:color w:val="0000FF"/>
            <w:sz w:val="28"/>
            <w:szCs w:val="28"/>
            <w:bdr w:val="none" w:sz="0" w:space="0" w:color="auto" w:frame="1"/>
            <w:lang w:val="ru-RU"/>
          </w:rPr>
          <w:t>4</w:t>
        </w:r>
        <w:r w:rsidR="00192500" w:rsidRPr="003F3428">
          <w:rPr>
            <w:rStyle w:val="a4"/>
            <w:rFonts w:ascii="Times New Roman" w:hAnsi="Times New Roman"/>
            <w:color w:val="0000FF"/>
            <w:sz w:val="28"/>
            <w:szCs w:val="28"/>
            <w:bdr w:val="none" w:sz="0" w:space="0" w:color="auto" w:frame="1"/>
          </w:rPr>
          <w:t>MEbhW</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edit</w:t>
        </w:r>
        <w:r w:rsidR="00192500" w:rsidRPr="00192500">
          <w:rPr>
            <w:rStyle w:val="a4"/>
            <w:rFonts w:ascii="Times New Roman" w:hAnsi="Times New Roman"/>
            <w:color w:val="0000FF"/>
            <w:sz w:val="28"/>
            <w:szCs w:val="28"/>
            <w:bdr w:val="none" w:sz="0" w:space="0" w:color="auto" w:frame="1"/>
            <w:lang w:val="ru-RU"/>
          </w:rPr>
          <w:t>...</w:t>
        </w:r>
      </w:hyperlink>
    </w:p>
    <w:p w:rsidR="00192500" w:rsidRPr="003F3428" w:rsidRDefault="00192500" w:rsidP="00192500">
      <w:pPr>
        <w:pStyle w:val="a7"/>
        <w:keepNext/>
        <w:shd w:val="clear" w:color="auto" w:fill="FFFFFF"/>
        <w:spacing w:before="0" w:beforeAutospacing="0" w:after="0" w:afterAutospacing="0"/>
        <w:ind w:left="567"/>
        <w:jc w:val="both"/>
        <w:rPr>
          <w:color w:val="000000"/>
          <w:sz w:val="28"/>
          <w:szCs w:val="28"/>
          <w:lang w:val="uk-UA"/>
        </w:rPr>
      </w:pPr>
      <w:r w:rsidRPr="003F3428">
        <w:rPr>
          <w:color w:val="000000"/>
          <w:sz w:val="28"/>
          <w:szCs w:val="28"/>
          <w:lang w:val="uk-UA"/>
        </w:rPr>
        <w:t>«Навчально-методична скарбниця. НУШ 5-6 класи»</w:t>
      </w:r>
      <w:r w:rsidRPr="001417F6">
        <w:rPr>
          <w:color w:val="000000"/>
          <w:sz w:val="28"/>
          <w:szCs w:val="28"/>
        </w:rPr>
        <w:t xml:space="preserve"> </w:t>
      </w:r>
      <w:r w:rsidRPr="003F3428">
        <w:rPr>
          <w:color w:val="000000"/>
          <w:sz w:val="28"/>
          <w:szCs w:val="28"/>
          <w:lang w:val="uk-UA"/>
        </w:rPr>
        <w:t>Інституту модернізації змісту освіти</w:t>
      </w:r>
    </w:p>
    <w:p w:rsidR="00192500" w:rsidRPr="003F3428" w:rsidRDefault="004424E7" w:rsidP="00F25EBA">
      <w:pPr>
        <w:pStyle w:val="a5"/>
        <w:keepNext/>
        <w:widowControl/>
        <w:numPr>
          <w:ilvl w:val="0"/>
          <w:numId w:val="56"/>
        </w:numPr>
        <w:suppressAutoHyphens w:val="0"/>
        <w:ind w:left="502"/>
        <w:jc w:val="both"/>
        <w:rPr>
          <w:rFonts w:ascii="Times New Roman" w:hAnsi="Times New Roman" w:cs="Times New Roman"/>
          <w:sz w:val="28"/>
          <w:szCs w:val="28"/>
        </w:rPr>
      </w:pPr>
      <w:hyperlink r:id="rId183" w:history="1">
        <w:r w:rsidR="00192500" w:rsidRPr="003F3428">
          <w:rPr>
            <w:rStyle w:val="a4"/>
            <w:rFonts w:ascii="Times New Roman" w:hAnsi="Times New Roman" w:cs="Times New Roman"/>
            <w:sz w:val="28"/>
            <w:szCs w:val="28"/>
          </w:rPr>
          <w:t>https://mon.gov.ua</w:t>
        </w:r>
      </w:hyperlink>
      <w:r w:rsidR="00192500" w:rsidRPr="003F3428">
        <w:rPr>
          <w:rFonts w:ascii="Times New Roman" w:hAnsi="Times New Roman" w:cs="Times New Roman"/>
          <w:sz w:val="28"/>
          <w:szCs w:val="28"/>
        </w:rPr>
        <w:t xml:space="preserve"> </w:t>
      </w:r>
    </w:p>
    <w:p w:rsidR="00192500" w:rsidRPr="003F3428" w:rsidRDefault="004424E7" w:rsidP="00F25EBA">
      <w:pPr>
        <w:pStyle w:val="a5"/>
        <w:keepNext/>
        <w:widowControl/>
        <w:numPr>
          <w:ilvl w:val="0"/>
          <w:numId w:val="56"/>
        </w:numPr>
        <w:suppressAutoHyphens w:val="0"/>
        <w:ind w:left="502"/>
        <w:jc w:val="both"/>
        <w:rPr>
          <w:rFonts w:ascii="Times New Roman" w:hAnsi="Times New Roman" w:cs="Times New Roman"/>
          <w:sz w:val="28"/>
          <w:szCs w:val="28"/>
        </w:rPr>
      </w:pPr>
      <w:hyperlink r:id="rId184" w:history="1">
        <w:r w:rsidR="00192500" w:rsidRPr="003F3428">
          <w:rPr>
            <w:rStyle w:val="a4"/>
            <w:rFonts w:ascii="Times New Roman" w:hAnsi="Times New Roman" w:cs="Times New Roman"/>
            <w:sz w:val="28"/>
            <w:szCs w:val="28"/>
          </w:rPr>
          <w:t>http://autta.org.ua</w:t>
        </w:r>
      </w:hyperlink>
    </w:p>
    <w:p w:rsidR="00192500" w:rsidRDefault="004424E7" w:rsidP="00F25EBA">
      <w:pPr>
        <w:pStyle w:val="a5"/>
        <w:keepNext/>
        <w:widowControl/>
        <w:numPr>
          <w:ilvl w:val="0"/>
          <w:numId w:val="56"/>
        </w:numPr>
        <w:suppressAutoHyphens w:val="0"/>
        <w:ind w:left="502"/>
        <w:jc w:val="both"/>
        <w:rPr>
          <w:rFonts w:ascii="Times New Roman" w:hAnsi="Times New Roman" w:cs="Times New Roman"/>
          <w:sz w:val="28"/>
          <w:szCs w:val="28"/>
        </w:rPr>
      </w:pPr>
      <w:hyperlink r:id="rId185" w:history="1">
        <w:r w:rsidR="00192500" w:rsidRPr="003F3428">
          <w:rPr>
            <w:rStyle w:val="a4"/>
            <w:rFonts w:ascii="Times New Roman" w:hAnsi="Times New Roman" w:cs="Times New Roman"/>
            <w:sz w:val="28"/>
            <w:szCs w:val="28"/>
          </w:rPr>
          <w:t>http://osvita.ua</w:t>
        </w:r>
      </w:hyperlink>
    </w:p>
    <w:p w:rsidR="00192500" w:rsidRPr="00D6299F" w:rsidRDefault="004424E7" w:rsidP="00F25EBA">
      <w:pPr>
        <w:pStyle w:val="a5"/>
        <w:keepNext/>
        <w:widowControl/>
        <w:numPr>
          <w:ilvl w:val="0"/>
          <w:numId w:val="56"/>
        </w:numPr>
        <w:suppressAutoHyphens w:val="0"/>
        <w:ind w:left="502"/>
        <w:jc w:val="both"/>
        <w:rPr>
          <w:rFonts w:ascii="Times New Roman" w:hAnsi="Times New Roman" w:cs="Times New Roman"/>
          <w:sz w:val="28"/>
          <w:szCs w:val="28"/>
        </w:rPr>
      </w:pPr>
      <w:hyperlink r:id="rId186" w:history="1">
        <w:r w:rsidR="00192500" w:rsidRPr="00D6299F">
          <w:rPr>
            <w:rStyle w:val="a4"/>
            <w:rFonts w:ascii="Times New Roman" w:hAnsi="Times New Roman" w:cs="Times New Roman"/>
            <w:sz w:val="28"/>
            <w:szCs w:val="28"/>
          </w:rPr>
          <w:t>«Математика» підручник для 5 класу ЗЗСО</w:t>
        </w:r>
      </w:hyperlink>
    </w:p>
    <w:p w:rsidR="00192500" w:rsidRPr="003F3428" w:rsidRDefault="00192500" w:rsidP="00192500">
      <w:pPr>
        <w:pStyle w:val="a5"/>
        <w:keepNext/>
        <w:widowControl/>
        <w:suppressAutoHyphens w:val="0"/>
        <w:ind w:left="644"/>
        <w:jc w:val="both"/>
        <w:rPr>
          <w:rStyle w:val="a4"/>
          <w:rFonts w:ascii="Times New Roman" w:hAnsi="Times New Roman" w:cs="Times New Roman"/>
          <w:sz w:val="28"/>
          <w:szCs w:val="28"/>
        </w:rPr>
      </w:pPr>
    </w:p>
    <w:p w:rsidR="00192500" w:rsidRPr="00213C0A" w:rsidRDefault="00192500" w:rsidP="00192500">
      <w:pPr>
        <w:pStyle w:val="a7"/>
        <w:keepNext/>
        <w:shd w:val="clear" w:color="auto" w:fill="FFFFFF"/>
        <w:spacing w:before="0" w:beforeAutospacing="0" w:after="0" w:afterAutospacing="0"/>
        <w:jc w:val="both"/>
        <w:rPr>
          <w:i/>
          <w:color w:val="000000"/>
          <w:sz w:val="28"/>
          <w:szCs w:val="28"/>
          <w:lang w:val="uk-UA"/>
        </w:rPr>
      </w:pPr>
      <w:r w:rsidRPr="003F3428">
        <w:rPr>
          <w:i/>
          <w:color w:val="000000"/>
          <w:sz w:val="28"/>
          <w:szCs w:val="28"/>
          <w:lang w:val="uk-UA"/>
        </w:rPr>
        <w:t>Підготува</w:t>
      </w:r>
      <w:r>
        <w:rPr>
          <w:i/>
          <w:color w:val="000000"/>
          <w:sz w:val="28"/>
          <w:szCs w:val="28"/>
          <w:lang w:val="uk-UA"/>
        </w:rPr>
        <w:t>в</w:t>
      </w:r>
    </w:p>
    <w:p w:rsidR="00192500" w:rsidRPr="003F3428" w:rsidRDefault="00192500" w:rsidP="00192500">
      <w:pPr>
        <w:pStyle w:val="a7"/>
        <w:keepNext/>
        <w:shd w:val="clear" w:color="auto" w:fill="FFFFFF"/>
        <w:spacing w:before="0" w:beforeAutospacing="0" w:after="0" w:afterAutospacing="0"/>
        <w:jc w:val="both"/>
        <w:rPr>
          <w:i/>
          <w:color w:val="000000"/>
          <w:sz w:val="28"/>
          <w:szCs w:val="28"/>
          <w:lang w:val="uk-UA"/>
        </w:rPr>
      </w:pPr>
      <w:r>
        <w:rPr>
          <w:i/>
          <w:color w:val="000000"/>
          <w:sz w:val="28"/>
          <w:szCs w:val="28"/>
          <w:lang w:val="uk-UA"/>
        </w:rPr>
        <w:t>Дмитро Клугман</w:t>
      </w:r>
      <w:r w:rsidRPr="003F3428">
        <w:rPr>
          <w:i/>
          <w:color w:val="000000"/>
          <w:sz w:val="28"/>
          <w:szCs w:val="28"/>
          <w:lang w:val="uk-UA"/>
        </w:rPr>
        <w:t xml:space="preserve">, консультант </w:t>
      </w:r>
    </w:p>
    <w:p w:rsidR="00192500" w:rsidRPr="003F3428" w:rsidRDefault="00192500" w:rsidP="00192500">
      <w:pPr>
        <w:pStyle w:val="a7"/>
        <w:keepNext/>
        <w:shd w:val="clear" w:color="auto" w:fill="FFFFFF"/>
        <w:spacing w:before="0" w:beforeAutospacing="0" w:after="0" w:afterAutospacing="0"/>
        <w:jc w:val="both"/>
        <w:rPr>
          <w:i/>
          <w:color w:val="000000"/>
          <w:sz w:val="28"/>
          <w:szCs w:val="28"/>
          <w:lang w:val="uk-UA"/>
        </w:rPr>
      </w:pPr>
      <w:r w:rsidRPr="003F3428">
        <w:rPr>
          <w:i/>
          <w:color w:val="000000"/>
          <w:sz w:val="28"/>
          <w:szCs w:val="28"/>
          <w:lang w:val="uk-UA"/>
        </w:rPr>
        <w:t>КУ «Прилуцький центр ПРПП» Прилуцької міської ради</w:t>
      </w:r>
    </w:p>
    <w:p w:rsidR="00192500" w:rsidRPr="003F3428" w:rsidRDefault="00192500" w:rsidP="00192500">
      <w:pPr>
        <w:pStyle w:val="a3"/>
        <w:pageBreakBefore/>
        <w:spacing w:after="240"/>
        <w:jc w:val="center"/>
        <w:rPr>
          <w:rFonts w:ascii="Times New Roman" w:hAnsi="Times New Roman"/>
          <w:b/>
          <w:sz w:val="28"/>
          <w:szCs w:val="28"/>
        </w:rPr>
      </w:pPr>
      <w:r>
        <w:rPr>
          <w:rFonts w:ascii="Times New Roman" w:hAnsi="Times New Roman"/>
          <w:b/>
          <w:sz w:val="28"/>
          <w:szCs w:val="28"/>
        </w:rPr>
        <w:lastRenderedPageBreak/>
        <w:t>3. «ПРИРОДНИЧА» ОСВІТНЯ ГАЛУЗЬ</w:t>
      </w:r>
    </w:p>
    <w:p w:rsidR="00192500" w:rsidRPr="00F84807" w:rsidRDefault="00192500" w:rsidP="00F25EBA">
      <w:pPr>
        <w:pStyle w:val="a3"/>
        <w:numPr>
          <w:ilvl w:val="0"/>
          <w:numId w:val="63"/>
        </w:numPr>
        <w:jc w:val="center"/>
        <w:rPr>
          <w:rFonts w:ascii="Times New Roman" w:hAnsi="Times New Roman"/>
          <w:b/>
          <w:color w:val="FF0000"/>
          <w:sz w:val="28"/>
          <w:szCs w:val="28"/>
        </w:rPr>
      </w:pPr>
      <w:r w:rsidRPr="00F84807">
        <w:rPr>
          <w:rFonts w:ascii="Times New Roman" w:hAnsi="Times New Roman"/>
          <w:b/>
          <w:color w:val="FF0000"/>
          <w:sz w:val="28"/>
          <w:szCs w:val="28"/>
        </w:rPr>
        <w:t xml:space="preserve">Особливості організації освітнього процесу </w:t>
      </w:r>
    </w:p>
    <w:p w:rsidR="00192500" w:rsidRPr="00192500" w:rsidRDefault="00192500" w:rsidP="00192500">
      <w:pPr>
        <w:pStyle w:val="a3"/>
        <w:ind w:firstLine="426"/>
        <w:jc w:val="both"/>
        <w:rPr>
          <w:rFonts w:ascii="Times New Roman" w:hAnsi="Times New Roman"/>
          <w:sz w:val="28"/>
          <w:szCs w:val="28"/>
          <w:lang w:val="ru-RU"/>
        </w:rPr>
      </w:pPr>
      <w:r w:rsidRPr="00192500">
        <w:rPr>
          <w:rFonts w:ascii="Times New Roman" w:hAnsi="Times New Roman"/>
          <w:sz w:val="28"/>
          <w:szCs w:val="28"/>
          <w:lang w:val="ru-RU"/>
        </w:rPr>
        <w:t>За вибором педагогів ЗЗСО міста Прилуки у 5 класах семи закладів загальної середньої освіти міста Прилуки у 2022-2023 н.р. навчальний предмет «Пізнаємо природу» буде викладатися за модельною навчальною програмою «Пізнаємо природу». 5-6 класи (інтегрований курс)» для закладів загальної середньої освіти (авт. Біда Д. Д., Гільберг Т. Г., Колісник Я. І.), рекомендовано Міністерством освіти і науки України (наказ Міністерства освіти і науки України від 12.07.2021 №795); в чотирьох ЗЗСО за модельною навчальною програмою «Пізнаємо природу». 5-6 класи (інтегрований курс) для закладів загальної середньої освіти (авт. Коршевнюк Т. В.)., рекомендовано Міністерством освіти і науки України» (наказ Міністерства освіти і науки України від 12.07.2021 №795).</w:t>
      </w:r>
    </w:p>
    <w:p w:rsidR="00192500" w:rsidRPr="00192500" w:rsidRDefault="00192500" w:rsidP="00192500">
      <w:pPr>
        <w:pStyle w:val="a3"/>
        <w:ind w:firstLine="426"/>
        <w:jc w:val="both"/>
        <w:rPr>
          <w:rFonts w:ascii="Times New Roman" w:hAnsi="Times New Roman"/>
          <w:sz w:val="28"/>
          <w:szCs w:val="28"/>
          <w:lang w:val="ru-RU"/>
        </w:rPr>
      </w:pPr>
      <w:r w:rsidRPr="00192500">
        <w:rPr>
          <w:rFonts w:ascii="Times New Roman" w:hAnsi="Times New Roman"/>
          <w:sz w:val="28"/>
          <w:szCs w:val="28"/>
          <w:lang w:val="ru-RU"/>
        </w:rPr>
        <w:t xml:space="preserve">Загальний обсяг навчального навантаження для природничої галузі у 5 класі освітньої програми закладу освіти встановлюють у межах вказаного в Державному стандарті та Типовій освітній програмі для 5-9 класів (затверджена наказом МОН від 19.02.2021 р. № 235): </w:t>
      </w:r>
    </w:p>
    <w:p w:rsidR="00192500" w:rsidRPr="00192500" w:rsidRDefault="00192500" w:rsidP="00F25EBA">
      <w:pPr>
        <w:pStyle w:val="a3"/>
        <w:numPr>
          <w:ilvl w:val="0"/>
          <w:numId w:val="52"/>
        </w:numPr>
        <w:rPr>
          <w:rFonts w:ascii="Times New Roman" w:hAnsi="Times New Roman"/>
          <w:b/>
          <w:sz w:val="28"/>
          <w:szCs w:val="28"/>
          <w:lang w:val="ru-RU"/>
        </w:rPr>
      </w:pPr>
      <w:r w:rsidRPr="00192500">
        <w:rPr>
          <w:rFonts w:ascii="Times New Roman" w:hAnsi="Times New Roman"/>
          <w:b/>
          <w:sz w:val="28"/>
          <w:szCs w:val="28"/>
          <w:lang w:val="ru-RU"/>
        </w:rPr>
        <w:t>рекомендоване на тиждень – 2 год./ на рік – 70 год;</w:t>
      </w:r>
    </w:p>
    <w:p w:rsidR="00192500" w:rsidRPr="00192500" w:rsidRDefault="00192500" w:rsidP="00F25EBA">
      <w:pPr>
        <w:pStyle w:val="a3"/>
        <w:numPr>
          <w:ilvl w:val="0"/>
          <w:numId w:val="52"/>
        </w:numPr>
        <w:rPr>
          <w:rFonts w:ascii="Times New Roman" w:hAnsi="Times New Roman"/>
          <w:sz w:val="28"/>
          <w:szCs w:val="28"/>
          <w:lang w:val="ru-RU"/>
        </w:rPr>
      </w:pPr>
      <w:r w:rsidRPr="00192500">
        <w:rPr>
          <w:rFonts w:ascii="Times New Roman" w:hAnsi="Times New Roman"/>
          <w:sz w:val="28"/>
          <w:szCs w:val="28"/>
          <w:lang w:val="ru-RU"/>
        </w:rPr>
        <w:t>мінімальне –  на тиждень – 1,5 год./на рік – 52,5 год;</w:t>
      </w:r>
    </w:p>
    <w:p w:rsidR="00192500" w:rsidRPr="00192500" w:rsidRDefault="00192500" w:rsidP="00F25EBA">
      <w:pPr>
        <w:pStyle w:val="a3"/>
        <w:numPr>
          <w:ilvl w:val="0"/>
          <w:numId w:val="52"/>
        </w:numPr>
        <w:rPr>
          <w:rFonts w:ascii="Times New Roman" w:hAnsi="Times New Roman"/>
          <w:sz w:val="28"/>
          <w:szCs w:val="28"/>
          <w:lang w:val="ru-RU"/>
        </w:rPr>
      </w:pPr>
      <w:r w:rsidRPr="00192500">
        <w:rPr>
          <w:rFonts w:ascii="Times New Roman" w:hAnsi="Times New Roman"/>
          <w:sz w:val="28"/>
          <w:szCs w:val="28"/>
          <w:lang w:val="ru-RU"/>
        </w:rPr>
        <w:softHyphen/>
        <w:t>максимальне – на тиждень – 3 год./ на рік – 105 год.</w:t>
      </w:r>
    </w:p>
    <w:p w:rsidR="00192500" w:rsidRPr="00192500" w:rsidRDefault="00192500" w:rsidP="00192500">
      <w:pPr>
        <w:pStyle w:val="a3"/>
        <w:ind w:firstLine="426"/>
        <w:jc w:val="both"/>
        <w:rPr>
          <w:rFonts w:ascii="Times New Roman" w:hAnsi="Times New Roman"/>
          <w:sz w:val="28"/>
          <w:szCs w:val="28"/>
          <w:lang w:val="ru-RU"/>
        </w:rPr>
      </w:pPr>
      <w:r w:rsidRPr="00192500">
        <w:rPr>
          <w:rFonts w:ascii="Times New Roman" w:hAnsi="Times New Roman"/>
          <w:sz w:val="28"/>
          <w:szCs w:val="28"/>
          <w:lang w:val="ru-RU"/>
        </w:rPr>
        <w:t>Інтегрований курс «Пізнаємо природу» для 5-6 класів є продовженням курсу «Я досліджую світ» початкової школи й водночас є пропедевтичною основою вивчення природничих наук у базовій школі. Новий ступінь вивчення природи забезпечує початок систематизації знань про об’єкти і явища природи, формування первинних уявлень про взаємозв’язок між світом неживої і живої природи, між організмами й середовищем, поглиблює розуміння впливу діяльності людини на зміни, що відбуваються в навколишньому середовищі.</w:t>
      </w:r>
    </w:p>
    <w:p w:rsidR="00192500" w:rsidRPr="00192500" w:rsidRDefault="00192500" w:rsidP="00192500">
      <w:pPr>
        <w:pStyle w:val="a3"/>
        <w:ind w:firstLine="426"/>
        <w:jc w:val="both"/>
        <w:rPr>
          <w:rFonts w:ascii="Times New Roman" w:hAnsi="Times New Roman"/>
          <w:sz w:val="28"/>
          <w:szCs w:val="28"/>
          <w:lang w:val="ru-RU"/>
        </w:rPr>
      </w:pPr>
      <w:r w:rsidRPr="00192500">
        <w:rPr>
          <w:rFonts w:ascii="Times New Roman" w:hAnsi="Times New Roman"/>
          <w:sz w:val="28"/>
          <w:szCs w:val="28"/>
          <w:lang w:val="ru-RU"/>
        </w:rPr>
        <w:t>Такий підхід до відбору змісту відповідає і віковим особливостям розвитку розумових операцій у молодших школярів, і екологічним вимогам сучасного життя. Цей курс також завершує вивчення природи в межах єдиного інтегрованого предмета, тому в змісті велику увагу приділено розкриттю способів та історії пізнання природи людиною, представлені основні природничі науки, визначена специфічна роль кожної з них у дослідженні навколишнього світу та в житті людини.</w:t>
      </w:r>
    </w:p>
    <w:p w:rsidR="00192500" w:rsidRPr="00192500" w:rsidRDefault="00192500" w:rsidP="00192500">
      <w:pPr>
        <w:pStyle w:val="a3"/>
        <w:ind w:firstLine="426"/>
        <w:jc w:val="both"/>
        <w:rPr>
          <w:rFonts w:ascii="Times New Roman" w:hAnsi="Times New Roman"/>
          <w:sz w:val="28"/>
          <w:szCs w:val="28"/>
          <w:lang w:val="ru-RU"/>
        </w:rPr>
      </w:pPr>
      <w:bookmarkStart w:id="2" w:name="_Hlk108957128"/>
      <w:r w:rsidRPr="00192500">
        <w:rPr>
          <w:rFonts w:ascii="Times New Roman" w:hAnsi="Times New Roman"/>
          <w:sz w:val="28"/>
          <w:szCs w:val="28"/>
          <w:lang w:val="ru-RU"/>
        </w:rPr>
        <w:t>Зважаючи на автономність закладів загальної середньої освіти, учителі можуть використати готові модельні навчальні програми із зазначенням в них кількості годин; можуть взяти як основу для створення власних навчальних програм із зазначенням опису змісту та результатів навчання, кількості годин, видів навчальної діяльності учнів в обсязі не меншому, ніж встановлено у цій  програмі. Розроблена навчальна програма вчителем обов’язково затверджується на засіданні педагогічної ради.</w:t>
      </w:r>
    </w:p>
    <w:p w:rsidR="00192500" w:rsidRDefault="00192500" w:rsidP="00192500">
      <w:pPr>
        <w:pStyle w:val="a3"/>
        <w:ind w:firstLine="426"/>
        <w:jc w:val="both"/>
        <w:rPr>
          <w:rFonts w:ascii="Times New Roman" w:hAnsi="Times New Roman"/>
          <w:sz w:val="28"/>
          <w:szCs w:val="28"/>
          <w:lang w:val="ru-RU"/>
        </w:rPr>
      </w:pPr>
      <w:r w:rsidRPr="00192500">
        <w:rPr>
          <w:rFonts w:ascii="Times New Roman" w:hAnsi="Times New Roman"/>
          <w:sz w:val="28"/>
          <w:szCs w:val="28"/>
          <w:lang w:val="ru-RU"/>
        </w:rPr>
        <w:t xml:space="preserve">На основі модельної та/або затвердженої педагогічною радою навчальної програми предмета </w:t>
      </w:r>
      <w:r w:rsidRPr="00192500">
        <w:rPr>
          <w:rFonts w:ascii="Times New Roman" w:hAnsi="Times New Roman"/>
          <w:sz w:val="28"/>
          <w:szCs w:val="28"/>
          <w:u w:val="single"/>
          <w:lang w:val="ru-RU"/>
        </w:rPr>
        <w:t>(інтегрованого курсу)</w:t>
      </w:r>
      <w:r w:rsidRPr="00192500">
        <w:rPr>
          <w:rFonts w:ascii="Times New Roman" w:hAnsi="Times New Roman"/>
          <w:sz w:val="28"/>
          <w:szCs w:val="28"/>
          <w:lang w:val="ru-RU"/>
        </w:rPr>
        <w:t xml:space="preserve"> вчитель складає календарно-тематичне планування з урахуванням навчальних можливостей учнів класу.</w:t>
      </w:r>
      <w:bookmarkEnd w:id="2"/>
    </w:p>
    <w:p w:rsidR="00192500" w:rsidRPr="00192500" w:rsidRDefault="00192500" w:rsidP="00192500">
      <w:pPr>
        <w:pStyle w:val="a3"/>
        <w:ind w:firstLine="426"/>
        <w:jc w:val="both"/>
        <w:rPr>
          <w:rFonts w:ascii="Times New Roman" w:hAnsi="Times New Roman"/>
          <w:color w:val="FF0000"/>
          <w:sz w:val="28"/>
          <w:szCs w:val="28"/>
          <w:lang w:val="ru-RU"/>
        </w:rPr>
      </w:pPr>
    </w:p>
    <w:p w:rsidR="00192500" w:rsidRPr="003F3428" w:rsidRDefault="00192500" w:rsidP="00F25EBA">
      <w:pPr>
        <w:pStyle w:val="a3"/>
        <w:numPr>
          <w:ilvl w:val="0"/>
          <w:numId w:val="63"/>
        </w:numPr>
        <w:jc w:val="center"/>
        <w:rPr>
          <w:rFonts w:ascii="Times New Roman" w:hAnsi="Times New Roman"/>
          <w:b/>
          <w:color w:val="FF0000"/>
          <w:sz w:val="28"/>
          <w:szCs w:val="28"/>
        </w:rPr>
      </w:pPr>
      <w:r w:rsidRPr="003F3428">
        <w:rPr>
          <w:rFonts w:ascii="Times New Roman" w:hAnsi="Times New Roman"/>
          <w:b/>
          <w:color w:val="FF0000"/>
          <w:sz w:val="28"/>
          <w:szCs w:val="28"/>
        </w:rPr>
        <w:lastRenderedPageBreak/>
        <w:t>Коротко про модельн</w:t>
      </w:r>
      <w:r>
        <w:rPr>
          <w:rFonts w:ascii="Times New Roman" w:hAnsi="Times New Roman"/>
          <w:b/>
          <w:color w:val="FF0000"/>
          <w:sz w:val="28"/>
          <w:szCs w:val="28"/>
        </w:rPr>
        <w:t>і</w:t>
      </w:r>
      <w:r w:rsidRPr="003F3428">
        <w:rPr>
          <w:rFonts w:ascii="Times New Roman" w:hAnsi="Times New Roman"/>
          <w:b/>
          <w:color w:val="FF0000"/>
          <w:sz w:val="28"/>
          <w:szCs w:val="28"/>
        </w:rPr>
        <w:t xml:space="preserve"> навчальн</w:t>
      </w:r>
      <w:r>
        <w:rPr>
          <w:rFonts w:ascii="Times New Roman" w:hAnsi="Times New Roman"/>
          <w:b/>
          <w:color w:val="FF0000"/>
          <w:sz w:val="28"/>
          <w:szCs w:val="28"/>
        </w:rPr>
        <w:t>і</w:t>
      </w:r>
      <w:r w:rsidRPr="003F3428">
        <w:rPr>
          <w:rFonts w:ascii="Times New Roman" w:hAnsi="Times New Roman"/>
          <w:b/>
          <w:color w:val="FF0000"/>
          <w:sz w:val="28"/>
          <w:szCs w:val="28"/>
        </w:rPr>
        <w:t xml:space="preserve"> програм</w:t>
      </w:r>
      <w:r>
        <w:rPr>
          <w:rFonts w:ascii="Times New Roman" w:hAnsi="Times New Roman"/>
          <w:b/>
          <w:color w:val="FF0000"/>
          <w:sz w:val="28"/>
          <w:szCs w:val="28"/>
        </w:rPr>
        <w:t>и</w:t>
      </w:r>
    </w:p>
    <w:p w:rsidR="00192500" w:rsidRPr="00192500" w:rsidRDefault="004424E7" w:rsidP="00F25EBA">
      <w:pPr>
        <w:pStyle w:val="a3"/>
        <w:numPr>
          <w:ilvl w:val="1"/>
          <w:numId w:val="64"/>
        </w:numPr>
        <w:ind w:left="709"/>
        <w:jc w:val="both"/>
        <w:rPr>
          <w:rFonts w:ascii="Times New Roman" w:hAnsi="Times New Roman"/>
          <w:sz w:val="28"/>
          <w:szCs w:val="28"/>
          <w:lang w:val="ru-RU"/>
        </w:rPr>
      </w:pPr>
      <w:hyperlink r:id="rId187" w:history="1">
        <w:r w:rsidR="00192500" w:rsidRPr="00192500">
          <w:rPr>
            <w:rStyle w:val="a4"/>
            <w:rFonts w:ascii="Times New Roman" w:hAnsi="Times New Roman"/>
            <w:i/>
            <w:sz w:val="28"/>
            <w:szCs w:val="28"/>
            <w:bdr w:val="none" w:sz="0" w:space="0" w:color="auto" w:frame="1"/>
            <w:lang w:val="ru-RU"/>
          </w:rPr>
          <w:t>Модельна навчальна програма «Пізнаємо природу». 5-6 класи (інтегрований курс)» для закладів загальної середньої освіти (авт. Біда Д.Д., Гільберг Т.Г., Колісник Я.І.)</w:t>
        </w:r>
      </w:hyperlink>
      <w:r w:rsidR="00192500" w:rsidRPr="00192500">
        <w:rPr>
          <w:rFonts w:ascii="Times New Roman" w:hAnsi="Times New Roman"/>
          <w:i/>
          <w:sz w:val="28"/>
          <w:szCs w:val="28"/>
          <w:lang w:val="ru-RU"/>
        </w:rPr>
        <w:t xml:space="preserve"> </w:t>
      </w:r>
      <w:r w:rsidR="00192500" w:rsidRPr="00192500">
        <w:rPr>
          <w:rFonts w:ascii="Times New Roman" w:hAnsi="Times New Roman"/>
          <w:sz w:val="28"/>
          <w:szCs w:val="28"/>
          <w:lang w:val="ru-RU"/>
        </w:rPr>
        <w:t>«Рекомендовано Міністерством освіти і науки України» (наказ Міністерства освіти і науки України від 12.07.2021 №795)</w:t>
      </w:r>
    </w:p>
    <w:p w:rsidR="00192500" w:rsidRPr="00192500" w:rsidRDefault="00192500" w:rsidP="00F25EBA">
      <w:pPr>
        <w:pStyle w:val="a5"/>
        <w:numPr>
          <w:ilvl w:val="2"/>
          <w:numId w:val="64"/>
        </w:numPr>
        <w:ind w:left="709" w:right="-1"/>
        <w:jc w:val="both"/>
        <w:rPr>
          <w:rFonts w:ascii="Times New Roman" w:hAnsi="Times New Roman"/>
          <w:sz w:val="28"/>
          <w:szCs w:val="28"/>
        </w:rPr>
      </w:pPr>
      <w:r w:rsidRPr="00192500">
        <w:rPr>
          <w:rFonts w:ascii="Times New Roman" w:hAnsi="Times New Roman"/>
          <w:sz w:val="28"/>
          <w:szCs w:val="28"/>
        </w:rPr>
        <w:t>Основна мета програми – формування особистості учня, який знає та розуміє основні закономірності живої і неживої природи, володіє певними вміннями її дослідження, виявляє допитливість, на основі здобутих знань і пізнавального досвіду усвідомлює цілісність природничо-наукової картини світу, прагне діяти в щоденних ситуаціях спілкування з природою відповідно до екологічних принципів поведінки, використовує природознавчі знання для дотримання правил здорового способу життя.</w:t>
      </w:r>
    </w:p>
    <w:p w:rsidR="00192500" w:rsidRPr="00272475" w:rsidRDefault="00192500" w:rsidP="00192500">
      <w:pPr>
        <w:ind w:left="-10" w:right="-1" w:firstLine="436"/>
        <w:jc w:val="both"/>
        <w:rPr>
          <w:rFonts w:ascii="Times New Roman" w:hAnsi="Times New Roman"/>
          <w:sz w:val="28"/>
          <w:szCs w:val="28"/>
        </w:rPr>
      </w:pPr>
      <w:r w:rsidRPr="00272475">
        <w:rPr>
          <w:rFonts w:ascii="Times New Roman" w:hAnsi="Times New Roman"/>
          <w:sz w:val="28"/>
          <w:szCs w:val="28"/>
        </w:rPr>
        <w:t>Вивчення інтегрованого курсу «Пізнаємо природу» спрямовано на досягнення таких завдань:</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формувати цілісну картину світу та усвідомлення місця в ньому людини на основі єдності раціонально-наукового пізнання й</w:t>
      </w:r>
      <w:r>
        <w:rPr>
          <w:rFonts w:ascii="Times New Roman" w:hAnsi="Times New Roman"/>
          <w:sz w:val="28"/>
          <w:szCs w:val="28"/>
        </w:rPr>
        <w:t xml:space="preserve"> </w:t>
      </w:r>
      <w:r w:rsidRPr="00272475">
        <w:rPr>
          <w:rFonts w:ascii="Times New Roman" w:hAnsi="Times New Roman"/>
          <w:sz w:val="28"/>
          <w:szCs w:val="28"/>
        </w:rPr>
        <w:t>емоційно-ціннісного усвідомлення дитиною особистого досвіду спілкування з природою;</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формувати уявлення про предмет і методи природничих наук (фізики, хімії, біології, географії, астрономії, екології), про способи</w:t>
      </w:r>
      <w:r>
        <w:rPr>
          <w:rFonts w:ascii="Times New Roman" w:hAnsi="Times New Roman"/>
          <w:sz w:val="28"/>
          <w:szCs w:val="28"/>
        </w:rPr>
        <w:t xml:space="preserve"> </w:t>
      </w:r>
      <w:r w:rsidRPr="00272475">
        <w:rPr>
          <w:rFonts w:ascii="Times New Roman" w:hAnsi="Times New Roman"/>
          <w:sz w:val="28"/>
          <w:szCs w:val="28"/>
        </w:rPr>
        <w:t>отримання та застосування інформації у процесі вивчення та перетворення природи;</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розвивати в учнів інтелектуальні, пізнавальні, дослідницькі, творчі, комунікативні здібності, застосовувати засвоєні знання в</w:t>
      </w:r>
      <w:r>
        <w:rPr>
          <w:rFonts w:ascii="Times New Roman" w:hAnsi="Times New Roman"/>
          <w:sz w:val="28"/>
          <w:szCs w:val="28"/>
        </w:rPr>
        <w:t xml:space="preserve"> </w:t>
      </w:r>
      <w:r w:rsidRPr="00272475">
        <w:rPr>
          <w:rFonts w:ascii="Times New Roman" w:hAnsi="Times New Roman"/>
          <w:sz w:val="28"/>
          <w:szCs w:val="28"/>
        </w:rPr>
        <w:t>повсякденному житті;</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підвищувати активність та мотивацію учнів до пізнання на базі сучасного навчального обладнання та використання інтерактивних</w:t>
      </w:r>
      <w:r>
        <w:rPr>
          <w:rFonts w:ascii="Times New Roman" w:hAnsi="Times New Roman"/>
          <w:sz w:val="28"/>
          <w:szCs w:val="28"/>
        </w:rPr>
        <w:t xml:space="preserve"> </w:t>
      </w:r>
      <w:r w:rsidRPr="00272475">
        <w:rPr>
          <w:rFonts w:ascii="Times New Roman" w:hAnsi="Times New Roman"/>
          <w:sz w:val="28"/>
          <w:szCs w:val="28"/>
        </w:rPr>
        <w:t>форм роботи;</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набувати досвіду різноманітних форм діяльності (індивідуальної і колективної), досвіду пізнання й самопізнання;</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формувати систему цінностей, соціально прийнятих норм поведінки в природі та норм безпечної поведінки в соціумі, екологічну</w:t>
      </w:r>
      <w:r>
        <w:rPr>
          <w:rFonts w:ascii="Times New Roman" w:hAnsi="Times New Roman"/>
          <w:sz w:val="28"/>
          <w:szCs w:val="28"/>
        </w:rPr>
        <w:t xml:space="preserve"> </w:t>
      </w:r>
      <w:r w:rsidRPr="00272475">
        <w:rPr>
          <w:rFonts w:ascii="Times New Roman" w:hAnsi="Times New Roman"/>
          <w:sz w:val="28"/>
          <w:szCs w:val="28"/>
        </w:rPr>
        <w:t>культуру, здоровий спосіб життя.</w:t>
      </w:r>
    </w:p>
    <w:p w:rsidR="00192500" w:rsidRPr="00272475" w:rsidRDefault="00192500" w:rsidP="00192500">
      <w:pPr>
        <w:ind w:left="-10" w:right="-1" w:firstLine="436"/>
        <w:jc w:val="both"/>
        <w:rPr>
          <w:rFonts w:ascii="Times New Roman" w:hAnsi="Times New Roman"/>
          <w:sz w:val="28"/>
          <w:szCs w:val="28"/>
        </w:rPr>
      </w:pPr>
      <w:r w:rsidRPr="00272475">
        <w:rPr>
          <w:rFonts w:ascii="Times New Roman" w:hAnsi="Times New Roman"/>
          <w:sz w:val="28"/>
          <w:szCs w:val="28"/>
        </w:rPr>
        <w:t>Зміст програми розроблено відповідно до вимог Державного стандарту базової середньої освіти (2020 р.) з урахуванням вікових,</w:t>
      </w:r>
      <w:r>
        <w:rPr>
          <w:rFonts w:ascii="Times New Roman" w:hAnsi="Times New Roman"/>
          <w:sz w:val="28"/>
          <w:szCs w:val="28"/>
        </w:rPr>
        <w:t xml:space="preserve"> </w:t>
      </w:r>
      <w:r w:rsidRPr="00272475">
        <w:rPr>
          <w:rFonts w:ascii="Times New Roman" w:hAnsi="Times New Roman"/>
          <w:sz w:val="28"/>
          <w:szCs w:val="28"/>
        </w:rPr>
        <w:t>загальнонавчальних і психологічних особливостей учнів першого циклу навчання базової освіти. Зміст навчальних занять, методи роботи</w:t>
      </w:r>
      <w:r>
        <w:rPr>
          <w:rFonts w:ascii="Times New Roman" w:hAnsi="Times New Roman"/>
          <w:sz w:val="28"/>
          <w:szCs w:val="28"/>
        </w:rPr>
        <w:t xml:space="preserve"> </w:t>
      </w:r>
      <w:r w:rsidRPr="00272475">
        <w:rPr>
          <w:rFonts w:ascii="Times New Roman" w:hAnsi="Times New Roman"/>
          <w:sz w:val="28"/>
          <w:szCs w:val="28"/>
        </w:rPr>
        <w:t>сприяють вихованню в учнів любові до природи, своєї Батьківщини, свого краю, розвивають відповідальність за власні вчинки, почуття</w:t>
      </w:r>
      <w:r>
        <w:rPr>
          <w:rFonts w:ascii="Times New Roman" w:hAnsi="Times New Roman"/>
          <w:sz w:val="28"/>
          <w:szCs w:val="28"/>
        </w:rPr>
        <w:t xml:space="preserve"> </w:t>
      </w:r>
      <w:r w:rsidRPr="00272475">
        <w:rPr>
          <w:rFonts w:ascii="Times New Roman" w:hAnsi="Times New Roman"/>
          <w:sz w:val="28"/>
          <w:szCs w:val="28"/>
        </w:rPr>
        <w:t>обов’язку, толерантності, а також прагнення до пізнання й істини, цілеспрямованості, наполегливості, ощадливості, працьовитості, екологічної</w:t>
      </w:r>
      <w:r>
        <w:rPr>
          <w:rFonts w:ascii="Times New Roman" w:hAnsi="Times New Roman"/>
          <w:sz w:val="28"/>
          <w:szCs w:val="28"/>
        </w:rPr>
        <w:t xml:space="preserve"> </w:t>
      </w:r>
      <w:r w:rsidRPr="00272475">
        <w:rPr>
          <w:rFonts w:ascii="Times New Roman" w:hAnsi="Times New Roman"/>
          <w:sz w:val="28"/>
          <w:szCs w:val="28"/>
        </w:rPr>
        <w:t>свідомості.</w:t>
      </w:r>
    </w:p>
    <w:p w:rsidR="00192500" w:rsidRPr="00272475" w:rsidRDefault="00192500" w:rsidP="00192500">
      <w:pPr>
        <w:ind w:left="-10" w:right="-1" w:firstLine="436"/>
        <w:jc w:val="both"/>
        <w:rPr>
          <w:rFonts w:ascii="Times New Roman" w:hAnsi="Times New Roman"/>
          <w:sz w:val="28"/>
          <w:szCs w:val="28"/>
        </w:rPr>
      </w:pPr>
      <w:r w:rsidRPr="00272475">
        <w:rPr>
          <w:rFonts w:ascii="Times New Roman" w:hAnsi="Times New Roman"/>
          <w:sz w:val="28"/>
          <w:szCs w:val="28"/>
        </w:rPr>
        <w:t>Зміст курсу та його структура побудовані на основі спірального принципу неперервного розширення та поглиблення знань з певної</w:t>
      </w:r>
      <w:r>
        <w:rPr>
          <w:rFonts w:ascii="Times New Roman" w:hAnsi="Times New Roman"/>
          <w:sz w:val="28"/>
          <w:szCs w:val="28"/>
        </w:rPr>
        <w:t xml:space="preserve"> </w:t>
      </w:r>
      <w:r w:rsidRPr="00272475">
        <w:rPr>
          <w:rFonts w:ascii="Times New Roman" w:hAnsi="Times New Roman"/>
          <w:sz w:val="28"/>
          <w:szCs w:val="28"/>
        </w:rPr>
        <w:t>проблеми; структурно-функціонального принципу в описі та поясненні явищ, за якого досліджуються їхні елементи й залежності між ними в</w:t>
      </w:r>
      <w:r>
        <w:rPr>
          <w:rFonts w:ascii="Times New Roman" w:hAnsi="Times New Roman"/>
          <w:sz w:val="28"/>
          <w:szCs w:val="28"/>
        </w:rPr>
        <w:t xml:space="preserve"> </w:t>
      </w:r>
      <w:r w:rsidRPr="00272475">
        <w:rPr>
          <w:rFonts w:ascii="Times New Roman" w:hAnsi="Times New Roman"/>
          <w:sz w:val="28"/>
          <w:szCs w:val="28"/>
        </w:rPr>
        <w:t>межах єдиного цілого, а також:</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науковості, що передбачає доступне, переконливе повідомлення та використання сучасних наукових фактів;</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lastRenderedPageBreak/>
        <w:t>принципу інтеграції, що передбачає об’єднання відомостей з різних наук із метою створення цілісної картини світу в учнів;</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наступності, який забезпечує неперервну, послідовну освітню траєкторію здобувачів освіти;</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наочності, що дає змогу учням установити зв’язки між теоретичним матеріалом і реальним життям, отримати достовірні знання про</w:t>
      </w:r>
      <w:r>
        <w:rPr>
          <w:rFonts w:ascii="Times New Roman" w:hAnsi="Times New Roman"/>
          <w:sz w:val="28"/>
          <w:szCs w:val="28"/>
        </w:rPr>
        <w:t xml:space="preserve"> </w:t>
      </w:r>
      <w:r w:rsidRPr="00272475">
        <w:rPr>
          <w:rFonts w:ascii="Times New Roman" w:hAnsi="Times New Roman"/>
          <w:sz w:val="28"/>
          <w:szCs w:val="28"/>
        </w:rPr>
        <w:t>навколишній світ;</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фундаментальності й прикладної спрямованості, що передбачають засвоєння наукових знань, набуття практичних навичок і становлення</w:t>
      </w:r>
      <w:r>
        <w:rPr>
          <w:rFonts w:ascii="Times New Roman" w:hAnsi="Times New Roman"/>
          <w:sz w:val="28"/>
          <w:szCs w:val="28"/>
        </w:rPr>
        <w:t xml:space="preserve"> </w:t>
      </w:r>
      <w:r w:rsidRPr="00272475">
        <w:rPr>
          <w:rFonts w:ascii="Times New Roman" w:hAnsi="Times New Roman"/>
          <w:sz w:val="28"/>
          <w:szCs w:val="28"/>
        </w:rPr>
        <w:t>здобувачів освіти активними учасниками освітнього процесу;</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екологічного принципу, що передбачає усвідомлення взаємозв’язків у природі як середовищі перебування людини, зацікавленої у</w:t>
      </w:r>
      <w:r>
        <w:rPr>
          <w:rFonts w:ascii="Times New Roman" w:hAnsi="Times New Roman"/>
          <w:sz w:val="28"/>
          <w:szCs w:val="28"/>
        </w:rPr>
        <w:t xml:space="preserve"> </w:t>
      </w:r>
      <w:r w:rsidRPr="00272475">
        <w:rPr>
          <w:rFonts w:ascii="Times New Roman" w:hAnsi="Times New Roman"/>
          <w:sz w:val="28"/>
          <w:szCs w:val="28"/>
        </w:rPr>
        <w:t>збереженні цілісності, чистоти, гармонії в природі, осмислення екологічних явищ, уміння робити висновки щодо стану природи, спонукає</w:t>
      </w:r>
      <w:r>
        <w:rPr>
          <w:rFonts w:ascii="Times New Roman" w:hAnsi="Times New Roman"/>
          <w:sz w:val="28"/>
          <w:szCs w:val="28"/>
        </w:rPr>
        <w:t xml:space="preserve"> </w:t>
      </w:r>
      <w:r w:rsidRPr="00272475">
        <w:rPr>
          <w:rFonts w:ascii="Times New Roman" w:hAnsi="Times New Roman"/>
          <w:sz w:val="28"/>
          <w:szCs w:val="28"/>
        </w:rPr>
        <w:t>до природоохоронної діяльності;</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краєзнавчий принцип спрямований на широке використання місцевого матеріалу: вивчення природи, культури та традицій рідного краю;</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принцип зв’язку навчання із життям реалізується через розгляд життєвих ситуацій, особистий досвід школяра; ситуативні завдання,</w:t>
      </w:r>
      <w:r>
        <w:rPr>
          <w:rFonts w:ascii="Times New Roman" w:hAnsi="Times New Roman"/>
          <w:sz w:val="28"/>
          <w:szCs w:val="28"/>
        </w:rPr>
        <w:t xml:space="preserve"> </w:t>
      </w:r>
      <w:r w:rsidRPr="00272475">
        <w:rPr>
          <w:rFonts w:ascii="Times New Roman" w:hAnsi="Times New Roman"/>
          <w:sz w:val="28"/>
          <w:szCs w:val="28"/>
        </w:rPr>
        <w:t>спрямовані на вироблення навичок безпечної поведінки;</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колективізму та рольової участі, які формують в учнях навички діалогічного спілкування, співпраці, уміння розподіляти ролі та приймати</w:t>
      </w:r>
      <w:r>
        <w:rPr>
          <w:rFonts w:ascii="Times New Roman" w:hAnsi="Times New Roman"/>
          <w:sz w:val="28"/>
          <w:szCs w:val="28"/>
        </w:rPr>
        <w:t xml:space="preserve"> </w:t>
      </w:r>
      <w:r w:rsidRPr="00272475">
        <w:rPr>
          <w:rFonts w:ascii="Times New Roman" w:hAnsi="Times New Roman"/>
          <w:sz w:val="28"/>
          <w:szCs w:val="28"/>
        </w:rPr>
        <w:t>відповідальність.</w:t>
      </w:r>
    </w:p>
    <w:p w:rsidR="00192500" w:rsidRPr="00272475" w:rsidRDefault="00192500" w:rsidP="00192500">
      <w:pPr>
        <w:ind w:left="-10" w:right="-1" w:firstLine="436"/>
        <w:jc w:val="both"/>
        <w:rPr>
          <w:rFonts w:ascii="Times New Roman" w:hAnsi="Times New Roman"/>
          <w:sz w:val="28"/>
          <w:szCs w:val="28"/>
        </w:rPr>
      </w:pPr>
      <w:r w:rsidRPr="00272475">
        <w:rPr>
          <w:rFonts w:ascii="Times New Roman" w:hAnsi="Times New Roman"/>
          <w:sz w:val="28"/>
          <w:szCs w:val="28"/>
        </w:rPr>
        <w:t>Цей курс реалізує діяльнісний, компетентнісний, особистісно орієнтований, дослідницький, рефлексивний, проблемно-ситуативний та</w:t>
      </w:r>
      <w:r>
        <w:rPr>
          <w:rFonts w:ascii="Times New Roman" w:hAnsi="Times New Roman"/>
          <w:sz w:val="28"/>
          <w:szCs w:val="28"/>
        </w:rPr>
        <w:t xml:space="preserve"> </w:t>
      </w:r>
      <w:r w:rsidRPr="00272475">
        <w:rPr>
          <w:rFonts w:ascii="Times New Roman" w:hAnsi="Times New Roman"/>
          <w:sz w:val="28"/>
          <w:szCs w:val="28"/>
        </w:rPr>
        <w:t>інші підходи до навчання.</w:t>
      </w:r>
    </w:p>
    <w:p w:rsidR="00192500" w:rsidRPr="00272475" w:rsidRDefault="00192500" w:rsidP="00192500">
      <w:pPr>
        <w:ind w:left="-10" w:right="-1" w:firstLine="436"/>
        <w:jc w:val="both"/>
        <w:rPr>
          <w:rFonts w:ascii="Times New Roman" w:hAnsi="Times New Roman"/>
          <w:sz w:val="28"/>
          <w:szCs w:val="28"/>
        </w:rPr>
      </w:pPr>
      <w:r w:rsidRPr="00272475">
        <w:rPr>
          <w:rFonts w:ascii="Times New Roman" w:hAnsi="Times New Roman"/>
          <w:sz w:val="28"/>
          <w:szCs w:val="28"/>
        </w:rPr>
        <w:t>Програма сприяє формуванню ключових компетентностей, зокрема:</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природознавчої, а саме оволодіння науковим способом пізнання природи, застосування природничих знань для пояснення явищ природи,</w:t>
      </w:r>
      <w:r>
        <w:rPr>
          <w:rFonts w:ascii="Times New Roman" w:hAnsi="Times New Roman"/>
          <w:sz w:val="28"/>
          <w:szCs w:val="28"/>
        </w:rPr>
        <w:t xml:space="preserve"> </w:t>
      </w:r>
      <w:r w:rsidRPr="00272475">
        <w:rPr>
          <w:rFonts w:ascii="Times New Roman" w:hAnsi="Times New Roman"/>
          <w:sz w:val="28"/>
          <w:szCs w:val="28"/>
        </w:rPr>
        <w:t>розуміння змін, зумовлених людською діяльністю; відповідальність за наслідки такої діяльності;</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вільне володіння державною мовою, збагачення її науковою термінологією;</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математичної, у процесі вимірювань та розв’язуванні практичних завдань;</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інноваційності, а саме розуміння своїх здібностей і можливостей, мотивації працювати над собою і робити світ кращим;</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екологічної, а саме здобуття навичок дотримання правил поведінки у природі, ощадливого використання природних ресурсів, розуміння</w:t>
      </w:r>
      <w:r>
        <w:rPr>
          <w:rFonts w:ascii="Times New Roman" w:hAnsi="Times New Roman"/>
          <w:sz w:val="28"/>
          <w:szCs w:val="28"/>
        </w:rPr>
        <w:t xml:space="preserve"> </w:t>
      </w:r>
      <w:r w:rsidRPr="00272475">
        <w:rPr>
          <w:rFonts w:ascii="Times New Roman" w:hAnsi="Times New Roman"/>
          <w:sz w:val="28"/>
          <w:szCs w:val="28"/>
        </w:rPr>
        <w:t>відповідальності за свої вчинки;</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інформаційно-комунікаційної, що виявляється в застосовуванні інформаційно-комунікаційних засобів у навчанні та життєвих ситуаціях,</w:t>
      </w:r>
      <w:r>
        <w:rPr>
          <w:rFonts w:ascii="Times New Roman" w:hAnsi="Times New Roman"/>
          <w:sz w:val="28"/>
          <w:szCs w:val="28"/>
        </w:rPr>
        <w:t xml:space="preserve"> </w:t>
      </w:r>
      <w:r w:rsidRPr="00272475">
        <w:rPr>
          <w:rFonts w:ascii="Times New Roman" w:hAnsi="Times New Roman"/>
          <w:sz w:val="28"/>
          <w:szCs w:val="28"/>
        </w:rPr>
        <w:t>умінні планувати та здійснювати інформаційний пошук в енциклопедіях, науково-популярних виданнях, інтернеті, під час екскурсій,</w:t>
      </w:r>
      <w:r>
        <w:rPr>
          <w:rFonts w:ascii="Times New Roman" w:hAnsi="Times New Roman"/>
          <w:sz w:val="28"/>
          <w:szCs w:val="28"/>
        </w:rPr>
        <w:t xml:space="preserve"> </w:t>
      </w:r>
      <w:r w:rsidRPr="00272475">
        <w:rPr>
          <w:rFonts w:ascii="Times New Roman" w:hAnsi="Times New Roman"/>
          <w:sz w:val="28"/>
          <w:szCs w:val="28"/>
        </w:rPr>
        <w:t>обробляти інформацію, перетворювати її, аналізувати й робити висновки;</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lastRenderedPageBreak/>
        <w:t>навчання впродовж життя, що реалізується через бажання вдосконалювати свої здібності та поповнювати знання, формувати розуміння</w:t>
      </w:r>
      <w:r>
        <w:rPr>
          <w:rFonts w:ascii="Times New Roman" w:hAnsi="Times New Roman"/>
          <w:sz w:val="28"/>
          <w:szCs w:val="28"/>
        </w:rPr>
        <w:t xml:space="preserve"> </w:t>
      </w:r>
      <w:r w:rsidRPr="00272475">
        <w:rPr>
          <w:rFonts w:ascii="Times New Roman" w:hAnsi="Times New Roman"/>
          <w:sz w:val="28"/>
          <w:szCs w:val="28"/>
        </w:rPr>
        <w:t>необхідності ключових компетентностей для вибору професії та досягнення успіху в житті; розвивати особистісний потенціал у процесі</w:t>
      </w:r>
      <w:r>
        <w:rPr>
          <w:rFonts w:ascii="Times New Roman" w:hAnsi="Times New Roman"/>
          <w:sz w:val="28"/>
          <w:szCs w:val="28"/>
        </w:rPr>
        <w:t xml:space="preserve"> </w:t>
      </w:r>
      <w:r w:rsidRPr="00272475">
        <w:rPr>
          <w:rFonts w:ascii="Times New Roman" w:hAnsi="Times New Roman"/>
          <w:sz w:val="28"/>
          <w:szCs w:val="28"/>
        </w:rPr>
        <w:t>дослідницької та творчої діяльності;</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громадянської та соціальної, що виявляються в умінні конструктивно співпрацювати під час спостережень, досліджень, групових і парних</w:t>
      </w:r>
      <w:r>
        <w:rPr>
          <w:rFonts w:ascii="Times New Roman" w:hAnsi="Times New Roman"/>
          <w:sz w:val="28"/>
          <w:szCs w:val="28"/>
        </w:rPr>
        <w:t xml:space="preserve"> </w:t>
      </w:r>
      <w:r w:rsidRPr="00272475">
        <w:rPr>
          <w:rFonts w:ascii="Times New Roman" w:hAnsi="Times New Roman"/>
          <w:sz w:val="28"/>
          <w:szCs w:val="28"/>
        </w:rPr>
        <w:t>форм роботи; дбайливому ставленні до особистого, соціального здоров’я, дотриманні здорового способу життя; спроможності діяти в</w:t>
      </w:r>
      <w:r>
        <w:rPr>
          <w:rFonts w:ascii="Times New Roman" w:hAnsi="Times New Roman"/>
          <w:sz w:val="28"/>
          <w:szCs w:val="28"/>
        </w:rPr>
        <w:t xml:space="preserve"> </w:t>
      </w:r>
      <w:r w:rsidRPr="00272475">
        <w:rPr>
          <w:rFonts w:ascii="Times New Roman" w:hAnsi="Times New Roman"/>
          <w:sz w:val="28"/>
          <w:szCs w:val="28"/>
        </w:rPr>
        <w:t>умовах невизначеності та багатозадачності; освоюванні норм і способів співпраці та спілкування з однолітками й дорослими;</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культурної, а саме шанобливе ставлення до національної та світової наукової спадщини, здатність розуміти та цінувати творчі способи</w:t>
      </w:r>
      <w:r>
        <w:rPr>
          <w:rFonts w:ascii="Times New Roman" w:hAnsi="Times New Roman"/>
          <w:sz w:val="28"/>
          <w:szCs w:val="28"/>
        </w:rPr>
        <w:t xml:space="preserve"> </w:t>
      </w:r>
      <w:r w:rsidRPr="00272475">
        <w:rPr>
          <w:rFonts w:ascii="Times New Roman" w:hAnsi="Times New Roman"/>
          <w:sz w:val="28"/>
          <w:szCs w:val="28"/>
        </w:rPr>
        <w:t>вираження ідей та емоцій через різні види мистецтва та інші культурні форми; прагнення до розвитку й вираження власних ідей, почуттів</w:t>
      </w:r>
      <w:r>
        <w:rPr>
          <w:rFonts w:ascii="Times New Roman" w:hAnsi="Times New Roman"/>
          <w:sz w:val="28"/>
          <w:szCs w:val="28"/>
        </w:rPr>
        <w:t xml:space="preserve"> </w:t>
      </w:r>
      <w:r w:rsidRPr="00272475">
        <w:rPr>
          <w:rFonts w:ascii="Times New Roman" w:hAnsi="Times New Roman"/>
          <w:sz w:val="28"/>
          <w:szCs w:val="28"/>
        </w:rPr>
        <w:t>засобами культури та мистецтва;</w:t>
      </w:r>
    </w:p>
    <w:p w:rsidR="00192500" w:rsidRPr="00272475" w:rsidRDefault="00192500" w:rsidP="00F25EBA">
      <w:pPr>
        <w:widowControl/>
        <w:numPr>
          <w:ilvl w:val="0"/>
          <w:numId w:val="61"/>
        </w:numPr>
        <w:suppressAutoHyphens w:val="0"/>
        <w:ind w:left="709" w:right="-1" w:hanging="283"/>
        <w:jc w:val="both"/>
        <w:rPr>
          <w:rFonts w:ascii="Times New Roman" w:hAnsi="Times New Roman"/>
          <w:sz w:val="28"/>
          <w:szCs w:val="28"/>
        </w:rPr>
      </w:pPr>
      <w:r w:rsidRPr="00272475">
        <w:rPr>
          <w:rFonts w:ascii="Times New Roman" w:hAnsi="Times New Roman"/>
          <w:sz w:val="28"/>
          <w:szCs w:val="28"/>
        </w:rPr>
        <w:t>підприємливості та фінансової грамотності, що передбачають ініціативність, спроможність використовувати можливості та</w:t>
      </w:r>
      <w:r>
        <w:rPr>
          <w:rFonts w:ascii="Times New Roman" w:hAnsi="Times New Roman"/>
          <w:sz w:val="28"/>
          <w:szCs w:val="28"/>
        </w:rPr>
        <w:t xml:space="preserve"> </w:t>
      </w:r>
      <w:r w:rsidRPr="00272475">
        <w:rPr>
          <w:rFonts w:ascii="Times New Roman" w:hAnsi="Times New Roman"/>
          <w:sz w:val="28"/>
          <w:szCs w:val="28"/>
        </w:rPr>
        <w:t>реалізовувати ідеї у виконанні проєктів та корисних для громади ініціатив; готовність брати відповідальність за прийняті рішення.</w:t>
      </w:r>
    </w:p>
    <w:p w:rsidR="00192500" w:rsidRPr="00A96CFF" w:rsidRDefault="00192500" w:rsidP="00192500">
      <w:pPr>
        <w:ind w:left="-10" w:right="-1" w:firstLine="436"/>
        <w:jc w:val="both"/>
        <w:rPr>
          <w:rFonts w:ascii="Times New Roman" w:hAnsi="Times New Roman"/>
          <w:sz w:val="28"/>
          <w:szCs w:val="28"/>
        </w:rPr>
      </w:pPr>
      <w:r w:rsidRPr="00272475">
        <w:rPr>
          <w:rFonts w:ascii="Times New Roman" w:hAnsi="Times New Roman"/>
          <w:sz w:val="28"/>
          <w:szCs w:val="28"/>
        </w:rPr>
        <w:t>Інтегрований курс «Пізнаємо природу» передбачає міжпредметні зв’язки з інформатикою, мовно-літературною, математичною,</w:t>
      </w:r>
      <w:r>
        <w:rPr>
          <w:rFonts w:ascii="Times New Roman" w:hAnsi="Times New Roman"/>
          <w:sz w:val="28"/>
          <w:szCs w:val="28"/>
        </w:rPr>
        <w:t xml:space="preserve"> </w:t>
      </w:r>
      <w:r w:rsidRPr="00272475">
        <w:rPr>
          <w:rFonts w:ascii="Times New Roman" w:hAnsi="Times New Roman"/>
          <w:sz w:val="28"/>
          <w:szCs w:val="28"/>
        </w:rPr>
        <w:t>технологічною, соціальною і здоров’язбережувальною, громадянською та історичною, мистецькою галузями.</w:t>
      </w:r>
    </w:p>
    <w:p w:rsidR="00192500" w:rsidRPr="003F3428" w:rsidRDefault="00192500" w:rsidP="00F25EBA">
      <w:pPr>
        <w:pStyle w:val="a5"/>
        <w:numPr>
          <w:ilvl w:val="2"/>
          <w:numId w:val="64"/>
        </w:numPr>
        <w:ind w:left="709" w:right="-1"/>
        <w:jc w:val="both"/>
        <w:rPr>
          <w:rFonts w:ascii="Times New Roman" w:hAnsi="Times New Roman"/>
          <w:b/>
          <w:sz w:val="28"/>
          <w:szCs w:val="28"/>
        </w:rPr>
      </w:pPr>
      <w:r w:rsidRPr="003F3428">
        <w:rPr>
          <w:rFonts w:ascii="Times New Roman" w:hAnsi="Times New Roman"/>
          <w:b/>
          <w:sz w:val="28"/>
          <w:szCs w:val="28"/>
        </w:rPr>
        <w:t xml:space="preserve">Основні </w:t>
      </w:r>
      <w:r>
        <w:rPr>
          <w:rFonts w:ascii="Times New Roman" w:hAnsi="Times New Roman"/>
          <w:b/>
          <w:sz w:val="28"/>
          <w:szCs w:val="28"/>
        </w:rPr>
        <w:t>форми</w:t>
      </w:r>
      <w:r w:rsidRPr="003F3428">
        <w:rPr>
          <w:rFonts w:ascii="Times New Roman" w:hAnsi="Times New Roman"/>
          <w:b/>
          <w:sz w:val="28"/>
          <w:szCs w:val="28"/>
        </w:rPr>
        <w:t xml:space="preserve"> навчальної діяльності</w:t>
      </w:r>
    </w:p>
    <w:p w:rsidR="00192500" w:rsidRPr="00192500" w:rsidRDefault="00192500" w:rsidP="00192500">
      <w:pPr>
        <w:pStyle w:val="a3"/>
        <w:ind w:right="-1" w:firstLine="426"/>
        <w:jc w:val="both"/>
        <w:rPr>
          <w:rFonts w:ascii="Times New Roman" w:hAnsi="Times New Roman"/>
          <w:sz w:val="28"/>
          <w:szCs w:val="28"/>
          <w:lang w:val="ru-RU"/>
        </w:rPr>
      </w:pPr>
      <w:r w:rsidRPr="004424E7">
        <w:rPr>
          <w:rFonts w:ascii="Times New Roman" w:hAnsi="Times New Roman"/>
          <w:sz w:val="28"/>
          <w:szCs w:val="28"/>
          <w:lang w:val="uk-UA"/>
        </w:rPr>
        <w:t xml:space="preserve">Інтегрований курс «Пізнаємо природу» базової школи має чітко визначену практичну спрямованість, яка реалізується під час організації спостережень у природі, проведення експериментів, виконання практичних робіт і вправ, моделювання, розв’язання ситуативних, проблемних, аналітичних завдань та досліджень, організацію уроків-екскурсій, роботу з науково-популярною літературою, інтернет-ресурсами тощо. Вони спрямовані на розвиток умінь і навичок роботи з географічними картами та іншими джерелами інформації, а також передбачають розв’язання природничих, екологічних та соціально-економічних завдань, здійснення порівняльного аналізу, проведення мінідосліджень, дискусій, презентацій, експертиз, круглих столів, ділових і рольових ігор, творчих робіт, індивідуальних і колективних проєктів, написання есе, повідомлень, виступів тощо. </w:t>
      </w:r>
      <w:r w:rsidRPr="00192500">
        <w:rPr>
          <w:rFonts w:ascii="Times New Roman" w:hAnsi="Times New Roman"/>
          <w:sz w:val="28"/>
          <w:szCs w:val="28"/>
          <w:lang w:val="ru-RU"/>
        </w:rPr>
        <w:t>Мета проведення цих робіт може бути різною – мотиваційною, корегуючою, контролюючою тощо.</w:t>
      </w:r>
    </w:p>
    <w:p w:rsidR="00192500" w:rsidRPr="00192500" w:rsidRDefault="00192500" w:rsidP="00192500">
      <w:pPr>
        <w:pStyle w:val="a3"/>
        <w:ind w:right="-1" w:firstLine="426"/>
        <w:jc w:val="both"/>
        <w:rPr>
          <w:rFonts w:ascii="Times New Roman" w:hAnsi="Times New Roman"/>
          <w:sz w:val="28"/>
          <w:szCs w:val="28"/>
          <w:lang w:val="ru-RU"/>
        </w:rPr>
      </w:pPr>
      <w:r w:rsidRPr="00192500">
        <w:rPr>
          <w:rFonts w:ascii="Times New Roman" w:hAnsi="Times New Roman"/>
          <w:sz w:val="28"/>
          <w:szCs w:val="28"/>
          <w:lang w:val="ru-RU"/>
        </w:rPr>
        <w:t>Практичні роботи проводяться на уроці. Рішення щодо оцінювання (всіх робіт чи вибірково) приймає вчитель.</w:t>
      </w:r>
    </w:p>
    <w:p w:rsidR="00192500" w:rsidRPr="00192500" w:rsidRDefault="00192500" w:rsidP="00192500">
      <w:pPr>
        <w:pStyle w:val="a3"/>
        <w:ind w:right="-1" w:firstLine="426"/>
        <w:jc w:val="both"/>
        <w:rPr>
          <w:rFonts w:ascii="Times New Roman" w:hAnsi="Times New Roman"/>
          <w:sz w:val="28"/>
          <w:szCs w:val="28"/>
          <w:lang w:val="ru-RU"/>
        </w:rPr>
      </w:pPr>
      <w:r w:rsidRPr="00192500">
        <w:rPr>
          <w:rFonts w:ascii="Times New Roman" w:hAnsi="Times New Roman"/>
          <w:sz w:val="28"/>
          <w:szCs w:val="28"/>
          <w:lang w:val="ru-RU"/>
        </w:rPr>
        <w:t xml:space="preserve">Тематика досліджень, проєктів може бути змінена вчителем у межах вивчення відповідної теми, враховуючи матеріально-технічне забезпечення, наявності власних цікавих дидактичних розробок, рівня підготовленості класу, інтересів дітей, регіональних особливостей природи рідного краю тощо. Результати дослідження учнів учитель оцінює під час презентацій. Для </w:t>
      </w:r>
      <w:r w:rsidRPr="00192500">
        <w:rPr>
          <w:rFonts w:ascii="Times New Roman" w:hAnsi="Times New Roman"/>
          <w:sz w:val="28"/>
          <w:szCs w:val="28"/>
          <w:lang w:val="ru-RU"/>
        </w:rPr>
        <w:lastRenderedPageBreak/>
        <w:t xml:space="preserve">проведення досліджень та моделювання об’єктів і явищ доцільно використовувати елементи </w:t>
      </w:r>
      <w:r w:rsidRPr="008D3DFF">
        <w:rPr>
          <w:rFonts w:ascii="Times New Roman" w:hAnsi="Times New Roman"/>
          <w:sz w:val="28"/>
          <w:szCs w:val="28"/>
        </w:rPr>
        <w:t>STEM</w:t>
      </w:r>
      <w:r w:rsidRPr="00192500">
        <w:rPr>
          <w:rFonts w:ascii="Times New Roman" w:hAnsi="Times New Roman"/>
          <w:sz w:val="28"/>
          <w:szCs w:val="28"/>
          <w:lang w:val="ru-RU"/>
        </w:rPr>
        <w:t>-освіти.</w:t>
      </w:r>
    </w:p>
    <w:p w:rsidR="00192500" w:rsidRPr="00192500" w:rsidRDefault="00192500" w:rsidP="00192500">
      <w:pPr>
        <w:pStyle w:val="a3"/>
        <w:ind w:right="-1" w:firstLine="426"/>
        <w:jc w:val="both"/>
        <w:rPr>
          <w:rFonts w:ascii="Times New Roman" w:hAnsi="Times New Roman"/>
          <w:sz w:val="28"/>
          <w:szCs w:val="28"/>
          <w:lang w:val="ru-RU"/>
        </w:rPr>
      </w:pPr>
      <w:r w:rsidRPr="00192500">
        <w:rPr>
          <w:rFonts w:ascii="Times New Roman" w:hAnsi="Times New Roman"/>
          <w:sz w:val="28"/>
          <w:szCs w:val="28"/>
          <w:lang w:val="ru-RU"/>
        </w:rPr>
        <w:t>Запропоновані підходи сприятимуть формуванню не лише компетентностей у галузі природничих наук, техніки та технологій, а й інших ключових компетентностей (інформаційно-комунікаційної, соціальної і громадянської, підприємницької, культурної, екологічної, математичної тощо).</w:t>
      </w:r>
    </w:p>
    <w:p w:rsidR="00192500" w:rsidRPr="003F3428" w:rsidRDefault="00192500" w:rsidP="00F25EBA">
      <w:pPr>
        <w:pStyle w:val="a5"/>
        <w:numPr>
          <w:ilvl w:val="2"/>
          <w:numId w:val="64"/>
        </w:numPr>
        <w:ind w:left="709" w:right="-1"/>
        <w:jc w:val="both"/>
        <w:rPr>
          <w:rFonts w:ascii="Times New Roman" w:hAnsi="Times New Roman"/>
          <w:b/>
          <w:sz w:val="28"/>
          <w:szCs w:val="28"/>
        </w:rPr>
      </w:pPr>
      <w:r w:rsidRPr="003F3428">
        <w:rPr>
          <w:rFonts w:ascii="Times New Roman" w:hAnsi="Times New Roman"/>
          <w:b/>
          <w:sz w:val="28"/>
          <w:szCs w:val="28"/>
        </w:rPr>
        <w:t>Навчально-методичне забезпечення</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sz w:val="28"/>
          <w:szCs w:val="28"/>
          <w:lang w:val="ru-RU"/>
        </w:rPr>
        <w:t>Під час викладання курсу «Пізнаємо природу» використовується:</w:t>
      </w:r>
    </w:p>
    <w:p w:rsidR="00192500" w:rsidRPr="008D3DFF" w:rsidRDefault="004424E7" w:rsidP="00F25EBA">
      <w:pPr>
        <w:pStyle w:val="a3"/>
        <w:numPr>
          <w:ilvl w:val="0"/>
          <w:numId w:val="52"/>
        </w:numPr>
        <w:tabs>
          <w:tab w:val="left" w:pos="709"/>
        </w:tabs>
        <w:ind w:left="709" w:hanging="283"/>
        <w:jc w:val="both"/>
        <w:rPr>
          <w:rFonts w:ascii="Times New Roman" w:hAnsi="Times New Roman"/>
          <w:sz w:val="28"/>
          <w:szCs w:val="28"/>
        </w:rPr>
      </w:pPr>
      <w:hyperlink r:id="rId188" w:tgtFrame="_blank" w:history="1">
        <w:r w:rsidR="00192500" w:rsidRPr="008D3DFF">
          <w:rPr>
            <w:rStyle w:val="a4"/>
            <w:rFonts w:ascii="Times New Roman" w:hAnsi="Times New Roman"/>
            <w:sz w:val="28"/>
            <w:szCs w:val="28"/>
          </w:rPr>
          <w:t>Календарно-тематичне планування</w:t>
        </w:r>
      </w:hyperlink>
    </w:p>
    <w:p w:rsidR="00192500" w:rsidRPr="008D3DFF" w:rsidRDefault="004424E7" w:rsidP="00F25EBA">
      <w:pPr>
        <w:pStyle w:val="a3"/>
        <w:numPr>
          <w:ilvl w:val="0"/>
          <w:numId w:val="52"/>
        </w:numPr>
        <w:tabs>
          <w:tab w:val="left" w:pos="709"/>
        </w:tabs>
        <w:ind w:left="709" w:hanging="283"/>
        <w:jc w:val="both"/>
        <w:rPr>
          <w:rFonts w:ascii="Times New Roman" w:hAnsi="Times New Roman"/>
          <w:sz w:val="28"/>
          <w:szCs w:val="28"/>
        </w:rPr>
      </w:pPr>
      <w:hyperlink r:id="rId189" w:tgtFrame="_blank" w:history="1">
        <w:r w:rsidR="00192500" w:rsidRPr="00192500">
          <w:rPr>
            <w:rStyle w:val="a4"/>
            <w:rFonts w:ascii="Times New Roman" w:hAnsi="Times New Roman"/>
            <w:sz w:val="28"/>
            <w:szCs w:val="28"/>
            <w:lang w:val="ru-RU"/>
          </w:rPr>
          <w:t xml:space="preserve">«Пізнаємо природу» підручник інтегрованого курсу для 5 класу закладів загальної середньої освіти (авт. </w:t>
        </w:r>
        <w:r w:rsidR="00192500" w:rsidRPr="008D3DFF">
          <w:rPr>
            <w:rStyle w:val="a4"/>
            <w:rFonts w:ascii="Times New Roman" w:hAnsi="Times New Roman"/>
            <w:sz w:val="28"/>
            <w:szCs w:val="28"/>
          </w:rPr>
          <w:t>Біда Д. Д., Гільберг Т. Г., Колісник Я. І.)</w:t>
        </w:r>
      </w:hyperlink>
    </w:p>
    <w:p w:rsidR="00192500" w:rsidRPr="00F84807" w:rsidRDefault="004424E7" w:rsidP="00F25EBA">
      <w:pPr>
        <w:pStyle w:val="a3"/>
        <w:numPr>
          <w:ilvl w:val="0"/>
          <w:numId w:val="52"/>
        </w:numPr>
        <w:tabs>
          <w:tab w:val="left" w:pos="709"/>
        </w:tabs>
        <w:ind w:left="709" w:hanging="283"/>
        <w:jc w:val="both"/>
        <w:rPr>
          <w:rFonts w:ascii="Times New Roman" w:hAnsi="Times New Roman"/>
          <w:sz w:val="28"/>
          <w:szCs w:val="28"/>
        </w:rPr>
      </w:pPr>
      <w:hyperlink r:id="rId190" w:tgtFrame="_blank" w:history="1">
        <w:r w:rsidR="00192500" w:rsidRPr="00192500">
          <w:rPr>
            <w:rStyle w:val="a4"/>
            <w:rFonts w:ascii="Times New Roman" w:hAnsi="Times New Roman"/>
            <w:sz w:val="28"/>
            <w:szCs w:val="28"/>
            <w:lang w:val="ru-RU"/>
          </w:rPr>
          <w:t xml:space="preserve">навчальний посібник «Пізнаємо природу. 5клас» (частини 3-4) (авт. </w:t>
        </w:r>
        <w:r w:rsidR="00192500" w:rsidRPr="008D3DFF">
          <w:rPr>
            <w:rStyle w:val="a4"/>
            <w:rFonts w:ascii="Times New Roman" w:hAnsi="Times New Roman"/>
            <w:sz w:val="28"/>
            <w:szCs w:val="28"/>
          </w:rPr>
          <w:t>Біда Д., Гільберг Т., Колісник Д.)</w:t>
        </w:r>
      </w:hyperlink>
    </w:p>
    <w:p w:rsidR="00192500" w:rsidRPr="008D3DFF" w:rsidRDefault="00192500" w:rsidP="00192500">
      <w:pPr>
        <w:pStyle w:val="a3"/>
        <w:tabs>
          <w:tab w:val="left" w:pos="709"/>
        </w:tabs>
        <w:ind w:left="709"/>
        <w:jc w:val="both"/>
        <w:rPr>
          <w:rFonts w:ascii="Times New Roman" w:hAnsi="Times New Roman"/>
          <w:sz w:val="28"/>
          <w:szCs w:val="28"/>
        </w:rPr>
      </w:pPr>
    </w:p>
    <w:p w:rsidR="00192500" w:rsidRPr="00192500" w:rsidRDefault="004424E7" w:rsidP="00F25EBA">
      <w:pPr>
        <w:pStyle w:val="a3"/>
        <w:numPr>
          <w:ilvl w:val="1"/>
          <w:numId w:val="55"/>
        </w:numPr>
        <w:ind w:left="709" w:hanging="721"/>
        <w:jc w:val="both"/>
        <w:rPr>
          <w:rFonts w:ascii="Times New Roman" w:hAnsi="Times New Roman"/>
          <w:i/>
          <w:sz w:val="28"/>
          <w:szCs w:val="28"/>
          <w:lang w:val="ru-RU"/>
        </w:rPr>
      </w:pPr>
      <w:hyperlink r:id="rId191" w:history="1">
        <w:r w:rsidR="00192500" w:rsidRPr="00192500">
          <w:rPr>
            <w:rStyle w:val="a4"/>
            <w:rFonts w:ascii="Times New Roman" w:hAnsi="Times New Roman"/>
            <w:i/>
            <w:sz w:val="28"/>
            <w:szCs w:val="28"/>
            <w:bdr w:val="none" w:sz="0" w:space="0" w:color="auto" w:frame="1"/>
            <w:lang w:val="ru-RU"/>
          </w:rPr>
          <w:t>Модельна навчальна програма «Пізнаємо природу». 5-6 класи (інтегрований курс)» для закладів загальної середньої освіти (авт. Коршевнюк Т.В.)</w:t>
        </w:r>
      </w:hyperlink>
      <w:r w:rsidR="00192500" w:rsidRPr="00192500">
        <w:rPr>
          <w:rFonts w:ascii="Times New Roman" w:hAnsi="Times New Roman"/>
          <w:i/>
          <w:sz w:val="28"/>
          <w:szCs w:val="28"/>
          <w:lang w:val="ru-RU"/>
        </w:rPr>
        <w:t xml:space="preserve"> «Рекомендовано Міністерством освіти і науки України» (наказ Міністерства освіти і науки України від 12.07.2021 № 795).</w:t>
      </w:r>
    </w:p>
    <w:p w:rsidR="00192500" w:rsidRPr="00192500" w:rsidRDefault="00192500" w:rsidP="00F25EBA">
      <w:pPr>
        <w:pStyle w:val="a5"/>
        <w:numPr>
          <w:ilvl w:val="2"/>
          <w:numId w:val="43"/>
        </w:numPr>
        <w:ind w:left="709" w:right="-1"/>
        <w:jc w:val="both"/>
        <w:rPr>
          <w:rFonts w:ascii="Times New Roman" w:hAnsi="Times New Roman"/>
          <w:sz w:val="28"/>
          <w:szCs w:val="28"/>
        </w:rPr>
      </w:pPr>
      <w:r w:rsidRPr="00192500">
        <w:rPr>
          <w:rFonts w:ascii="Times New Roman" w:hAnsi="Times New Roman"/>
          <w:sz w:val="28"/>
          <w:szCs w:val="28"/>
        </w:rPr>
        <w:t>Зміст інтегрованого курсу побудовано за спірально-концентричним принципом, тобто неперервне розширення і поглиблення знань з певної проблеми поєднано з повторним зверненням до вивчених тем задля розгляду об’єктів і явищ у нових зв’язках. У такий спосіб забезпечується системна послідовність вивчення курсу, відбувається планомірний розвиток знань і збагачення різних видів досвіду учнів; до вивчених у 5 класі об’єктів та явищ додаються нові або ті об’єкти та явища, що вивчалися у 5 класі, розглядаються з інших позицій, у нових зв’язках.</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Незмінним залишається дослідницький підхід до навчання. Експериментальна</w:t>
      </w:r>
      <w:r>
        <w:rPr>
          <w:rFonts w:ascii="Times New Roman" w:hAnsi="Times New Roman"/>
          <w:sz w:val="28"/>
          <w:szCs w:val="28"/>
        </w:rPr>
        <w:t xml:space="preserve"> </w:t>
      </w:r>
      <w:r w:rsidRPr="007D27F9">
        <w:rPr>
          <w:rFonts w:ascii="Times New Roman" w:hAnsi="Times New Roman"/>
          <w:sz w:val="28"/>
          <w:szCs w:val="28"/>
        </w:rPr>
        <w:t>частина курсу розвиває в учнів природничо-наукові знання і дослідницькі вміння,</w:t>
      </w:r>
      <w:r>
        <w:rPr>
          <w:rFonts w:ascii="Times New Roman" w:hAnsi="Times New Roman"/>
          <w:sz w:val="28"/>
          <w:szCs w:val="28"/>
        </w:rPr>
        <w:t xml:space="preserve"> </w:t>
      </w:r>
      <w:r w:rsidRPr="007D27F9">
        <w:rPr>
          <w:rFonts w:ascii="Times New Roman" w:hAnsi="Times New Roman"/>
          <w:sz w:val="28"/>
          <w:szCs w:val="28"/>
        </w:rPr>
        <w:t>набуті у початковій школі.</w:t>
      </w:r>
    </w:p>
    <w:p w:rsidR="00192500"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З метою оволодіння учнями методами наукового пізнання, отримання нових</w:t>
      </w:r>
      <w:r>
        <w:rPr>
          <w:rFonts w:ascii="Times New Roman" w:hAnsi="Times New Roman"/>
          <w:sz w:val="28"/>
          <w:szCs w:val="28"/>
        </w:rPr>
        <w:t xml:space="preserve"> </w:t>
      </w:r>
      <w:r w:rsidRPr="007D27F9">
        <w:rPr>
          <w:rFonts w:ascii="Times New Roman" w:hAnsi="Times New Roman"/>
          <w:sz w:val="28"/>
          <w:szCs w:val="28"/>
        </w:rPr>
        <w:t>знань про об’єкти та явища природи, формування дослідницьких умінь до кожної</w:t>
      </w:r>
      <w:r>
        <w:rPr>
          <w:rFonts w:ascii="Times New Roman" w:hAnsi="Times New Roman"/>
          <w:sz w:val="28"/>
          <w:szCs w:val="28"/>
        </w:rPr>
        <w:t xml:space="preserve"> </w:t>
      </w:r>
      <w:r w:rsidRPr="007D27F9">
        <w:rPr>
          <w:rFonts w:ascii="Times New Roman" w:hAnsi="Times New Roman"/>
          <w:sz w:val="28"/>
          <w:szCs w:val="28"/>
        </w:rPr>
        <w:t>теми включено орієнтовну тематику практичних завдань. Учитель, зважаючи на</w:t>
      </w:r>
      <w:r>
        <w:rPr>
          <w:rFonts w:ascii="Times New Roman" w:hAnsi="Times New Roman"/>
          <w:sz w:val="28"/>
          <w:szCs w:val="28"/>
        </w:rPr>
        <w:t xml:space="preserve"> </w:t>
      </w:r>
      <w:r w:rsidRPr="007D27F9">
        <w:rPr>
          <w:rFonts w:ascii="Times New Roman" w:hAnsi="Times New Roman"/>
          <w:sz w:val="28"/>
          <w:szCs w:val="28"/>
        </w:rPr>
        <w:t>програмні навчально-виховні завдання, місцеві умови та організаційно-педагогічні</w:t>
      </w:r>
      <w:r>
        <w:rPr>
          <w:rFonts w:ascii="Times New Roman" w:hAnsi="Times New Roman"/>
          <w:sz w:val="28"/>
          <w:szCs w:val="28"/>
        </w:rPr>
        <w:t xml:space="preserve"> </w:t>
      </w:r>
      <w:r w:rsidRPr="007D27F9">
        <w:rPr>
          <w:rFonts w:ascii="Times New Roman" w:hAnsi="Times New Roman"/>
          <w:sz w:val="28"/>
          <w:szCs w:val="28"/>
        </w:rPr>
        <w:t>можливості, добирає об’єкти для досліджень, обладнання і матеріали, які вважає</w:t>
      </w:r>
      <w:r>
        <w:rPr>
          <w:rFonts w:ascii="Times New Roman" w:hAnsi="Times New Roman"/>
          <w:sz w:val="28"/>
          <w:szCs w:val="28"/>
        </w:rPr>
        <w:t xml:space="preserve"> </w:t>
      </w:r>
      <w:r w:rsidRPr="007D27F9">
        <w:rPr>
          <w:rFonts w:ascii="Times New Roman" w:hAnsi="Times New Roman"/>
          <w:sz w:val="28"/>
          <w:szCs w:val="28"/>
        </w:rPr>
        <w:t>найбільш оптимальними для виконання практичного завдання.</w:t>
      </w:r>
    </w:p>
    <w:p w:rsidR="00192500"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Задля стимулювання пізнавальної самостійності учнів, реалізації</w:t>
      </w:r>
      <w:r>
        <w:rPr>
          <w:rFonts w:ascii="Times New Roman" w:hAnsi="Times New Roman"/>
          <w:sz w:val="28"/>
          <w:szCs w:val="28"/>
        </w:rPr>
        <w:t xml:space="preserve"> </w:t>
      </w:r>
      <w:r w:rsidRPr="007D27F9">
        <w:rPr>
          <w:rFonts w:ascii="Times New Roman" w:hAnsi="Times New Roman"/>
          <w:sz w:val="28"/>
          <w:szCs w:val="28"/>
        </w:rPr>
        <w:t>компетентнісного потенціалу природничої освітньої галузі, уможливлення втілення</w:t>
      </w:r>
      <w:r>
        <w:rPr>
          <w:rFonts w:ascii="Times New Roman" w:hAnsi="Times New Roman"/>
          <w:sz w:val="28"/>
          <w:szCs w:val="28"/>
        </w:rPr>
        <w:t xml:space="preserve"> </w:t>
      </w:r>
      <w:r w:rsidRPr="007D27F9">
        <w:rPr>
          <w:rFonts w:ascii="Times New Roman" w:hAnsi="Times New Roman"/>
          <w:sz w:val="28"/>
          <w:szCs w:val="28"/>
        </w:rPr>
        <w:t>ідей STEM і STEAM освіти у програмі наведено орієнтовні теми навчальних</w:t>
      </w:r>
      <w:r>
        <w:rPr>
          <w:rFonts w:ascii="Times New Roman" w:hAnsi="Times New Roman"/>
          <w:sz w:val="28"/>
          <w:szCs w:val="28"/>
        </w:rPr>
        <w:t xml:space="preserve"> </w:t>
      </w:r>
      <w:r w:rsidRPr="007D27F9">
        <w:rPr>
          <w:rFonts w:ascii="Times New Roman" w:hAnsi="Times New Roman"/>
          <w:sz w:val="28"/>
          <w:szCs w:val="28"/>
        </w:rPr>
        <w:t>проєктів. Проєкти розробляються учнями індивідуально або в групах, на уроці або у</w:t>
      </w:r>
      <w:r>
        <w:rPr>
          <w:rFonts w:ascii="Times New Roman" w:hAnsi="Times New Roman"/>
          <w:sz w:val="28"/>
          <w:szCs w:val="28"/>
        </w:rPr>
        <w:t xml:space="preserve"> </w:t>
      </w:r>
      <w:r w:rsidRPr="007D27F9">
        <w:rPr>
          <w:rFonts w:ascii="Times New Roman" w:hAnsi="Times New Roman"/>
          <w:sz w:val="28"/>
          <w:szCs w:val="28"/>
        </w:rPr>
        <w:t>позаурочний час. Для захисту проєкту може бути виділено окремий урок або частину</w:t>
      </w:r>
      <w:r>
        <w:rPr>
          <w:rFonts w:ascii="Times New Roman" w:hAnsi="Times New Roman"/>
          <w:sz w:val="28"/>
          <w:szCs w:val="28"/>
        </w:rPr>
        <w:t xml:space="preserve"> </w:t>
      </w:r>
      <w:r w:rsidRPr="007D27F9">
        <w:rPr>
          <w:rFonts w:ascii="Times New Roman" w:hAnsi="Times New Roman"/>
          <w:sz w:val="28"/>
          <w:szCs w:val="28"/>
        </w:rPr>
        <w:t>відповідного за змістом уроку.</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Посиленню практичної спрямованості природничих знань і стимулюванню</w:t>
      </w:r>
      <w:r>
        <w:rPr>
          <w:rFonts w:ascii="Times New Roman" w:hAnsi="Times New Roman"/>
          <w:sz w:val="28"/>
          <w:szCs w:val="28"/>
        </w:rPr>
        <w:t xml:space="preserve"> </w:t>
      </w:r>
      <w:r w:rsidRPr="007D27F9">
        <w:rPr>
          <w:rFonts w:ascii="Times New Roman" w:hAnsi="Times New Roman"/>
          <w:sz w:val="28"/>
          <w:szCs w:val="28"/>
        </w:rPr>
        <w:t>інтересу учнів до пізнання природи сприятиме проведення тематичних навчальних</w:t>
      </w:r>
      <w:r>
        <w:rPr>
          <w:rFonts w:ascii="Times New Roman" w:hAnsi="Times New Roman"/>
          <w:sz w:val="28"/>
          <w:szCs w:val="28"/>
        </w:rPr>
        <w:t xml:space="preserve"> </w:t>
      </w:r>
      <w:r w:rsidRPr="007D27F9">
        <w:rPr>
          <w:rFonts w:ascii="Times New Roman" w:hAnsi="Times New Roman"/>
          <w:sz w:val="28"/>
          <w:szCs w:val="28"/>
        </w:rPr>
        <w:t xml:space="preserve">екскурсій. Зазначені у програмі об’єкти екскурсій є орієнтовними, </w:t>
      </w:r>
      <w:r w:rsidRPr="007D27F9">
        <w:rPr>
          <w:rFonts w:ascii="Times New Roman" w:hAnsi="Times New Roman"/>
          <w:sz w:val="28"/>
          <w:szCs w:val="28"/>
        </w:rPr>
        <w:lastRenderedPageBreak/>
        <w:t>учитель може</w:t>
      </w:r>
      <w:r>
        <w:rPr>
          <w:rFonts w:ascii="Times New Roman" w:hAnsi="Times New Roman"/>
          <w:sz w:val="28"/>
          <w:szCs w:val="28"/>
        </w:rPr>
        <w:t xml:space="preserve"> </w:t>
      </w:r>
      <w:r w:rsidRPr="007D27F9">
        <w:rPr>
          <w:rFonts w:ascii="Times New Roman" w:hAnsi="Times New Roman"/>
          <w:sz w:val="28"/>
          <w:szCs w:val="28"/>
        </w:rPr>
        <w:t>визначати їх на свій розсуд, враховуючи місцеві умови, можливості й обставини.</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Структура курсу забезпечує особистісний освітній поступ учня через зовнішні</w:t>
      </w:r>
      <w:r>
        <w:rPr>
          <w:rFonts w:ascii="Times New Roman" w:hAnsi="Times New Roman"/>
          <w:sz w:val="28"/>
          <w:szCs w:val="28"/>
        </w:rPr>
        <w:t xml:space="preserve"> </w:t>
      </w:r>
      <w:r w:rsidRPr="007D27F9">
        <w:rPr>
          <w:rFonts w:ascii="Times New Roman" w:hAnsi="Times New Roman"/>
          <w:sz w:val="28"/>
          <w:szCs w:val="28"/>
        </w:rPr>
        <w:t>і внутрішні продукти навчальної діяльності. Зовнішні продукти – це освітні</w:t>
      </w:r>
      <w:r>
        <w:rPr>
          <w:rFonts w:ascii="Times New Roman" w:hAnsi="Times New Roman"/>
          <w:sz w:val="28"/>
          <w:szCs w:val="28"/>
        </w:rPr>
        <w:t xml:space="preserve"> </w:t>
      </w:r>
      <w:r w:rsidRPr="007D27F9">
        <w:rPr>
          <w:rFonts w:ascii="Times New Roman" w:hAnsi="Times New Roman"/>
          <w:sz w:val="28"/>
          <w:szCs w:val="28"/>
        </w:rPr>
        <w:t>матеріалізовані результати дослідницької і проєктної діяльності (моделі, складені</w:t>
      </w:r>
      <w:r>
        <w:rPr>
          <w:rFonts w:ascii="Times New Roman" w:hAnsi="Times New Roman"/>
          <w:sz w:val="28"/>
          <w:szCs w:val="28"/>
        </w:rPr>
        <w:t xml:space="preserve"> </w:t>
      </w:r>
      <w:r w:rsidRPr="007D27F9">
        <w:rPr>
          <w:rFonts w:ascii="Times New Roman" w:hAnsi="Times New Roman"/>
          <w:sz w:val="28"/>
          <w:szCs w:val="28"/>
        </w:rPr>
        <w:t>каталоги чи колекції, презентації тощо), внутрішні – особисті відчуття, враження,</w:t>
      </w:r>
      <w:r>
        <w:rPr>
          <w:rFonts w:ascii="Times New Roman" w:hAnsi="Times New Roman"/>
          <w:sz w:val="28"/>
          <w:szCs w:val="28"/>
        </w:rPr>
        <w:t xml:space="preserve"> </w:t>
      </w:r>
      <w:r w:rsidRPr="007D27F9">
        <w:rPr>
          <w:rFonts w:ascii="Times New Roman" w:hAnsi="Times New Roman"/>
          <w:sz w:val="28"/>
          <w:szCs w:val="28"/>
        </w:rPr>
        <w:t>знання, інтелектуальні вміння, цінності.</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Колонка програми «Види навчальної діяльності» – це модель діяльності, яка</w:t>
      </w:r>
      <w:r>
        <w:rPr>
          <w:rFonts w:ascii="Times New Roman" w:hAnsi="Times New Roman"/>
          <w:sz w:val="28"/>
          <w:szCs w:val="28"/>
        </w:rPr>
        <w:t xml:space="preserve"> </w:t>
      </w:r>
      <w:r w:rsidRPr="007D27F9">
        <w:rPr>
          <w:rFonts w:ascii="Times New Roman" w:hAnsi="Times New Roman"/>
          <w:sz w:val="28"/>
          <w:szCs w:val="28"/>
        </w:rPr>
        <w:t>допомагає досягти очікуваних результатів навчання курсу відповідно до чотирьох</w:t>
      </w:r>
      <w:r>
        <w:rPr>
          <w:rFonts w:ascii="Times New Roman" w:hAnsi="Times New Roman"/>
          <w:sz w:val="28"/>
          <w:szCs w:val="28"/>
        </w:rPr>
        <w:t xml:space="preserve"> </w:t>
      </w:r>
      <w:r w:rsidRPr="007D27F9">
        <w:rPr>
          <w:rFonts w:ascii="Times New Roman" w:hAnsi="Times New Roman"/>
          <w:sz w:val="28"/>
          <w:szCs w:val="28"/>
        </w:rPr>
        <w:t>груп обов’язкових результатів навчання, визначених Державним стандартом базової</w:t>
      </w:r>
      <w:r>
        <w:rPr>
          <w:rFonts w:ascii="Times New Roman" w:hAnsi="Times New Roman"/>
          <w:sz w:val="28"/>
          <w:szCs w:val="28"/>
        </w:rPr>
        <w:t xml:space="preserve"> </w:t>
      </w:r>
      <w:r w:rsidRPr="007D27F9">
        <w:rPr>
          <w:rFonts w:ascii="Times New Roman" w:hAnsi="Times New Roman"/>
          <w:sz w:val="28"/>
          <w:szCs w:val="28"/>
        </w:rPr>
        <w:t>середньої освіти: 1) пізнання світу природи засобами наукового дослідження;</w:t>
      </w:r>
      <w:r>
        <w:rPr>
          <w:rFonts w:ascii="Times New Roman" w:hAnsi="Times New Roman"/>
          <w:sz w:val="28"/>
          <w:szCs w:val="28"/>
        </w:rPr>
        <w:t xml:space="preserve"> </w:t>
      </w:r>
      <w:r w:rsidRPr="007D27F9">
        <w:rPr>
          <w:rFonts w:ascii="Times New Roman" w:hAnsi="Times New Roman"/>
          <w:sz w:val="28"/>
          <w:szCs w:val="28"/>
        </w:rPr>
        <w:t>2) опрацювання, систематизація й представлення інформації природничого змісту;</w:t>
      </w:r>
      <w:r>
        <w:rPr>
          <w:rFonts w:ascii="Times New Roman" w:hAnsi="Times New Roman"/>
          <w:sz w:val="28"/>
          <w:szCs w:val="28"/>
        </w:rPr>
        <w:t xml:space="preserve"> </w:t>
      </w:r>
      <w:r w:rsidRPr="007D27F9">
        <w:rPr>
          <w:rFonts w:ascii="Times New Roman" w:hAnsi="Times New Roman"/>
          <w:sz w:val="28"/>
          <w:szCs w:val="28"/>
        </w:rPr>
        <w:t>3) усвідомлення закономірностей природи, ролі природничих наук і техніки в житті</w:t>
      </w:r>
      <w:r>
        <w:rPr>
          <w:rFonts w:ascii="Times New Roman" w:hAnsi="Times New Roman"/>
          <w:sz w:val="28"/>
          <w:szCs w:val="28"/>
        </w:rPr>
        <w:t xml:space="preserve"> </w:t>
      </w:r>
      <w:r w:rsidRPr="007D27F9">
        <w:rPr>
          <w:rFonts w:ascii="Times New Roman" w:hAnsi="Times New Roman"/>
          <w:sz w:val="28"/>
          <w:szCs w:val="28"/>
        </w:rPr>
        <w:t>людини; відповідальна поведінка для сталого розвитку; 4) розвиток наукового</w:t>
      </w:r>
      <w:r>
        <w:rPr>
          <w:rFonts w:ascii="Times New Roman" w:hAnsi="Times New Roman"/>
          <w:sz w:val="28"/>
          <w:szCs w:val="28"/>
        </w:rPr>
        <w:t xml:space="preserve"> </w:t>
      </w:r>
      <w:r w:rsidRPr="007D27F9">
        <w:rPr>
          <w:rFonts w:ascii="Times New Roman" w:hAnsi="Times New Roman"/>
          <w:sz w:val="28"/>
          <w:szCs w:val="28"/>
        </w:rPr>
        <w:t>мислення, набуття досвіду розв’язання проблем природничого змісту (індивідуально</w:t>
      </w:r>
      <w:r>
        <w:rPr>
          <w:rFonts w:ascii="Times New Roman" w:hAnsi="Times New Roman"/>
          <w:sz w:val="28"/>
          <w:szCs w:val="28"/>
        </w:rPr>
        <w:t xml:space="preserve"> </w:t>
      </w:r>
      <w:r w:rsidRPr="007D27F9">
        <w:rPr>
          <w:rFonts w:ascii="Times New Roman" w:hAnsi="Times New Roman"/>
          <w:sz w:val="28"/>
          <w:szCs w:val="28"/>
        </w:rPr>
        <w:t>та у співпраці).</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У формулюваннях видів навчальної діяльності закладено алгоритм навчання,</w:t>
      </w:r>
      <w:r>
        <w:rPr>
          <w:rFonts w:ascii="Times New Roman" w:hAnsi="Times New Roman"/>
          <w:sz w:val="28"/>
          <w:szCs w:val="28"/>
        </w:rPr>
        <w:t xml:space="preserve"> </w:t>
      </w:r>
      <w:r w:rsidRPr="007D27F9">
        <w:rPr>
          <w:rFonts w:ascii="Times New Roman" w:hAnsi="Times New Roman"/>
          <w:sz w:val="28"/>
          <w:szCs w:val="28"/>
        </w:rPr>
        <w:t>що інтегрує дослідницький, особистісно орієнтований, компетентнісний підходи.</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Цей алгоритм уможливлює систематичний розвиток в учнів умінь цілепокладання і</w:t>
      </w:r>
      <w:r>
        <w:rPr>
          <w:rFonts w:ascii="Times New Roman" w:hAnsi="Times New Roman"/>
          <w:sz w:val="28"/>
          <w:szCs w:val="28"/>
        </w:rPr>
        <w:t xml:space="preserve"> </w:t>
      </w:r>
      <w:r w:rsidRPr="007D27F9">
        <w:rPr>
          <w:rFonts w:ascii="Times New Roman" w:hAnsi="Times New Roman"/>
          <w:sz w:val="28"/>
          <w:szCs w:val="28"/>
        </w:rPr>
        <w:t>цілевиконання, водночас не обмежує свободу у виборі мети діяльності, способів і</w:t>
      </w:r>
      <w:r>
        <w:rPr>
          <w:rFonts w:ascii="Times New Roman" w:hAnsi="Times New Roman"/>
          <w:sz w:val="28"/>
          <w:szCs w:val="28"/>
        </w:rPr>
        <w:t xml:space="preserve"> </w:t>
      </w:r>
      <w:r w:rsidRPr="007D27F9">
        <w:rPr>
          <w:rFonts w:ascii="Times New Roman" w:hAnsi="Times New Roman"/>
          <w:sz w:val="28"/>
          <w:szCs w:val="28"/>
        </w:rPr>
        <w:t>засобів її досягнення, аналізу результатів. Ускладнення видів навчальної діяльності</w:t>
      </w:r>
      <w:r>
        <w:rPr>
          <w:rFonts w:ascii="Times New Roman" w:hAnsi="Times New Roman"/>
          <w:sz w:val="28"/>
          <w:szCs w:val="28"/>
        </w:rPr>
        <w:t xml:space="preserve"> </w:t>
      </w:r>
      <w:r w:rsidRPr="007D27F9">
        <w:rPr>
          <w:rFonts w:ascii="Times New Roman" w:hAnsi="Times New Roman"/>
          <w:sz w:val="28"/>
          <w:szCs w:val="28"/>
        </w:rPr>
        <w:t>від п’ятого до шостого класу, передбачене програмою, показує вчителеві і допомагає</w:t>
      </w:r>
      <w:r>
        <w:rPr>
          <w:rFonts w:ascii="Times New Roman" w:hAnsi="Times New Roman"/>
          <w:sz w:val="28"/>
          <w:szCs w:val="28"/>
        </w:rPr>
        <w:t xml:space="preserve"> </w:t>
      </w:r>
      <w:r w:rsidRPr="007D27F9">
        <w:rPr>
          <w:rFonts w:ascii="Times New Roman" w:hAnsi="Times New Roman"/>
          <w:sz w:val="28"/>
          <w:szCs w:val="28"/>
        </w:rPr>
        <w:t>учням здійснювати планомірний навчальний поступ.</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Дослідження і робота з різними джерелами інформації позиціонуються у</w:t>
      </w:r>
      <w:r>
        <w:rPr>
          <w:rFonts w:ascii="Times New Roman" w:hAnsi="Times New Roman"/>
          <w:sz w:val="28"/>
          <w:szCs w:val="28"/>
        </w:rPr>
        <w:t xml:space="preserve"> </w:t>
      </w:r>
      <w:r w:rsidRPr="007D27F9">
        <w:rPr>
          <w:rFonts w:ascii="Times New Roman" w:hAnsi="Times New Roman"/>
          <w:sz w:val="28"/>
          <w:szCs w:val="28"/>
        </w:rPr>
        <w:t>програмі як практична діяльність, спрямована на розширення уявлень учнів про</w:t>
      </w:r>
      <w:r>
        <w:rPr>
          <w:rFonts w:ascii="Times New Roman" w:hAnsi="Times New Roman"/>
          <w:sz w:val="28"/>
          <w:szCs w:val="28"/>
        </w:rPr>
        <w:t xml:space="preserve"> </w:t>
      </w:r>
      <w:r w:rsidRPr="007D27F9">
        <w:rPr>
          <w:rFonts w:ascii="Times New Roman" w:hAnsi="Times New Roman"/>
          <w:sz w:val="28"/>
          <w:szCs w:val="28"/>
        </w:rPr>
        <w:t>навколишній світ, отримання нових знань і досвіду, організацію навчальної</w:t>
      </w:r>
      <w:r>
        <w:rPr>
          <w:rFonts w:ascii="Times New Roman" w:hAnsi="Times New Roman"/>
          <w:sz w:val="28"/>
          <w:szCs w:val="28"/>
        </w:rPr>
        <w:t xml:space="preserve"> </w:t>
      </w:r>
      <w:r w:rsidRPr="007D27F9">
        <w:rPr>
          <w:rFonts w:ascii="Times New Roman" w:hAnsi="Times New Roman"/>
          <w:sz w:val="28"/>
          <w:szCs w:val="28"/>
        </w:rPr>
        <w:t>взаємодії, розвиток особистісних якостей. Тому в програмі особливу увагу приділено</w:t>
      </w:r>
      <w:r>
        <w:rPr>
          <w:rFonts w:ascii="Times New Roman" w:hAnsi="Times New Roman"/>
          <w:sz w:val="28"/>
          <w:szCs w:val="28"/>
        </w:rPr>
        <w:t xml:space="preserve"> </w:t>
      </w:r>
      <w:r w:rsidRPr="007D27F9">
        <w:rPr>
          <w:rFonts w:ascii="Times New Roman" w:hAnsi="Times New Roman"/>
          <w:sz w:val="28"/>
          <w:szCs w:val="28"/>
        </w:rPr>
        <w:t>видам навчальної діяльності «Набуття досвіду і знань у процесі досліджень» (їх</w:t>
      </w:r>
      <w:r>
        <w:rPr>
          <w:rFonts w:ascii="Times New Roman" w:hAnsi="Times New Roman"/>
          <w:sz w:val="28"/>
          <w:szCs w:val="28"/>
        </w:rPr>
        <w:t xml:space="preserve"> </w:t>
      </w:r>
      <w:r w:rsidRPr="007D27F9">
        <w:rPr>
          <w:rFonts w:ascii="Times New Roman" w:hAnsi="Times New Roman"/>
          <w:sz w:val="28"/>
          <w:szCs w:val="28"/>
        </w:rPr>
        <w:t>тематику окреслюють практичні завдання у кожній темі) і «Набуття досвіду і знань у</w:t>
      </w:r>
      <w:r>
        <w:rPr>
          <w:rFonts w:ascii="Times New Roman" w:hAnsi="Times New Roman"/>
          <w:sz w:val="28"/>
          <w:szCs w:val="28"/>
        </w:rPr>
        <w:t xml:space="preserve"> </w:t>
      </w:r>
      <w:r w:rsidRPr="007D27F9">
        <w:rPr>
          <w:rFonts w:ascii="Times New Roman" w:hAnsi="Times New Roman"/>
          <w:sz w:val="28"/>
          <w:szCs w:val="28"/>
        </w:rPr>
        <w:t>процесі роботи з інформацією».</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Програмою передбачено розвиток рефлексивних умінь як одного з результатів</w:t>
      </w:r>
      <w:r>
        <w:rPr>
          <w:rFonts w:ascii="Times New Roman" w:hAnsi="Times New Roman"/>
          <w:sz w:val="28"/>
          <w:szCs w:val="28"/>
        </w:rPr>
        <w:t xml:space="preserve"> </w:t>
      </w:r>
      <w:r w:rsidRPr="007D27F9">
        <w:rPr>
          <w:rFonts w:ascii="Times New Roman" w:hAnsi="Times New Roman"/>
          <w:sz w:val="28"/>
          <w:szCs w:val="28"/>
        </w:rPr>
        <w:t>навчання. Тому до видів діяльності включено оцінювання результатів</w:t>
      </w:r>
      <w:r>
        <w:rPr>
          <w:rFonts w:ascii="Times New Roman" w:hAnsi="Times New Roman"/>
          <w:sz w:val="28"/>
          <w:szCs w:val="28"/>
        </w:rPr>
        <w:t xml:space="preserve"> </w:t>
      </w:r>
      <w:r w:rsidRPr="007D27F9">
        <w:rPr>
          <w:rFonts w:ascii="Times New Roman" w:hAnsi="Times New Roman"/>
          <w:sz w:val="28"/>
          <w:szCs w:val="28"/>
        </w:rPr>
        <w:t>індивідуальної/групової роботи, підведення її підсумків. Це необхідна умова для</w:t>
      </w:r>
      <w:r>
        <w:rPr>
          <w:rFonts w:ascii="Times New Roman" w:hAnsi="Times New Roman"/>
          <w:sz w:val="28"/>
          <w:szCs w:val="28"/>
        </w:rPr>
        <w:t xml:space="preserve"> </w:t>
      </w:r>
      <w:r w:rsidRPr="007D27F9">
        <w:rPr>
          <w:rFonts w:ascii="Times New Roman" w:hAnsi="Times New Roman"/>
          <w:sz w:val="28"/>
          <w:szCs w:val="28"/>
        </w:rPr>
        <w:t>того, щоб учень розумів, як була організована його діяльність, конструював її</w:t>
      </w:r>
      <w:r>
        <w:rPr>
          <w:rFonts w:ascii="Times New Roman" w:hAnsi="Times New Roman"/>
          <w:sz w:val="28"/>
          <w:szCs w:val="28"/>
        </w:rPr>
        <w:t xml:space="preserve"> </w:t>
      </w:r>
      <w:r w:rsidRPr="007D27F9">
        <w:rPr>
          <w:rFonts w:ascii="Times New Roman" w:hAnsi="Times New Roman"/>
          <w:sz w:val="28"/>
          <w:szCs w:val="28"/>
        </w:rPr>
        <w:t>відповідно до своїх цілей, досвіду і цінностей, усвідомлював способи її проведення,</w:t>
      </w:r>
      <w:r>
        <w:rPr>
          <w:rFonts w:ascii="Times New Roman" w:hAnsi="Times New Roman"/>
          <w:sz w:val="28"/>
          <w:szCs w:val="28"/>
        </w:rPr>
        <w:t xml:space="preserve"> </w:t>
      </w:r>
      <w:r w:rsidRPr="007D27F9">
        <w:rPr>
          <w:rFonts w:ascii="Times New Roman" w:hAnsi="Times New Roman"/>
          <w:sz w:val="28"/>
          <w:szCs w:val="28"/>
        </w:rPr>
        <w:t>міг оцінити свій поступ у навчанні.</w:t>
      </w:r>
    </w:p>
    <w:p w:rsidR="00192500" w:rsidRPr="007D27F9"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У програмі наведено рекомендовані види навчальної діяльності як методичні</w:t>
      </w:r>
      <w:r>
        <w:rPr>
          <w:rFonts w:ascii="Times New Roman" w:hAnsi="Times New Roman"/>
          <w:sz w:val="28"/>
          <w:szCs w:val="28"/>
        </w:rPr>
        <w:t xml:space="preserve"> </w:t>
      </w:r>
      <w:r w:rsidRPr="007D27F9">
        <w:rPr>
          <w:rFonts w:ascii="Times New Roman" w:hAnsi="Times New Roman"/>
          <w:sz w:val="28"/>
          <w:szCs w:val="28"/>
        </w:rPr>
        <w:t>орієнтири, що не обмежує свободу вчителя у трансформації запропонованих видів</w:t>
      </w:r>
      <w:r>
        <w:rPr>
          <w:rFonts w:ascii="Times New Roman" w:hAnsi="Times New Roman"/>
          <w:sz w:val="28"/>
          <w:szCs w:val="28"/>
        </w:rPr>
        <w:t xml:space="preserve"> </w:t>
      </w:r>
      <w:r w:rsidRPr="007D27F9">
        <w:rPr>
          <w:rFonts w:ascii="Times New Roman" w:hAnsi="Times New Roman"/>
          <w:sz w:val="28"/>
          <w:szCs w:val="28"/>
        </w:rPr>
        <w:t>навчальної діяльності або виборі інших видів на власний розсуд. Це разом з</w:t>
      </w:r>
      <w:r>
        <w:rPr>
          <w:rFonts w:ascii="Times New Roman" w:hAnsi="Times New Roman"/>
          <w:sz w:val="28"/>
          <w:szCs w:val="28"/>
        </w:rPr>
        <w:t xml:space="preserve"> </w:t>
      </w:r>
      <w:r w:rsidRPr="007D27F9">
        <w:rPr>
          <w:rFonts w:ascii="Times New Roman" w:hAnsi="Times New Roman"/>
          <w:sz w:val="28"/>
          <w:szCs w:val="28"/>
        </w:rPr>
        <w:t>орієнтовною тематикою практичних завдань і навчальних проєктів дозволить</w:t>
      </w:r>
      <w:r>
        <w:rPr>
          <w:rFonts w:ascii="Times New Roman" w:hAnsi="Times New Roman"/>
          <w:sz w:val="28"/>
          <w:szCs w:val="28"/>
        </w:rPr>
        <w:t xml:space="preserve"> </w:t>
      </w:r>
      <w:r w:rsidRPr="007D27F9">
        <w:rPr>
          <w:rFonts w:ascii="Times New Roman" w:hAnsi="Times New Roman"/>
          <w:sz w:val="28"/>
          <w:szCs w:val="28"/>
        </w:rPr>
        <w:t>закладам загальної середньої освіти урахувати свої можливості при розробленні</w:t>
      </w:r>
      <w:r>
        <w:rPr>
          <w:rFonts w:ascii="Times New Roman" w:hAnsi="Times New Roman"/>
          <w:sz w:val="28"/>
          <w:szCs w:val="28"/>
        </w:rPr>
        <w:t xml:space="preserve"> </w:t>
      </w:r>
      <w:r w:rsidRPr="007D27F9">
        <w:rPr>
          <w:rFonts w:ascii="Times New Roman" w:hAnsi="Times New Roman"/>
          <w:sz w:val="28"/>
          <w:szCs w:val="28"/>
        </w:rPr>
        <w:t>освітньої програми.</w:t>
      </w:r>
    </w:p>
    <w:p w:rsidR="00192500" w:rsidRPr="003F3428" w:rsidRDefault="00192500" w:rsidP="00192500">
      <w:pPr>
        <w:ind w:right="15" w:firstLine="426"/>
        <w:jc w:val="both"/>
        <w:rPr>
          <w:rFonts w:ascii="Times New Roman" w:hAnsi="Times New Roman"/>
          <w:sz w:val="28"/>
          <w:szCs w:val="28"/>
        </w:rPr>
      </w:pPr>
      <w:r w:rsidRPr="007D27F9">
        <w:rPr>
          <w:rFonts w:ascii="Times New Roman" w:hAnsi="Times New Roman"/>
          <w:sz w:val="28"/>
          <w:szCs w:val="28"/>
        </w:rPr>
        <w:t>Загальна кількість годин, відведених модельною навчальною програмою на</w:t>
      </w:r>
      <w:r>
        <w:rPr>
          <w:rFonts w:ascii="Times New Roman" w:hAnsi="Times New Roman"/>
          <w:sz w:val="28"/>
          <w:szCs w:val="28"/>
        </w:rPr>
        <w:t xml:space="preserve"> </w:t>
      </w:r>
      <w:r w:rsidRPr="007D27F9">
        <w:rPr>
          <w:rFonts w:ascii="Times New Roman" w:hAnsi="Times New Roman"/>
          <w:sz w:val="28"/>
          <w:szCs w:val="28"/>
        </w:rPr>
        <w:lastRenderedPageBreak/>
        <w:t>вивчення інтегрованого курсу, відповідає рекомендованому навчальному часу,</w:t>
      </w:r>
      <w:r>
        <w:rPr>
          <w:rFonts w:ascii="Times New Roman" w:hAnsi="Times New Roman"/>
          <w:sz w:val="28"/>
          <w:szCs w:val="28"/>
        </w:rPr>
        <w:t xml:space="preserve"> </w:t>
      </w:r>
      <w:r w:rsidRPr="007D27F9">
        <w:rPr>
          <w:rFonts w:ascii="Times New Roman" w:hAnsi="Times New Roman"/>
          <w:sz w:val="28"/>
          <w:szCs w:val="28"/>
        </w:rPr>
        <w:t>визначеному Типовою освітньою програмою для 5-9 класів закладів загальної</w:t>
      </w:r>
      <w:r>
        <w:rPr>
          <w:rFonts w:ascii="Times New Roman" w:hAnsi="Times New Roman"/>
          <w:sz w:val="28"/>
          <w:szCs w:val="28"/>
        </w:rPr>
        <w:t xml:space="preserve"> </w:t>
      </w:r>
      <w:r w:rsidRPr="007D27F9">
        <w:rPr>
          <w:rFonts w:ascii="Times New Roman" w:hAnsi="Times New Roman"/>
          <w:sz w:val="28"/>
          <w:szCs w:val="28"/>
        </w:rPr>
        <w:t>середньої освіти (наказ МОН України від 19.02.2021 р. No 235). Заклад освіти може</w:t>
      </w:r>
      <w:r>
        <w:rPr>
          <w:rFonts w:ascii="Times New Roman" w:hAnsi="Times New Roman"/>
          <w:sz w:val="28"/>
          <w:szCs w:val="28"/>
        </w:rPr>
        <w:t xml:space="preserve"> </w:t>
      </w:r>
      <w:r w:rsidRPr="007D27F9">
        <w:rPr>
          <w:rFonts w:ascii="Times New Roman" w:hAnsi="Times New Roman"/>
          <w:sz w:val="28"/>
          <w:szCs w:val="28"/>
        </w:rPr>
        <w:t>змінювати кількість навчальних годин на вивчення інтегрованого курсу в межах</w:t>
      </w:r>
      <w:r>
        <w:rPr>
          <w:rFonts w:ascii="Times New Roman" w:hAnsi="Times New Roman"/>
          <w:sz w:val="28"/>
          <w:szCs w:val="28"/>
        </w:rPr>
        <w:t xml:space="preserve"> </w:t>
      </w:r>
      <w:r w:rsidRPr="007D27F9">
        <w:rPr>
          <w:rFonts w:ascii="Times New Roman" w:hAnsi="Times New Roman"/>
          <w:sz w:val="28"/>
          <w:szCs w:val="28"/>
        </w:rPr>
        <w:t>заданого Типовим навчальним планом діапазону навчального навантаження,</w:t>
      </w:r>
      <w:r>
        <w:rPr>
          <w:rFonts w:ascii="Times New Roman" w:hAnsi="Times New Roman"/>
          <w:sz w:val="28"/>
          <w:szCs w:val="28"/>
        </w:rPr>
        <w:t xml:space="preserve"> </w:t>
      </w:r>
      <w:r w:rsidRPr="007D27F9">
        <w:rPr>
          <w:rFonts w:ascii="Times New Roman" w:hAnsi="Times New Roman"/>
          <w:sz w:val="28"/>
          <w:szCs w:val="28"/>
        </w:rPr>
        <w:t>забезпечуючи при цьому умови досягнення результатів навчання в обсязі не</w:t>
      </w:r>
      <w:r>
        <w:rPr>
          <w:rFonts w:ascii="Times New Roman" w:hAnsi="Times New Roman"/>
          <w:sz w:val="28"/>
          <w:szCs w:val="28"/>
        </w:rPr>
        <w:t xml:space="preserve"> </w:t>
      </w:r>
      <w:r w:rsidRPr="007D27F9">
        <w:rPr>
          <w:rFonts w:ascii="Times New Roman" w:hAnsi="Times New Roman"/>
          <w:sz w:val="28"/>
          <w:szCs w:val="28"/>
        </w:rPr>
        <w:t>меншому, ніж визначено цією модельною навчальною програмою. У програмі не</w:t>
      </w:r>
      <w:r>
        <w:rPr>
          <w:rFonts w:ascii="Times New Roman" w:hAnsi="Times New Roman"/>
          <w:sz w:val="28"/>
          <w:szCs w:val="28"/>
        </w:rPr>
        <w:t xml:space="preserve"> </w:t>
      </w:r>
      <w:r w:rsidRPr="007D27F9">
        <w:rPr>
          <w:rFonts w:ascii="Times New Roman" w:hAnsi="Times New Roman"/>
          <w:sz w:val="28"/>
          <w:szCs w:val="28"/>
        </w:rPr>
        <w:t>зазначено розподіл годин за темами. Учитель самостійно визначає час, необхідний</w:t>
      </w:r>
      <w:r>
        <w:rPr>
          <w:rFonts w:ascii="Times New Roman" w:hAnsi="Times New Roman"/>
          <w:sz w:val="28"/>
          <w:szCs w:val="28"/>
        </w:rPr>
        <w:t xml:space="preserve"> </w:t>
      </w:r>
      <w:r w:rsidRPr="007D27F9">
        <w:rPr>
          <w:rFonts w:ascii="Times New Roman" w:hAnsi="Times New Roman"/>
          <w:sz w:val="28"/>
          <w:szCs w:val="28"/>
        </w:rPr>
        <w:t>для вивчення тем, зважаючи на умови функціонування навчального закладу і</w:t>
      </w:r>
      <w:r>
        <w:rPr>
          <w:rFonts w:ascii="Times New Roman" w:hAnsi="Times New Roman"/>
          <w:sz w:val="28"/>
          <w:szCs w:val="28"/>
        </w:rPr>
        <w:t xml:space="preserve"> </w:t>
      </w:r>
      <w:r w:rsidRPr="007D27F9">
        <w:rPr>
          <w:rFonts w:ascii="Times New Roman" w:hAnsi="Times New Roman"/>
          <w:sz w:val="28"/>
          <w:szCs w:val="28"/>
        </w:rPr>
        <w:t>навчальні можливості учнів. Учитель також може обґрунтовано змінювати порядок</w:t>
      </w:r>
      <w:r>
        <w:rPr>
          <w:rFonts w:ascii="Times New Roman" w:hAnsi="Times New Roman"/>
          <w:sz w:val="28"/>
          <w:szCs w:val="28"/>
        </w:rPr>
        <w:t xml:space="preserve"> </w:t>
      </w:r>
      <w:r w:rsidRPr="007D27F9">
        <w:rPr>
          <w:rFonts w:ascii="Times New Roman" w:hAnsi="Times New Roman"/>
          <w:sz w:val="28"/>
          <w:szCs w:val="28"/>
        </w:rPr>
        <w:t>вивчення окремих питань у межах одного класу. Це зроблено для того, щоб</w:t>
      </w:r>
      <w:r>
        <w:rPr>
          <w:rFonts w:ascii="Times New Roman" w:hAnsi="Times New Roman"/>
          <w:sz w:val="28"/>
          <w:szCs w:val="28"/>
        </w:rPr>
        <w:t xml:space="preserve"> </w:t>
      </w:r>
      <w:r w:rsidRPr="007D27F9">
        <w:rPr>
          <w:rFonts w:ascii="Times New Roman" w:hAnsi="Times New Roman"/>
          <w:sz w:val="28"/>
          <w:szCs w:val="28"/>
        </w:rPr>
        <w:t>підтримати творчу ініціативу вчителів у відборі та розподілі навчального матеріалу</w:t>
      </w:r>
      <w:r>
        <w:rPr>
          <w:rFonts w:ascii="Times New Roman" w:hAnsi="Times New Roman"/>
          <w:sz w:val="28"/>
          <w:szCs w:val="28"/>
        </w:rPr>
        <w:t xml:space="preserve"> </w:t>
      </w:r>
      <w:r w:rsidRPr="007D27F9">
        <w:rPr>
          <w:rFonts w:ascii="Times New Roman" w:hAnsi="Times New Roman"/>
          <w:sz w:val="28"/>
          <w:szCs w:val="28"/>
        </w:rPr>
        <w:t>відповідно до потреб, психолого-фізіологічного розвитку й досвіду учнів 5-6 класів,</w:t>
      </w:r>
      <w:r>
        <w:rPr>
          <w:rFonts w:ascii="Times New Roman" w:hAnsi="Times New Roman"/>
          <w:sz w:val="28"/>
          <w:szCs w:val="28"/>
        </w:rPr>
        <w:t xml:space="preserve"> </w:t>
      </w:r>
      <w:r w:rsidRPr="007D27F9">
        <w:rPr>
          <w:rFonts w:ascii="Times New Roman" w:hAnsi="Times New Roman"/>
          <w:sz w:val="28"/>
          <w:szCs w:val="28"/>
        </w:rPr>
        <w:t>сприяти розвитку педагогічної майстерності.</w:t>
      </w:r>
    </w:p>
    <w:p w:rsidR="00192500" w:rsidRPr="003F3428" w:rsidRDefault="00192500" w:rsidP="00F25EBA">
      <w:pPr>
        <w:pStyle w:val="a3"/>
        <w:numPr>
          <w:ilvl w:val="2"/>
          <w:numId w:val="55"/>
        </w:numPr>
        <w:ind w:left="709"/>
        <w:jc w:val="both"/>
        <w:rPr>
          <w:rFonts w:ascii="Times New Roman" w:hAnsi="Times New Roman"/>
          <w:b/>
          <w:sz w:val="28"/>
          <w:szCs w:val="28"/>
        </w:rPr>
      </w:pPr>
      <w:r w:rsidRPr="003F3428">
        <w:rPr>
          <w:rFonts w:ascii="Times New Roman" w:hAnsi="Times New Roman"/>
          <w:b/>
          <w:sz w:val="28"/>
          <w:szCs w:val="28"/>
        </w:rPr>
        <w:t>Основні види навчальної діяльності:</w:t>
      </w:r>
    </w:p>
    <w:p w:rsidR="00192500" w:rsidRPr="00192500" w:rsidRDefault="00192500" w:rsidP="00192500">
      <w:pPr>
        <w:pStyle w:val="a3"/>
        <w:ind w:firstLine="426"/>
        <w:jc w:val="both"/>
        <w:rPr>
          <w:rFonts w:ascii="Times New Roman" w:hAnsi="Times New Roman"/>
          <w:sz w:val="28"/>
          <w:szCs w:val="28"/>
          <w:lang w:val="ru-RU"/>
        </w:rPr>
      </w:pPr>
      <w:r w:rsidRPr="00192500">
        <w:rPr>
          <w:rFonts w:ascii="Times New Roman" w:hAnsi="Times New Roman"/>
          <w:sz w:val="28"/>
          <w:szCs w:val="28"/>
          <w:lang w:val="ru-RU"/>
        </w:rPr>
        <w:t>Під час проведення занять можна застосовувати такі види навчальної діяльності :</w:t>
      </w:r>
    </w:p>
    <w:p w:rsidR="00192500" w:rsidRPr="00192500" w:rsidRDefault="00192500" w:rsidP="00F25EBA">
      <w:pPr>
        <w:pStyle w:val="a3"/>
        <w:numPr>
          <w:ilvl w:val="0"/>
          <w:numId w:val="51"/>
        </w:numPr>
        <w:ind w:left="709" w:hanging="283"/>
        <w:jc w:val="both"/>
        <w:rPr>
          <w:rFonts w:ascii="Times New Roman" w:hAnsi="Times New Roman"/>
          <w:sz w:val="28"/>
          <w:szCs w:val="28"/>
          <w:lang w:val="ru-RU"/>
        </w:rPr>
      </w:pPr>
      <w:r w:rsidRPr="00192500">
        <w:rPr>
          <w:rFonts w:ascii="Times New Roman" w:hAnsi="Times New Roman"/>
          <w:sz w:val="28"/>
          <w:szCs w:val="28"/>
          <w:lang w:val="ru-RU"/>
        </w:rPr>
        <w:t>Інтегровані: метод «Мікрофон», прес, акваріум, мозковий штурм, коло ідей, дискусія, інтерв'ю, міні дослідження, дискусія,  театралізація, використання навчальних  ігор.</w:t>
      </w:r>
    </w:p>
    <w:p w:rsidR="00192500" w:rsidRPr="00192500" w:rsidRDefault="00192500" w:rsidP="00F25EBA">
      <w:pPr>
        <w:pStyle w:val="a3"/>
        <w:numPr>
          <w:ilvl w:val="0"/>
          <w:numId w:val="51"/>
        </w:numPr>
        <w:ind w:left="709" w:hanging="283"/>
        <w:jc w:val="both"/>
        <w:rPr>
          <w:rFonts w:ascii="Times New Roman" w:hAnsi="Times New Roman"/>
          <w:sz w:val="28"/>
          <w:szCs w:val="28"/>
          <w:lang w:val="ru-RU"/>
        </w:rPr>
      </w:pPr>
      <w:r w:rsidRPr="00192500">
        <w:rPr>
          <w:rFonts w:ascii="Times New Roman" w:hAnsi="Times New Roman"/>
          <w:sz w:val="28"/>
          <w:szCs w:val="28"/>
          <w:lang w:val="ru-RU"/>
        </w:rPr>
        <w:t>Дослідницькі: дослідницько-пізнавальне навчання, проєктне навчання, проблемне навчання,  створення лепбуків, навчальні екскурсії.</w:t>
      </w:r>
    </w:p>
    <w:p w:rsidR="00192500" w:rsidRPr="00192500" w:rsidRDefault="00192500" w:rsidP="00F25EBA">
      <w:pPr>
        <w:pStyle w:val="a3"/>
        <w:numPr>
          <w:ilvl w:val="0"/>
          <w:numId w:val="51"/>
        </w:numPr>
        <w:ind w:left="709" w:hanging="283"/>
        <w:jc w:val="both"/>
        <w:rPr>
          <w:rFonts w:ascii="Times New Roman" w:hAnsi="Times New Roman"/>
          <w:sz w:val="28"/>
          <w:szCs w:val="28"/>
          <w:lang w:val="ru-RU"/>
        </w:rPr>
      </w:pPr>
      <w:r w:rsidRPr="00192500">
        <w:rPr>
          <w:rFonts w:ascii="Times New Roman" w:hAnsi="Times New Roman"/>
          <w:sz w:val="28"/>
          <w:szCs w:val="28"/>
          <w:lang w:val="ru-RU"/>
        </w:rPr>
        <w:t>Залучення цифрових інструментів та технологій: технології формування медіаграмотності, пошук інформації, створення цифрових продуктів (презентації, плакат, інфографіка), використання е-навчальних ігрових середовищ.</w:t>
      </w:r>
    </w:p>
    <w:p w:rsidR="00192500" w:rsidRPr="003F3428" w:rsidRDefault="00192500" w:rsidP="00F25EBA">
      <w:pPr>
        <w:pStyle w:val="a3"/>
        <w:numPr>
          <w:ilvl w:val="2"/>
          <w:numId w:val="55"/>
        </w:numPr>
        <w:ind w:left="709"/>
        <w:jc w:val="both"/>
        <w:rPr>
          <w:rFonts w:ascii="Times New Roman" w:hAnsi="Times New Roman"/>
          <w:b/>
          <w:sz w:val="28"/>
          <w:szCs w:val="28"/>
        </w:rPr>
      </w:pPr>
      <w:r w:rsidRPr="003F3428">
        <w:rPr>
          <w:rFonts w:ascii="Times New Roman" w:hAnsi="Times New Roman"/>
          <w:b/>
          <w:sz w:val="28"/>
          <w:szCs w:val="28"/>
        </w:rPr>
        <w:t>Навчально-методичне забезпечення</w:t>
      </w:r>
    </w:p>
    <w:p w:rsidR="00192500" w:rsidRPr="00192500" w:rsidRDefault="00192500" w:rsidP="00192500">
      <w:pPr>
        <w:pStyle w:val="a3"/>
        <w:ind w:firstLine="708"/>
        <w:jc w:val="both"/>
        <w:rPr>
          <w:rFonts w:ascii="Times New Roman" w:hAnsi="Times New Roman"/>
          <w:sz w:val="28"/>
          <w:szCs w:val="28"/>
          <w:lang w:val="ru-RU"/>
        </w:rPr>
      </w:pPr>
      <w:r w:rsidRPr="00192500">
        <w:rPr>
          <w:rFonts w:ascii="Times New Roman" w:hAnsi="Times New Roman"/>
          <w:sz w:val="28"/>
          <w:szCs w:val="28"/>
          <w:lang w:val="ru-RU"/>
        </w:rPr>
        <w:t>Під час викладання математики використовується:</w:t>
      </w:r>
    </w:p>
    <w:p w:rsidR="00192500" w:rsidRPr="008D3DFF" w:rsidRDefault="004424E7" w:rsidP="00F25EBA">
      <w:pPr>
        <w:pStyle w:val="a3"/>
        <w:numPr>
          <w:ilvl w:val="0"/>
          <w:numId w:val="52"/>
        </w:numPr>
        <w:tabs>
          <w:tab w:val="left" w:pos="709"/>
        </w:tabs>
        <w:ind w:left="709" w:hanging="283"/>
        <w:jc w:val="both"/>
        <w:rPr>
          <w:rFonts w:ascii="Times New Roman" w:hAnsi="Times New Roman"/>
          <w:sz w:val="28"/>
          <w:szCs w:val="28"/>
        </w:rPr>
      </w:pPr>
      <w:hyperlink r:id="rId192" w:tgtFrame="_blank" w:history="1">
        <w:r w:rsidR="00192500" w:rsidRPr="008D3DFF">
          <w:rPr>
            <w:rStyle w:val="a4"/>
            <w:rFonts w:ascii="Times New Roman" w:hAnsi="Times New Roman"/>
            <w:sz w:val="28"/>
            <w:szCs w:val="28"/>
          </w:rPr>
          <w:t>Календарно-тематичне планування (1 семестр)</w:t>
        </w:r>
      </w:hyperlink>
    </w:p>
    <w:p w:rsidR="00192500" w:rsidRPr="008D3DFF" w:rsidRDefault="004424E7" w:rsidP="00F25EBA">
      <w:pPr>
        <w:pStyle w:val="a3"/>
        <w:numPr>
          <w:ilvl w:val="0"/>
          <w:numId w:val="52"/>
        </w:numPr>
        <w:tabs>
          <w:tab w:val="left" w:pos="709"/>
        </w:tabs>
        <w:ind w:left="709" w:hanging="283"/>
        <w:jc w:val="both"/>
        <w:rPr>
          <w:rFonts w:ascii="Times New Roman" w:hAnsi="Times New Roman"/>
          <w:sz w:val="28"/>
          <w:szCs w:val="28"/>
        </w:rPr>
      </w:pPr>
      <w:hyperlink r:id="rId193" w:tgtFrame="_blank" w:history="1">
        <w:r w:rsidR="00192500" w:rsidRPr="008D3DFF">
          <w:rPr>
            <w:rStyle w:val="a4"/>
            <w:rFonts w:ascii="Times New Roman" w:hAnsi="Times New Roman"/>
            <w:sz w:val="28"/>
            <w:szCs w:val="28"/>
          </w:rPr>
          <w:t>Календарно-тематичне планування (2 семестр)</w:t>
        </w:r>
      </w:hyperlink>
    </w:p>
    <w:p w:rsidR="00192500" w:rsidRPr="008D3DFF" w:rsidRDefault="004424E7" w:rsidP="00F25EBA">
      <w:pPr>
        <w:pStyle w:val="a3"/>
        <w:numPr>
          <w:ilvl w:val="0"/>
          <w:numId w:val="52"/>
        </w:numPr>
        <w:tabs>
          <w:tab w:val="left" w:pos="709"/>
        </w:tabs>
        <w:ind w:left="709" w:hanging="283"/>
        <w:jc w:val="both"/>
        <w:rPr>
          <w:rFonts w:ascii="Times New Roman" w:hAnsi="Times New Roman"/>
          <w:sz w:val="28"/>
          <w:szCs w:val="28"/>
        </w:rPr>
      </w:pPr>
      <w:hyperlink r:id="rId194" w:tgtFrame="_blank" w:history="1">
        <w:r w:rsidR="00192500" w:rsidRPr="00192500">
          <w:rPr>
            <w:rStyle w:val="a4"/>
            <w:rFonts w:ascii="Times New Roman" w:hAnsi="Times New Roman"/>
            <w:sz w:val="28"/>
            <w:szCs w:val="28"/>
            <w:lang w:val="ru-RU"/>
          </w:rPr>
          <w:t xml:space="preserve">«Пізнаємо природу» підручник інтегрованого курсу для 5 класу закладів загальної середньої освіти (авт. </w:t>
        </w:r>
        <w:r w:rsidR="00192500" w:rsidRPr="008D3DFF">
          <w:rPr>
            <w:rStyle w:val="a4"/>
            <w:rFonts w:ascii="Times New Roman" w:hAnsi="Times New Roman"/>
            <w:sz w:val="28"/>
            <w:szCs w:val="28"/>
          </w:rPr>
          <w:t>Коршевнюк Т.В., Ярошенко Г.О.)</w:t>
        </w:r>
      </w:hyperlink>
    </w:p>
    <w:p w:rsidR="00192500" w:rsidRPr="008D3DFF" w:rsidRDefault="004424E7" w:rsidP="00F25EBA">
      <w:pPr>
        <w:pStyle w:val="a3"/>
        <w:numPr>
          <w:ilvl w:val="0"/>
          <w:numId w:val="52"/>
        </w:numPr>
        <w:tabs>
          <w:tab w:val="left" w:pos="709"/>
        </w:tabs>
        <w:ind w:left="709" w:hanging="283"/>
        <w:jc w:val="both"/>
        <w:rPr>
          <w:rFonts w:ascii="Times New Roman" w:hAnsi="Times New Roman"/>
          <w:sz w:val="28"/>
          <w:szCs w:val="28"/>
        </w:rPr>
      </w:pPr>
      <w:hyperlink r:id="rId195" w:tgtFrame="_blank" w:history="1">
        <w:r w:rsidR="00192500" w:rsidRPr="00192500">
          <w:rPr>
            <w:rStyle w:val="a4"/>
            <w:rFonts w:ascii="Times New Roman" w:hAnsi="Times New Roman"/>
            <w:sz w:val="28"/>
            <w:szCs w:val="28"/>
            <w:lang w:val="ru-RU"/>
          </w:rPr>
          <w:t xml:space="preserve">навчальний посібник «Пізнаємо природу», частина 7 (авт. </w:t>
        </w:r>
        <w:r w:rsidR="00192500" w:rsidRPr="008D3DFF">
          <w:rPr>
            <w:rStyle w:val="a4"/>
            <w:rFonts w:ascii="Times New Roman" w:hAnsi="Times New Roman"/>
            <w:sz w:val="28"/>
            <w:szCs w:val="28"/>
          </w:rPr>
          <w:t>Янкавець О., Дубчак О., Ільченко Г.)</w:t>
        </w:r>
      </w:hyperlink>
    </w:p>
    <w:p w:rsidR="00192500" w:rsidRPr="00F84807" w:rsidRDefault="00192500" w:rsidP="00F25EBA">
      <w:pPr>
        <w:pStyle w:val="a3"/>
        <w:numPr>
          <w:ilvl w:val="0"/>
          <w:numId w:val="55"/>
        </w:numPr>
        <w:jc w:val="center"/>
        <w:rPr>
          <w:rFonts w:ascii="Times New Roman" w:hAnsi="Times New Roman"/>
          <w:b/>
          <w:color w:val="FF0000"/>
          <w:sz w:val="28"/>
          <w:szCs w:val="28"/>
        </w:rPr>
      </w:pPr>
      <w:r w:rsidRPr="00F84807">
        <w:rPr>
          <w:rFonts w:ascii="Times New Roman" w:hAnsi="Times New Roman"/>
          <w:b/>
          <w:color w:val="FF0000"/>
          <w:sz w:val="28"/>
          <w:szCs w:val="28"/>
        </w:rPr>
        <w:t>Оцінювання результатів навчання</w:t>
      </w:r>
    </w:p>
    <w:p w:rsidR="00192500" w:rsidRPr="008D3DFF" w:rsidRDefault="00192500" w:rsidP="00192500">
      <w:pPr>
        <w:ind w:left="-10" w:right="-1" w:firstLine="436"/>
        <w:jc w:val="both"/>
        <w:rPr>
          <w:rFonts w:ascii="Times New Roman" w:hAnsi="Times New Roman"/>
          <w:sz w:val="28"/>
          <w:szCs w:val="28"/>
        </w:rPr>
      </w:pPr>
      <w:r w:rsidRPr="008D3DFF">
        <w:rPr>
          <w:rFonts w:ascii="Times New Roman" w:hAnsi="Times New Roman"/>
          <w:sz w:val="28"/>
          <w:szCs w:val="28"/>
        </w:rPr>
        <w:t>Оцінювання результатів навчання з курсу «Пізнаємо</w:t>
      </w:r>
      <w:r>
        <w:rPr>
          <w:rFonts w:ascii="Times New Roman" w:hAnsi="Times New Roman"/>
          <w:sz w:val="28"/>
          <w:szCs w:val="28"/>
        </w:rPr>
        <w:t xml:space="preserve"> </w:t>
      </w:r>
      <w:r w:rsidRPr="008D3DFF">
        <w:rPr>
          <w:rFonts w:ascii="Times New Roman" w:hAnsi="Times New Roman"/>
          <w:sz w:val="28"/>
          <w:szCs w:val="28"/>
        </w:rPr>
        <w:t>природу» має бути спрямованим на перевірку ключових компетентностей та обов’язкових результатів навчання в природничій освітній галузі,</w:t>
      </w:r>
      <w:r>
        <w:rPr>
          <w:rFonts w:ascii="Times New Roman" w:hAnsi="Times New Roman"/>
          <w:sz w:val="28"/>
          <w:szCs w:val="28"/>
        </w:rPr>
        <w:t xml:space="preserve"> </w:t>
      </w:r>
      <w:r w:rsidRPr="008D3DFF">
        <w:rPr>
          <w:rFonts w:ascii="Times New Roman" w:hAnsi="Times New Roman"/>
          <w:sz w:val="28"/>
          <w:szCs w:val="28"/>
        </w:rPr>
        <w:t>визначені Державним стандартом базової середньої освіти, які передбачають, що учень:</w:t>
      </w:r>
    </w:p>
    <w:p w:rsidR="00192500" w:rsidRPr="008D3DFF" w:rsidRDefault="00192500" w:rsidP="00F25EBA">
      <w:pPr>
        <w:widowControl/>
        <w:numPr>
          <w:ilvl w:val="0"/>
          <w:numId w:val="62"/>
        </w:numPr>
        <w:suppressAutoHyphens w:val="0"/>
        <w:ind w:left="709" w:right="-1" w:hanging="283"/>
        <w:jc w:val="both"/>
        <w:rPr>
          <w:rFonts w:ascii="Times New Roman" w:hAnsi="Times New Roman"/>
          <w:sz w:val="28"/>
          <w:szCs w:val="28"/>
        </w:rPr>
      </w:pPr>
      <w:r w:rsidRPr="008D3DFF">
        <w:rPr>
          <w:rFonts w:ascii="Times New Roman" w:hAnsi="Times New Roman"/>
          <w:sz w:val="28"/>
          <w:szCs w:val="28"/>
        </w:rPr>
        <w:t>пізнає світ природи засобами наукового дослідження;</w:t>
      </w:r>
    </w:p>
    <w:p w:rsidR="00192500" w:rsidRPr="008D3DFF" w:rsidRDefault="00192500" w:rsidP="00F25EBA">
      <w:pPr>
        <w:widowControl/>
        <w:numPr>
          <w:ilvl w:val="0"/>
          <w:numId w:val="62"/>
        </w:numPr>
        <w:suppressAutoHyphens w:val="0"/>
        <w:ind w:left="709" w:right="-1" w:hanging="283"/>
        <w:jc w:val="both"/>
        <w:rPr>
          <w:rFonts w:ascii="Times New Roman" w:hAnsi="Times New Roman"/>
          <w:sz w:val="28"/>
          <w:szCs w:val="28"/>
        </w:rPr>
      </w:pPr>
      <w:r w:rsidRPr="008D3DFF">
        <w:rPr>
          <w:rFonts w:ascii="Times New Roman" w:hAnsi="Times New Roman"/>
          <w:sz w:val="28"/>
          <w:szCs w:val="28"/>
        </w:rPr>
        <w:t>опрацьовує, систематизує та представляє інформацію природничого змісту;</w:t>
      </w:r>
    </w:p>
    <w:p w:rsidR="00192500" w:rsidRPr="008D3DFF" w:rsidRDefault="00192500" w:rsidP="00F25EBA">
      <w:pPr>
        <w:widowControl/>
        <w:numPr>
          <w:ilvl w:val="0"/>
          <w:numId w:val="62"/>
        </w:numPr>
        <w:suppressAutoHyphens w:val="0"/>
        <w:ind w:left="709" w:right="-1" w:hanging="283"/>
        <w:jc w:val="both"/>
        <w:rPr>
          <w:rFonts w:ascii="Times New Roman" w:hAnsi="Times New Roman"/>
          <w:sz w:val="28"/>
          <w:szCs w:val="28"/>
        </w:rPr>
      </w:pPr>
      <w:r w:rsidRPr="008D3DFF">
        <w:rPr>
          <w:rFonts w:ascii="Times New Roman" w:hAnsi="Times New Roman"/>
          <w:sz w:val="28"/>
          <w:szCs w:val="28"/>
        </w:rPr>
        <w:t>усвідомлює закономірності природи, роль природничих наук і техніки в житті людини;</w:t>
      </w:r>
    </w:p>
    <w:p w:rsidR="00192500" w:rsidRPr="008D3DFF" w:rsidRDefault="00192500" w:rsidP="00F25EBA">
      <w:pPr>
        <w:widowControl/>
        <w:numPr>
          <w:ilvl w:val="0"/>
          <w:numId w:val="62"/>
        </w:numPr>
        <w:suppressAutoHyphens w:val="0"/>
        <w:ind w:left="709" w:right="-1" w:hanging="283"/>
        <w:jc w:val="both"/>
        <w:rPr>
          <w:rFonts w:ascii="Times New Roman" w:hAnsi="Times New Roman"/>
          <w:sz w:val="28"/>
          <w:szCs w:val="28"/>
        </w:rPr>
      </w:pPr>
      <w:r w:rsidRPr="008D3DFF">
        <w:rPr>
          <w:rFonts w:ascii="Times New Roman" w:hAnsi="Times New Roman"/>
          <w:sz w:val="28"/>
          <w:szCs w:val="28"/>
        </w:rPr>
        <w:lastRenderedPageBreak/>
        <w:t>відповідально поводиться для забезпечення сталого розвитку суспільства;</w:t>
      </w:r>
    </w:p>
    <w:p w:rsidR="00192500" w:rsidRPr="008D3DFF" w:rsidRDefault="00192500" w:rsidP="00F25EBA">
      <w:pPr>
        <w:widowControl/>
        <w:numPr>
          <w:ilvl w:val="0"/>
          <w:numId w:val="62"/>
        </w:numPr>
        <w:suppressAutoHyphens w:val="0"/>
        <w:ind w:left="709" w:right="-1" w:hanging="283"/>
        <w:jc w:val="both"/>
        <w:rPr>
          <w:rFonts w:ascii="Times New Roman" w:hAnsi="Times New Roman"/>
          <w:sz w:val="28"/>
          <w:szCs w:val="28"/>
        </w:rPr>
      </w:pPr>
      <w:r w:rsidRPr="008D3DFF">
        <w:rPr>
          <w:rFonts w:ascii="Times New Roman" w:hAnsi="Times New Roman"/>
          <w:sz w:val="28"/>
          <w:szCs w:val="28"/>
        </w:rPr>
        <w:t>розвиває наукове мислення, набуває досвіду розв’язання проблем природничого змісту (індивідуально й у співпраці з іншими особами).</w:t>
      </w:r>
    </w:p>
    <w:p w:rsidR="00192500" w:rsidRPr="008D3DFF" w:rsidRDefault="00192500" w:rsidP="00192500">
      <w:pPr>
        <w:ind w:right="-1" w:firstLine="426"/>
        <w:jc w:val="both"/>
        <w:rPr>
          <w:rFonts w:ascii="Times New Roman" w:hAnsi="Times New Roman"/>
          <w:sz w:val="28"/>
          <w:szCs w:val="28"/>
        </w:rPr>
      </w:pPr>
      <w:r w:rsidRPr="008D3DFF">
        <w:rPr>
          <w:rFonts w:ascii="Times New Roman" w:hAnsi="Times New Roman"/>
          <w:sz w:val="28"/>
          <w:szCs w:val="28"/>
        </w:rPr>
        <w:t>Вивчення інтегрованого курсу «Пізнаємо природу» в базовій школі передбачає два види контролю:</w:t>
      </w:r>
    </w:p>
    <w:p w:rsidR="00192500" w:rsidRPr="008D3DFF" w:rsidRDefault="00192500" w:rsidP="00F25EBA">
      <w:pPr>
        <w:widowControl/>
        <w:numPr>
          <w:ilvl w:val="0"/>
          <w:numId w:val="62"/>
        </w:numPr>
        <w:suppressAutoHyphens w:val="0"/>
        <w:ind w:left="709" w:right="-1" w:hanging="283"/>
        <w:jc w:val="both"/>
        <w:rPr>
          <w:rFonts w:ascii="Times New Roman" w:hAnsi="Times New Roman"/>
          <w:sz w:val="28"/>
          <w:szCs w:val="28"/>
        </w:rPr>
      </w:pPr>
      <w:r w:rsidRPr="008D3DFF">
        <w:rPr>
          <w:rFonts w:ascii="Times New Roman" w:hAnsi="Times New Roman"/>
          <w:sz w:val="28"/>
          <w:szCs w:val="28"/>
        </w:rPr>
        <w:t>поточний – під час вивчення теми (усне опитування, тестування, самостійні, лабораторні та практичні роботи, творчі роботи, дослідження, захист проєктів і власних досліджень тощо);</w:t>
      </w:r>
    </w:p>
    <w:p w:rsidR="00192500" w:rsidRDefault="00192500" w:rsidP="00F25EBA">
      <w:pPr>
        <w:widowControl/>
        <w:numPr>
          <w:ilvl w:val="0"/>
          <w:numId w:val="62"/>
        </w:numPr>
        <w:suppressAutoHyphens w:val="0"/>
        <w:ind w:left="709" w:right="-1" w:hanging="283"/>
        <w:jc w:val="both"/>
        <w:rPr>
          <w:rFonts w:ascii="Times New Roman" w:hAnsi="Times New Roman"/>
          <w:sz w:val="28"/>
          <w:szCs w:val="28"/>
        </w:rPr>
      </w:pPr>
      <w:r w:rsidRPr="008D3DFF">
        <w:rPr>
          <w:rFonts w:ascii="Times New Roman" w:hAnsi="Times New Roman"/>
          <w:sz w:val="28"/>
          <w:szCs w:val="28"/>
        </w:rPr>
        <w:t>підсумковий – наприкінці вивчення розділу або теми (усні та письмові роботи, тести, бесіди тощо).</w:t>
      </w:r>
    </w:p>
    <w:p w:rsidR="00192500" w:rsidRPr="00192500" w:rsidRDefault="00192500" w:rsidP="00192500">
      <w:pPr>
        <w:pStyle w:val="a3"/>
        <w:jc w:val="both"/>
        <w:rPr>
          <w:rFonts w:ascii="Times New Roman" w:hAnsi="Times New Roman"/>
          <w:sz w:val="28"/>
          <w:szCs w:val="28"/>
          <w:lang w:val="uk-UA"/>
        </w:rPr>
      </w:pPr>
      <w:r w:rsidRPr="00192500">
        <w:rPr>
          <w:rFonts w:ascii="Times New Roman" w:hAnsi="Times New Roman"/>
          <w:sz w:val="28"/>
          <w:szCs w:val="28"/>
          <w:lang w:val="uk-UA"/>
        </w:rPr>
        <w:t>Оцінювання навчальних досягнень учнів 5 класів здійснюється за наказом МОН України  від 01.04.2022 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192500" w:rsidRPr="00192500" w:rsidRDefault="00192500" w:rsidP="00192500">
      <w:pPr>
        <w:pStyle w:val="a3"/>
        <w:jc w:val="both"/>
        <w:rPr>
          <w:rFonts w:ascii="Times New Roman" w:hAnsi="Times New Roman"/>
          <w:sz w:val="28"/>
          <w:szCs w:val="28"/>
          <w:lang w:val="ru-RU"/>
        </w:rPr>
      </w:pPr>
      <w:r w:rsidRPr="00192500">
        <w:rPr>
          <w:rFonts w:ascii="Times New Roman" w:hAnsi="Times New Roman"/>
          <w:sz w:val="28"/>
          <w:szCs w:val="28"/>
          <w:lang w:val="ru-RU"/>
        </w:rPr>
        <w:t>Заклади освіти мають право на свободу вибору форм, змісту та способів оцінювання за рішенням педагогічної ради.</w:t>
      </w:r>
    </w:p>
    <w:p w:rsidR="00192500" w:rsidRPr="00192500" w:rsidRDefault="00192500" w:rsidP="00192500">
      <w:pPr>
        <w:pStyle w:val="a3"/>
        <w:jc w:val="both"/>
        <w:rPr>
          <w:rFonts w:ascii="Times New Roman" w:hAnsi="Times New Roman"/>
          <w:sz w:val="28"/>
          <w:szCs w:val="28"/>
          <w:lang w:val="ru-RU"/>
        </w:rPr>
      </w:pPr>
      <w:r w:rsidRPr="00192500">
        <w:rPr>
          <w:rFonts w:ascii="Times New Roman" w:hAnsi="Times New Roman"/>
          <w:sz w:val="28"/>
          <w:szCs w:val="28"/>
          <w:lang w:val="ru-RU"/>
        </w:rPr>
        <w:t xml:space="preserve"> Оцінюючи результати навчальної діяльності учнів з інтегрованого курсу «Пізнаємо природу», необхідно враховувати рівень засвоєння теоретичних знань, сформованості практичних умінь, досвід дослідницької та творчої діяльності.</w:t>
      </w:r>
    </w:p>
    <w:p w:rsidR="00192500" w:rsidRPr="00192500" w:rsidRDefault="00192500" w:rsidP="00192500">
      <w:pPr>
        <w:pStyle w:val="a3"/>
        <w:ind w:firstLine="708"/>
        <w:jc w:val="center"/>
        <w:rPr>
          <w:rFonts w:ascii="Times New Roman" w:hAnsi="Times New Roman"/>
          <w:sz w:val="28"/>
          <w:szCs w:val="28"/>
          <w:lang w:val="ru-RU"/>
        </w:rPr>
      </w:pPr>
      <w:r w:rsidRPr="00192500">
        <w:rPr>
          <w:rFonts w:ascii="Times New Roman" w:hAnsi="Times New Roman"/>
          <w:b/>
          <w:sz w:val="28"/>
          <w:szCs w:val="28"/>
          <w:lang w:val="ru-RU"/>
        </w:rPr>
        <w:t>Характеристика результатів навчальної діяльності у свідоцтві досягнень з «математичної» освітньої галузі.</w:t>
      </w:r>
    </w:p>
    <w:tbl>
      <w:tblPr>
        <w:tblW w:w="9616" w:type="dxa"/>
        <w:tblInd w:w="5" w:type="dxa"/>
        <w:tblCellMar>
          <w:top w:w="61" w:type="dxa"/>
          <w:right w:w="85" w:type="dxa"/>
        </w:tblCellMar>
        <w:tblLook w:val="04A0" w:firstRow="1" w:lastRow="0" w:firstColumn="1" w:lastColumn="0" w:noHBand="0" w:noVBand="1"/>
      </w:tblPr>
      <w:tblGrid>
        <w:gridCol w:w="2547"/>
        <w:gridCol w:w="3685"/>
        <w:gridCol w:w="1276"/>
        <w:gridCol w:w="1276"/>
        <w:gridCol w:w="832"/>
      </w:tblGrid>
      <w:tr w:rsidR="00192500" w:rsidRPr="00824F02" w:rsidTr="00192500">
        <w:trPr>
          <w:trHeight w:val="756"/>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 w:val="28"/>
                <w:szCs w:val="28"/>
              </w:rPr>
            </w:pPr>
            <w:r w:rsidRPr="00824F02">
              <w:rPr>
                <w:rFonts w:ascii="Times New Roman" w:eastAsia="Times New Roman" w:hAnsi="Times New Roman"/>
                <w:b/>
                <w:sz w:val="28"/>
                <w:szCs w:val="28"/>
              </w:rPr>
              <w:t>Навчальний предмет / інтегрований курс</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 w:val="28"/>
                <w:szCs w:val="28"/>
              </w:rPr>
            </w:pPr>
            <w:r w:rsidRPr="00824F02">
              <w:rPr>
                <w:rFonts w:ascii="Times New Roman" w:eastAsia="Times New Roman" w:hAnsi="Times New Roman"/>
                <w:b/>
                <w:sz w:val="28"/>
                <w:szCs w:val="28"/>
              </w:rPr>
              <w:t>Результати навчання</w:t>
            </w:r>
          </w:p>
        </w:tc>
        <w:tc>
          <w:tcPr>
            <w:tcW w:w="33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 w:val="28"/>
                <w:szCs w:val="28"/>
              </w:rPr>
            </w:pPr>
            <w:r w:rsidRPr="00824F02">
              <w:rPr>
                <w:rFonts w:ascii="Times New Roman" w:eastAsia="Times New Roman" w:hAnsi="Times New Roman"/>
                <w:b/>
                <w:sz w:val="28"/>
                <w:szCs w:val="28"/>
              </w:rPr>
              <w:t>Рівень досягнення результатів навчання</w:t>
            </w:r>
          </w:p>
        </w:tc>
      </w:tr>
      <w:tr w:rsidR="00192500" w:rsidRPr="00824F02" w:rsidTr="00192500">
        <w:trPr>
          <w:trHeight w:val="383"/>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Cs w:val="28"/>
              </w:rPr>
            </w:pPr>
            <w:r w:rsidRPr="00824F02">
              <w:rPr>
                <w:rFonts w:ascii="Times New Roman" w:eastAsia="Times New Roman" w:hAnsi="Times New Roman"/>
                <w:b/>
                <w:szCs w:val="28"/>
              </w:rPr>
              <w:t>І семестр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Cs w:val="28"/>
              </w:rPr>
            </w:pPr>
            <w:r w:rsidRPr="00824F02">
              <w:rPr>
                <w:rFonts w:ascii="Times New Roman" w:eastAsia="Times New Roman" w:hAnsi="Times New Roman"/>
                <w:b/>
                <w:szCs w:val="28"/>
              </w:rPr>
              <w:t>ІІ семестр</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jc w:val="center"/>
              <w:rPr>
                <w:rFonts w:ascii="Times New Roman" w:eastAsia="Times New Roman" w:hAnsi="Times New Roman"/>
                <w:szCs w:val="28"/>
              </w:rPr>
            </w:pPr>
            <w:r w:rsidRPr="00824F02">
              <w:rPr>
                <w:rFonts w:ascii="Times New Roman" w:eastAsia="Times New Roman" w:hAnsi="Times New Roman"/>
                <w:b/>
                <w:szCs w:val="28"/>
              </w:rPr>
              <w:t>Рік</w:t>
            </w:r>
          </w:p>
        </w:tc>
      </w:tr>
      <w:tr w:rsidR="00192500" w:rsidRPr="00824F02" w:rsidTr="00192500">
        <w:tblPrEx>
          <w:tblCellMar>
            <w:top w:w="29" w:type="dxa"/>
          </w:tblCellMar>
        </w:tblPrEx>
        <w:trPr>
          <w:trHeight w:val="535"/>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500" w:rsidRPr="00824F02" w:rsidRDefault="00192500" w:rsidP="00192500">
            <w:pPr>
              <w:rPr>
                <w:rFonts w:ascii="Times New Roman" w:eastAsia="Times New Roman" w:hAnsi="Times New Roman"/>
                <w:sz w:val="28"/>
                <w:szCs w:val="28"/>
              </w:rPr>
            </w:pPr>
            <w:r w:rsidRPr="00824F02">
              <w:rPr>
                <w:rFonts w:ascii="Times New Roman" w:eastAsia="Times New Roman" w:hAnsi="Times New Roman"/>
                <w:sz w:val="28"/>
                <w:szCs w:val="28"/>
              </w:rPr>
              <w:t>Пізнаємо природу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r w:rsidRPr="00824F02">
              <w:rPr>
                <w:rFonts w:ascii="Times New Roman" w:eastAsia="Times New Roman" w:hAnsi="Times New Roman"/>
                <w:sz w:val="28"/>
                <w:szCs w:val="28"/>
              </w:rPr>
              <w:t>Проводить дослідження природи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r>
      <w:tr w:rsidR="00192500" w:rsidRPr="00824F02" w:rsidTr="00192500">
        <w:tblPrEx>
          <w:tblCellMar>
            <w:top w:w="29"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r w:rsidRPr="00824F02">
              <w:rPr>
                <w:rFonts w:ascii="Times New Roman" w:eastAsia="Times New Roman" w:hAnsi="Times New Roman"/>
                <w:sz w:val="28"/>
                <w:szCs w:val="28"/>
              </w:rPr>
              <w:t xml:space="preserve">Опрацьовує та використовує інформацію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r>
      <w:tr w:rsidR="00192500" w:rsidRPr="00824F02" w:rsidTr="00192500">
        <w:tblPrEx>
          <w:tblCellMar>
            <w:top w:w="29" w:type="dxa"/>
          </w:tblCellMar>
        </w:tblPrEx>
        <w:trPr>
          <w:trHeight w:val="562"/>
        </w:trPr>
        <w:tc>
          <w:tcPr>
            <w:tcW w:w="0" w:type="auto"/>
            <w:vMerge/>
            <w:tcBorders>
              <w:top w:val="nil"/>
              <w:left w:val="single" w:sz="4" w:space="0" w:color="000000"/>
              <w:bottom w:val="nil"/>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r w:rsidRPr="00824F02">
              <w:rPr>
                <w:rFonts w:ascii="Times New Roman" w:eastAsia="Times New Roman" w:hAnsi="Times New Roman"/>
                <w:sz w:val="28"/>
                <w:szCs w:val="28"/>
              </w:rPr>
              <w:t xml:space="preserve">Усвідомлює закономірності природи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r>
      <w:tr w:rsidR="00192500" w:rsidRPr="00824F02" w:rsidTr="00192500">
        <w:tblPrEx>
          <w:tblCellMar>
            <w:top w:w="29" w:type="dxa"/>
          </w:tblCellMar>
        </w:tblPrEx>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r w:rsidRPr="00824F02">
              <w:rPr>
                <w:rFonts w:ascii="Times New Roman" w:eastAsia="Times New Roman" w:hAnsi="Times New Roman"/>
                <w:sz w:val="28"/>
                <w:szCs w:val="28"/>
              </w:rPr>
              <w:t>Загальна оцінка результатів навчання**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192500" w:rsidRPr="00824F02" w:rsidRDefault="00192500" w:rsidP="00192500">
            <w:pPr>
              <w:rPr>
                <w:rFonts w:ascii="Times New Roman" w:eastAsia="Times New Roman" w:hAnsi="Times New Roman"/>
                <w:sz w:val="28"/>
                <w:szCs w:val="28"/>
              </w:rPr>
            </w:pPr>
          </w:p>
        </w:tc>
      </w:tr>
    </w:tbl>
    <w:p w:rsidR="00192500" w:rsidRDefault="00192500" w:rsidP="00192500">
      <w:pPr>
        <w:autoSpaceDE w:val="0"/>
        <w:autoSpaceDN w:val="0"/>
        <w:adjustRightInd w:val="0"/>
        <w:jc w:val="both"/>
        <w:rPr>
          <w:rFonts w:ascii="Times New Roman" w:hAnsi="Times New Roman"/>
          <w:sz w:val="28"/>
          <w:szCs w:val="28"/>
        </w:rPr>
      </w:pPr>
      <w:r w:rsidRPr="00213C0A">
        <w:rPr>
          <w:rFonts w:ascii="Times New Roman" w:hAnsi="Times New Roman"/>
          <w:sz w:val="28"/>
          <w:szCs w:val="28"/>
          <w:vertAlign w:val="superscript"/>
          <w:lang w:val="ru-RU"/>
        </w:rPr>
        <w:t>**</w:t>
      </w:r>
      <w:r w:rsidRPr="00213C0A">
        <w:rPr>
          <w:rFonts w:ascii="Times New Roman" w:hAnsi="Times New Roman"/>
          <w:sz w:val="28"/>
          <w:szCs w:val="28"/>
        </w:rPr>
        <w:t>У разі виставлення загальної підсумкової оцінки, після визначення рівня досягнень за кожною групою результатів, використовувати окремий рядок для виставлення загальної оцінки.</w:t>
      </w:r>
    </w:p>
    <w:p w:rsidR="00192500" w:rsidRPr="00213C0A" w:rsidRDefault="00192500" w:rsidP="00192500">
      <w:pPr>
        <w:pStyle w:val="a7"/>
        <w:shd w:val="clear" w:color="auto" w:fill="FFFFFF"/>
        <w:spacing w:before="0" w:beforeAutospacing="0" w:after="0" w:afterAutospacing="0"/>
        <w:jc w:val="both"/>
        <w:rPr>
          <w:b/>
          <w:sz w:val="28"/>
          <w:szCs w:val="28"/>
          <w:lang w:val="uk-UA"/>
        </w:rPr>
      </w:pPr>
      <w:r w:rsidRPr="00213C0A">
        <w:rPr>
          <w:b/>
          <w:sz w:val="28"/>
          <w:szCs w:val="28"/>
          <w:lang w:val="uk-UA"/>
        </w:rPr>
        <w:t>При підготовці матеріалу були використані такі джерела:</w:t>
      </w:r>
    </w:p>
    <w:p w:rsidR="00192500" w:rsidRPr="003F3428" w:rsidRDefault="004424E7" w:rsidP="00F25EBA">
      <w:pPr>
        <w:pStyle w:val="a7"/>
        <w:numPr>
          <w:ilvl w:val="0"/>
          <w:numId w:val="56"/>
        </w:numPr>
        <w:shd w:val="clear" w:color="auto" w:fill="FFFFFF"/>
        <w:spacing w:before="0" w:beforeAutospacing="0" w:after="0" w:afterAutospacing="0"/>
        <w:ind w:left="502"/>
        <w:jc w:val="both"/>
        <w:rPr>
          <w:rStyle w:val="a4"/>
          <w:color w:val="auto"/>
          <w:sz w:val="28"/>
          <w:szCs w:val="28"/>
          <w:u w:val="none"/>
        </w:rPr>
      </w:pPr>
      <w:hyperlink r:id="rId196" w:history="1">
        <w:r w:rsidR="00192500" w:rsidRPr="003F3428">
          <w:rPr>
            <w:rStyle w:val="a4"/>
            <w:sz w:val="28"/>
            <w:szCs w:val="28"/>
          </w:rPr>
          <w:t>https</w:t>
        </w:r>
        <w:r w:rsidR="00192500" w:rsidRPr="003F3428">
          <w:rPr>
            <w:rStyle w:val="a4"/>
            <w:sz w:val="28"/>
            <w:szCs w:val="28"/>
            <w:lang w:val="uk-UA"/>
          </w:rPr>
          <w:t>://</w:t>
        </w:r>
        <w:r w:rsidR="00192500" w:rsidRPr="003F3428">
          <w:rPr>
            <w:rStyle w:val="a4"/>
            <w:sz w:val="28"/>
            <w:szCs w:val="28"/>
          </w:rPr>
          <w:t>imzo</w:t>
        </w:r>
        <w:r w:rsidR="00192500" w:rsidRPr="003F3428">
          <w:rPr>
            <w:rStyle w:val="a4"/>
            <w:sz w:val="28"/>
            <w:szCs w:val="28"/>
            <w:lang w:val="uk-UA"/>
          </w:rPr>
          <w:t>.</w:t>
        </w:r>
        <w:r w:rsidR="00192500" w:rsidRPr="003F3428">
          <w:rPr>
            <w:rStyle w:val="a4"/>
            <w:sz w:val="28"/>
            <w:szCs w:val="28"/>
            <w:lang w:val="en-US"/>
          </w:rPr>
          <w:t>gov</w:t>
        </w:r>
        <w:r w:rsidR="00192500" w:rsidRPr="003F3428">
          <w:rPr>
            <w:rStyle w:val="a4"/>
            <w:sz w:val="28"/>
            <w:szCs w:val="28"/>
            <w:lang w:val="uk-UA"/>
          </w:rPr>
          <w:t>.</w:t>
        </w:r>
        <w:r w:rsidR="00192500" w:rsidRPr="003F3428">
          <w:rPr>
            <w:rStyle w:val="a4"/>
            <w:sz w:val="28"/>
            <w:szCs w:val="28"/>
            <w:lang w:val="en-US"/>
          </w:rPr>
          <w:t>ua</w:t>
        </w:r>
      </w:hyperlink>
    </w:p>
    <w:p w:rsidR="00192500" w:rsidRPr="00192500" w:rsidRDefault="004424E7" w:rsidP="00F25EBA">
      <w:pPr>
        <w:pStyle w:val="a3"/>
        <w:numPr>
          <w:ilvl w:val="0"/>
          <w:numId w:val="56"/>
        </w:numPr>
        <w:ind w:left="502"/>
        <w:jc w:val="both"/>
        <w:rPr>
          <w:rFonts w:ascii="Times New Roman" w:hAnsi="Times New Roman"/>
          <w:sz w:val="28"/>
          <w:szCs w:val="28"/>
          <w:lang w:val="ru-RU"/>
        </w:rPr>
      </w:pPr>
      <w:hyperlink r:id="rId197" w:tgtFrame="_blank" w:history="1">
        <w:r w:rsidR="00192500" w:rsidRPr="003F3428">
          <w:rPr>
            <w:rStyle w:val="a4"/>
            <w:rFonts w:ascii="Times New Roman" w:hAnsi="Times New Roman"/>
            <w:color w:val="0000FF"/>
            <w:sz w:val="28"/>
            <w:szCs w:val="28"/>
            <w:bdr w:val="none" w:sz="0" w:space="0" w:color="auto" w:frame="1"/>
          </w:rPr>
          <w:t>https</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docs</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google</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com</w:t>
        </w:r>
        <w:r w:rsidR="00192500" w:rsidRPr="00192500">
          <w:rPr>
            <w:rStyle w:val="a4"/>
            <w:rFonts w:ascii="Times New Roman" w:hAnsi="Times New Roman"/>
            <w:color w:val="0000FF"/>
            <w:sz w:val="28"/>
            <w:szCs w:val="28"/>
            <w:bdr w:val="none" w:sz="0" w:space="0" w:color="auto" w:frame="1"/>
            <w:lang w:val="ru-RU"/>
          </w:rPr>
          <w:t>/.../1</w:t>
        </w:r>
        <w:r w:rsidR="00192500" w:rsidRPr="003F3428">
          <w:rPr>
            <w:rStyle w:val="a4"/>
            <w:rFonts w:ascii="Times New Roman" w:hAnsi="Times New Roman"/>
            <w:color w:val="0000FF"/>
            <w:sz w:val="28"/>
            <w:szCs w:val="28"/>
            <w:bdr w:val="none" w:sz="0" w:space="0" w:color="auto" w:frame="1"/>
          </w:rPr>
          <w:t>mC</w:t>
        </w:r>
        <w:r w:rsidR="00192500" w:rsidRPr="00192500">
          <w:rPr>
            <w:rStyle w:val="a4"/>
            <w:rFonts w:ascii="Times New Roman" w:hAnsi="Times New Roman"/>
            <w:color w:val="0000FF"/>
            <w:sz w:val="28"/>
            <w:szCs w:val="28"/>
            <w:bdr w:val="none" w:sz="0" w:space="0" w:color="auto" w:frame="1"/>
            <w:lang w:val="ru-RU"/>
          </w:rPr>
          <w:t>99</w:t>
        </w:r>
        <w:r w:rsidR="00192500" w:rsidRPr="003F3428">
          <w:rPr>
            <w:rStyle w:val="a4"/>
            <w:rFonts w:ascii="Times New Roman" w:hAnsi="Times New Roman"/>
            <w:color w:val="0000FF"/>
            <w:sz w:val="28"/>
            <w:szCs w:val="28"/>
            <w:bdr w:val="none" w:sz="0" w:space="0" w:color="auto" w:frame="1"/>
          </w:rPr>
          <w:t>CMln</w:t>
        </w:r>
        <w:r w:rsidR="00192500" w:rsidRPr="00192500">
          <w:rPr>
            <w:rStyle w:val="a4"/>
            <w:rFonts w:ascii="Times New Roman" w:hAnsi="Times New Roman"/>
            <w:color w:val="0000FF"/>
            <w:sz w:val="28"/>
            <w:szCs w:val="28"/>
            <w:bdr w:val="none" w:sz="0" w:space="0" w:color="auto" w:frame="1"/>
            <w:lang w:val="ru-RU"/>
          </w:rPr>
          <w:t>4</w:t>
        </w:r>
        <w:r w:rsidR="00192500" w:rsidRPr="003F3428">
          <w:rPr>
            <w:rStyle w:val="a4"/>
            <w:rFonts w:ascii="Times New Roman" w:hAnsi="Times New Roman"/>
            <w:color w:val="0000FF"/>
            <w:sz w:val="28"/>
            <w:szCs w:val="28"/>
            <w:bdr w:val="none" w:sz="0" w:space="0" w:color="auto" w:frame="1"/>
          </w:rPr>
          <w:t>MEbhW</w:t>
        </w:r>
        <w:r w:rsidR="00192500" w:rsidRPr="00192500">
          <w:rPr>
            <w:rStyle w:val="a4"/>
            <w:rFonts w:ascii="Times New Roman" w:hAnsi="Times New Roman"/>
            <w:color w:val="0000FF"/>
            <w:sz w:val="28"/>
            <w:szCs w:val="28"/>
            <w:bdr w:val="none" w:sz="0" w:space="0" w:color="auto" w:frame="1"/>
            <w:lang w:val="ru-RU"/>
          </w:rPr>
          <w:t>.../</w:t>
        </w:r>
        <w:r w:rsidR="00192500" w:rsidRPr="003F3428">
          <w:rPr>
            <w:rStyle w:val="a4"/>
            <w:rFonts w:ascii="Times New Roman" w:hAnsi="Times New Roman"/>
            <w:color w:val="0000FF"/>
            <w:sz w:val="28"/>
            <w:szCs w:val="28"/>
            <w:bdr w:val="none" w:sz="0" w:space="0" w:color="auto" w:frame="1"/>
          </w:rPr>
          <w:t>edit</w:t>
        </w:r>
        <w:r w:rsidR="00192500" w:rsidRPr="00192500">
          <w:rPr>
            <w:rStyle w:val="a4"/>
            <w:rFonts w:ascii="Times New Roman" w:hAnsi="Times New Roman"/>
            <w:color w:val="0000FF"/>
            <w:sz w:val="28"/>
            <w:szCs w:val="28"/>
            <w:bdr w:val="none" w:sz="0" w:space="0" w:color="auto" w:frame="1"/>
            <w:lang w:val="ru-RU"/>
          </w:rPr>
          <w:t>...</w:t>
        </w:r>
      </w:hyperlink>
    </w:p>
    <w:p w:rsidR="00192500" w:rsidRPr="003F3428" w:rsidRDefault="00192500" w:rsidP="00192500">
      <w:pPr>
        <w:pStyle w:val="a7"/>
        <w:shd w:val="clear" w:color="auto" w:fill="FFFFFF"/>
        <w:spacing w:before="0" w:beforeAutospacing="0" w:after="0" w:afterAutospacing="0"/>
        <w:ind w:left="567"/>
        <w:jc w:val="both"/>
        <w:rPr>
          <w:color w:val="000000"/>
          <w:sz w:val="28"/>
          <w:szCs w:val="28"/>
          <w:lang w:val="uk-UA"/>
        </w:rPr>
      </w:pPr>
      <w:r w:rsidRPr="003F3428">
        <w:rPr>
          <w:color w:val="000000"/>
          <w:sz w:val="28"/>
          <w:szCs w:val="28"/>
          <w:lang w:val="uk-UA"/>
        </w:rPr>
        <w:t>«Навчально-методична скарбниця. НУШ 5-6 класи»</w:t>
      </w:r>
      <w:r w:rsidRPr="00F84807">
        <w:rPr>
          <w:color w:val="000000"/>
          <w:sz w:val="28"/>
          <w:szCs w:val="28"/>
        </w:rPr>
        <w:t xml:space="preserve"> </w:t>
      </w:r>
      <w:r w:rsidRPr="003F3428">
        <w:rPr>
          <w:color w:val="000000"/>
          <w:sz w:val="28"/>
          <w:szCs w:val="28"/>
          <w:lang w:val="uk-UA"/>
        </w:rPr>
        <w:t>Інституту модернізації змісту освіти</w:t>
      </w:r>
    </w:p>
    <w:p w:rsidR="00192500" w:rsidRPr="003F3428" w:rsidRDefault="004424E7" w:rsidP="00F25EBA">
      <w:pPr>
        <w:pStyle w:val="a5"/>
        <w:widowControl/>
        <w:numPr>
          <w:ilvl w:val="0"/>
          <w:numId w:val="56"/>
        </w:numPr>
        <w:suppressAutoHyphens w:val="0"/>
        <w:ind w:left="502"/>
        <w:jc w:val="both"/>
        <w:rPr>
          <w:rFonts w:ascii="Times New Roman" w:hAnsi="Times New Roman" w:cs="Times New Roman"/>
          <w:sz w:val="28"/>
          <w:szCs w:val="28"/>
        </w:rPr>
      </w:pPr>
      <w:hyperlink r:id="rId198" w:history="1">
        <w:r w:rsidR="00192500" w:rsidRPr="003F3428">
          <w:rPr>
            <w:rStyle w:val="a4"/>
            <w:rFonts w:ascii="Times New Roman" w:hAnsi="Times New Roman" w:cs="Times New Roman"/>
            <w:sz w:val="28"/>
            <w:szCs w:val="28"/>
          </w:rPr>
          <w:t>https://mon.gov.ua</w:t>
        </w:r>
      </w:hyperlink>
      <w:r w:rsidR="00192500" w:rsidRPr="003F3428">
        <w:rPr>
          <w:rFonts w:ascii="Times New Roman" w:hAnsi="Times New Roman" w:cs="Times New Roman"/>
          <w:sz w:val="28"/>
          <w:szCs w:val="28"/>
        </w:rPr>
        <w:t xml:space="preserve"> </w:t>
      </w:r>
    </w:p>
    <w:p w:rsidR="00192500" w:rsidRPr="003F3428" w:rsidRDefault="004424E7" w:rsidP="00F25EBA">
      <w:pPr>
        <w:pStyle w:val="a5"/>
        <w:widowControl/>
        <w:numPr>
          <w:ilvl w:val="0"/>
          <w:numId w:val="56"/>
        </w:numPr>
        <w:suppressAutoHyphens w:val="0"/>
        <w:ind w:left="502"/>
        <w:jc w:val="both"/>
        <w:rPr>
          <w:rFonts w:ascii="Times New Roman" w:hAnsi="Times New Roman" w:cs="Times New Roman"/>
          <w:sz w:val="28"/>
          <w:szCs w:val="28"/>
        </w:rPr>
      </w:pPr>
      <w:hyperlink r:id="rId199" w:history="1">
        <w:r w:rsidR="00192500" w:rsidRPr="003F3428">
          <w:rPr>
            <w:rStyle w:val="a4"/>
            <w:rFonts w:ascii="Times New Roman" w:hAnsi="Times New Roman" w:cs="Times New Roman"/>
            <w:sz w:val="28"/>
            <w:szCs w:val="28"/>
          </w:rPr>
          <w:t>http://autta.org.ua</w:t>
        </w:r>
      </w:hyperlink>
    </w:p>
    <w:p w:rsidR="00192500" w:rsidRPr="00AE317F" w:rsidRDefault="004424E7" w:rsidP="00F25EBA">
      <w:pPr>
        <w:pStyle w:val="a5"/>
        <w:widowControl/>
        <w:numPr>
          <w:ilvl w:val="0"/>
          <w:numId w:val="56"/>
        </w:numPr>
        <w:suppressAutoHyphens w:val="0"/>
        <w:ind w:left="502"/>
        <w:jc w:val="both"/>
        <w:rPr>
          <w:rFonts w:ascii="Times New Roman" w:hAnsi="Times New Roman" w:cs="Times New Roman"/>
          <w:color w:val="0563C1"/>
          <w:sz w:val="28"/>
          <w:szCs w:val="28"/>
          <w:u w:val="single"/>
        </w:rPr>
      </w:pPr>
      <w:hyperlink r:id="rId200" w:history="1">
        <w:r w:rsidR="00192500" w:rsidRPr="003E1A5D">
          <w:rPr>
            <w:rStyle w:val="a4"/>
            <w:rFonts w:ascii="Times New Roman" w:hAnsi="Times New Roman" w:cs="Times New Roman"/>
            <w:sz w:val="28"/>
            <w:szCs w:val="28"/>
          </w:rPr>
          <w:t>http://osvita.ua</w:t>
        </w:r>
      </w:hyperlink>
    </w:p>
    <w:p w:rsidR="00192500" w:rsidRPr="00AE317F" w:rsidRDefault="004424E7" w:rsidP="00F25EBA">
      <w:pPr>
        <w:pStyle w:val="a5"/>
        <w:widowControl/>
        <w:numPr>
          <w:ilvl w:val="0"/>
          <w:numId w:val="56"/>
        </w:numPr>
        <w:suppressAutoHyphens w:val="0"/>
        <w:ind w:left="502"/>
        <w:jc w:val="both"/>
        <w:rPr>
          <w:rFonts w:ascii="Times New Roman" w:hAnsi="Times New Roman" w:cs="Times New Roman"/>
          <w:color w:val="0563C1"/>
          <w:sz w:val="28"/>
          <w:szCs w:val="28"/>
        </w:rPr>
      </w:pPr>
      <w:hyperlink r:id="rId201" w:history="1">
        <w:r w:rsidR="00192500" w:rsidRPr="00AE317F">
          <w:rPr>
            <w:rStyle w:val="a4"/>
            <w:rFonts w:ascii="Times New Roman" w:hAnsi="Times New Roman" w:cs="Times New Roman"/>
            <w:sz w:val="28"/>
            <w:szCs w:val="28"/>
          </w:rPr>
          <w:t>«Пізнаємо природу» підручник інтегрованого курсу для 5 класу ЗЗСО</w:t>
        </w:r>
      </w:hyperlink>
    </w:p>
    <w:p w:rsidR="00192500" w:rsidRPr="003E1A5D" w:rsidRDefault="00192500" w:rsidP="00192500">
      <w:pPr>
        <w:pStyle w:val="a5"/>
        <w:widowControl/>
        <w:suppressAutoHyphens w:val="0"/>
        <w:ind w:left="644"/>
        <w:jc w:val="both"/>
        <w:rPr>
          <w:rStyle w:val="a4"/>
          <w:rFonts w:ascii="Times New Roman" w:hAnsi="Times New Roman" w:cs="Times New Roman"/>
          <w:sz w:val="28"/>
          <w:szCs w:val="28"/>
        </w:rPr>
      </w:pPr>
    </w:p>
    <w:p w:rsidR="00192500" w:rsidRPr="00213C0A" w:rsidRDefault="00192500" w:rsidP="00192500">
      <w:pPr>
        <w:pStyle w:val="a7"/>
        <w:shd w:val="clear" w:color="auto" w:fill="FFFFFF"/>
        <w:spacing w:before="0" w:beforeAutospacing="0" w:after="0" w:afterAutospacing="0"/>
        <w:jc w:val="both"/>
        <w:rPr>
          <w:i/>
          <w:color w:val="000000"/>
          <w:sz w:val="28"/>
          <w:szCs w:val="28"/>
          <w:lang w:val="uk-UA"/>
        </w:rPr>
      </w:pPr>
      <w:r w:rsidRPr="003F3428">
        <w:rPr>
          <w:i/>
          <w:color w:val="000000"/>
          <w:sz w:val="28"/>
          <w:szCs w:val="28"/>
          <w:lang w:val="uk-UA"/>
        </w:rPr>
        <w:t>Підготува</w:t>
      </w:r>
      <w:r>
        <w:rPr>
          <w:i/>
          <w:color w:val="000000"/>
          <w:sz w:val="28"/>
          <w:szCs w:val="28"/>
          <w:lang w:val="uk-UA"/>
        </w:rPr>
        <w:t>в</w:t>
      </w:r>
    </w:p>
    <w:p w:rsidR="00192500" w:rsidRPr="003F3428" w:rsidRDefault="00192500" w:rsidP="00192500">
      <w:pPr>
        <w:pStyle w:val="a7"/>
        <w:shd w:val="clear" w:color="auto" w:fill="FFFFFF"/>
        <w:spacing w:before="0" w:beforeAutospacing="0" w:after="0" w:afterAutospacing="0"/>
        <w:jc w:val="both"/>
        <w:rPr>
          <w:i/>
          <w:color w:val="000000"/>
          <w:sz w:val="28"/>
          <w:szCs w:val="28"/>
          <w:lang w:val="uk-UA"/>
        </w:rPr>
      </w:pPr>
      <w:r>
        <w:rPr>
          <w:i/>
          <w:color w:val="000000"/>
          <w:sz w:val="28"/>
          <w:szCs w:val="28"/>
          <w:lang w:val="uk-UA"/>
        </w:rPr>
        <w:t>Дмитро Клугман</w:t>
      </w:r>
      <w:r w:rsidRPr="003F3428">
        <w:rPr>
          <w:i/>
          <w:color w:val="000000"/>
          <w:sz w:val="28"/>
          <w:szCs w:val="28"/>
          <w:lang w:val="uk-UA"/>
        </w:rPr>
        <w:t xml:space="preserve">, консультант </w:t>
      </w:r>
    </w:p>
    <w:p w:rsidR="00192500" w:rsidRPr="003F3428" w:rsidRDefault="00192500" w:rsidP="00192500">
      <w:pPr>
        <w:pStyle w:val="a7"/>
        <w:shd w:val="clear" w:color="auto" w:fill="FFFFFF"/>
        <w:spacing w:before="0" w:beforeAutospacing="0" w:after="0" w:afterAutospacing="0"/>
        <w:jc w:val="both"/>
        <w:rPr>
          <w:i/>
          <w:color w:val="000000"/>
          <w:sz w:val="28"/>
          <w:szCs w:val="28"/>
          <w:lang w:val="uk-UA"/>
        </w:rPr>
      </w:pPr>
      <w:r w:rsidRPr="003F3428">
        <w:rPr>
          <w:i/>
          <w:color w:val="000000"/>
          <w:sz w:val="28"/>
          <w:szCs w:val="28"/>
          <w:lang w:val="uk-UA"/>
        </w:rPr>
        <w:t>КУ «Прилуцький центр ПРПП» Прилуцької міської ради</w:t>
      </w:r>
    </w:p>
    <w:p w:rsidR="00F25EBA" w:rsidRPr="00A816E3" w:rsidRDefault="00F25EBA" w:rsidP="00F25EBA">
      <w:pPr>
        <w:pStyle w:val="a3"/>
        <w:pageBreakBefore/>
        <w:jc w:val="center"/>
        <w:rPr>
          <w:rFonts w:ascii="Times New Roman" w:hAnsi="Times New Roman"/>
          <w:b/>
          <w:sz w:val="28"/>
          <w:szCs w:val="28"/>
        </w:rPr>
      </w:pPr>
      <w:r>
        <w:rPr>
          <w:rFonts w:ascii="Times New Roman" w:hAnsi="Times New Roman"/>
          <w:b/>
          <w:sz w:val="28"/>
          <w:szCs w:val="28"/>
        </w:rPr>
        <w:lastRenderedPageBreak/>
        <w:t xml:space="preserve">4. </w:t>
      </w:r>
      <w:r w:rsidRPr="00A816E3">
        <w:rPr>
          <w:rFonts w:ascii="Times New Roman" w:hAnsi="Times New Roman"/>
          <w:b/>
          <w:sz w:val="28"/>
          <w:szCs w:val="28"/>
        </w:rPr>
        <w:t>«СОЦІАЛЬНА І ЗДОРОВ'ЯЗБЕРЕЖУВАЛЬНА»  ОСВІТНЯ ГАЛУЗЬ</w:t>
      </w:r>
    </w:p>
    <w:p w:rsidR="00F25EBA" w:rsidRPr="00C2669E" w:rsidRDefault="00F25EBA" w:rsidP="00F25EBA">
      <w:pPr>
        <w:pStyle w:val="a3"/>
        <w:jc w:val="center"/>
        <w:rPr>
          <w:rFonts w:ascii="Times New Roman" w:hAnsi="Times New Roman"/>
          <w:b/>
          <w:sz w:val="28"/>
          <w:szCs w:val="28"/>
        </w:rPr>
      </w:pPr>
    </w:p>
    <w:p w:rsidR="00F25EBA" w:rsidRDefault="00F25EBA" w:rsidP="00F25EBA">
      <w:pPr>
        <w:pStyle w:val="a3"/>
        <w:numPr>
          <w:ilvl w:val="0"/>
          <w:numId w:val="68"/>
        </w:numPr>
        <w:jc w:val="center"/>
        <w:rPr>
          <w:rFonts w:ascii="Times New Roman" w:hAnsi="Times New Roman"/>
          <w:b/>
          <w:color w:val="FF0000"/>
          <w:sz w:val="28"/>
          <w:szCs w:val="28"/>
        </w:rPr>
      </w:pPr>
      <w:r w:rsidRPr="000A727C">
        <w:rPr>
          <w:rFonts w:ascii="Times New Roman" w:hAnsi="Times New Roman"/>
          <w:b/>
          <w:color w:val="FF0000"/>
          <w:sz w:val="28"/>
          <w:szCs w:val="28"/>
        </w:rPr>
        <w:t xml:space="preserve">Особливості організації освітнього процесу </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w:t>
      </w:r>
      <w:r w:rsidRPr="00F25EBA">
        <w:rPr>
          <w:rFonts w:ascii="Times New Roman" w:hAnsi="Times New Roman"/>
          <w:sz w:val="28"/>
          <w:szCs w:val="28"/>
          <w:lang w:val="ru-RU"/>
        </w:rPr>
        <w:tab/>
        <w:t>За вибором педагогів ЗЗСО міста Прилуки  у 5 класах дев’ятьох закладів загальної середньої освіти міста Прилуки у 2022-2023 н. р. інтегрований курс «Здоров’я, безпека та добробут»  буде викладатися  за модельною  навчальною програмою «Здоров'я, безпека та добробут». 5-6 класи (інтегрований курс) для ЗЗСО (автори: Воронцова Т.В., Пономаренко В.С., Лаврентьєва І.В., Хомич О.Л.)</w:t>
      </w:r>
      <w:r w:rsidRPr="00F25EBA">
        <w:rPr>
          <w:rFonts w:ascii="Times New Roman" w:hAnsi="Times New Roman"/>
          <w:color w:val="FF0000"/>
          <w:sz w:val="28"/>
          <w:szCs w:val="28"/>
          <w:lang w:val="ru-RU"/>
        </w:rPr>
        <w:t xml:space="preserve"> </w:t>
      </w:r>
      <w:r w:rsidRPr="00F25EBA">
        <w:rPr>
          <w:rFonts w:ascii="Times New Roman" w:hAnsi="Times New Roman"/>
          <w:sz w:val="28"/>
          <w:szCs w:val="28"/>
          <w:lang w:val="ru-RU"/>
        </w:rPr>
        <w:t>«Рекомендовано Міністерством освіти і науки України» (наказ Міністерства освіти і науки України від 12.07.2021 №795</w:t>
      </w:r>
      <w:r w:rsidRPr="00F25EBA">
        <w:rPr>
          <w:lang w:val="ru-RU"/>
        </w:rPr>
        <w:t>)</w:t>
      </w:r>
      <w:r w:rsidRPr="00F25EBA">
        <w:rPr>
          <w:rFonts w:ascii="Times New Roman" w:hAnsi="Times New Roman"/>
          <w:sz w:val="28"/>
          <w:szCs w:val="28"/>
          <w:lang w:val="ru-RU"/>
        </w:rPr>
        <w:t xml:space="preserve">; в двох ЗЗСО за модельною навчальною програмою «Здоров'я, безпека та добробут». 5-6 класи (інтегрований курс) для ЗЗСО (автори: Василенко С.В., Коваль Я.Ю., Колотій Л.П.), рекомендовано Міністерством освіти і науки України» (наказ Міністерства освіти і науки України від 12.07.2021 </w:t>
      </w:r>
      <w:r w:rsidRPr="00191D1E">
        <w:rPr>
          <w:rFonts w:ascii="Times New Roman" w:hAnsi="Times New Roman"/>
          <w:sz w:val="28"/>
          <w:szCs w:val="28"/>
        </w:rPr>
        <w:t>N</w:t>
      </w:r>
      <w:r w:rsidRPr="00F25EBA">
        <w:rPr>
          <w:rFonts w:ascii="Times New Roman" w:hAnsi="Times New Roman"/>
          <w:sz w:val="28"/>
          <w:szCs w:val="28"/>
          <w:lang w:val="ru-RU"/>
        </w:rPr>
        <w:t xml:space="preserve">795)). </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Загальний обсяг навчального навантаження для «Соціальної і здоров'язбережувальної»  галузі у 5 класі освітньої програми закладу освіти встановлюють у межах вказаного в Державному стандарті та Типовій освітній програмі для 5-9 класів (затверджена наказом МОН від 19.02.2021 р. № 235): </w:t>
      </w:r>
    </w:p>
    <w:p w:rsidR="00F25EBA" w:rsidRPr="00F25EBA" w:rsidRDefault="00F25EBA" w:rsidP="00F25EBA">
      <w:pPr>
        <w:pStyle w:val="a3"/>
        <w:numPr>
          <w:ilvl w:val="0"/>
          <w:numId w:val="52"/>
        </w:numPr>
        <w:rPr>
          <w:rFonts w:ascii="Times New Roman" w:hAnsi="Times New Roman"/>
          <w:b/>
          <w:sz w:val="28"/>
          <w:szCs w:val="28"/>
          <w:lang w:val="ru-RU"/>
        </w:rPr>
      </w:pPr>
      <w:r w:rsidRPr="00F25EBA">
        <w:rPr>
          <w:rFonts w:ascii="Times New Roman" w:hAnsi="Times New Roman"/>
          <w:b/>
          <w:sz w:val="28"/>
          <w:szCs w:val="28"/>
          <w:lang w:val="ru-RU"/>
        </w:rPr>
        <w:t>рекомендоване на тиждень – 1, 5 год./ на рік – 52,5 год;</w:t>
      </w:r>
    </w:p>
    <w:p w:rsidR="00F25EBA" w:rsidRPr="00F25EBA" w:rsidRDefault="00F25EBA" w:rsidP="00F25EBA">
      <w:pPr>
        <w:pStyle w:val="a3"/>
        <w:numPr>
          <w:ilvl w:val="0"/>
          <w:numId w:val="52"/>
        </w:numPr>
        <w:rPr>
          <w:rFonts w:ascii="Times New Roman" w:hAnsi="Times New Roman"/>
          <w:sz w:val="28"/>
          <w:szCs w:val="28"/>
          <w:lang w:val="ru-RU"/>
        </w:rPr>
      </w:pPr>
      <w:r w:rsidRPr="00F25EBA">
        <w:rPr>
          <w:rFonts w:ascii="Times New Roman" w:hAnsi="Times New Roman"/>
          <w:sz w:val="28"/>
          <w:szCs w:val="28"/>
          <w:lang w:val="ru-RU"/>
        </w:rPr>
        <w:t>мінімальне –  на тиждень – 1 год./на рік – 35год;</w:t>
      </w:r>
    </w:p>
    <w:p w:rsidR="00F25EBA" w:rsidRPr="00F25EBA" w:rsidRDefault="00F25EBA" w:rsidP="00F25EBA">
      <w:pPr>
        <w:pStyle w:val="a3"/>
        <w:numPr>
          <w:ilvl w:val="0"/>
          <w:numId w:val="52"/>
        </w:numPr>
        <w:rPr>
          <w:rFonts w:ascii="Times New Roman" w:hAnsi="Times New Roman"/>
          <w:sz w:val="28"/>
          <w:szCs w:val="28"/>
          <w:lang w:val="ru-RU"/>
        </w:rPr>
      </w:pPr>
      <w:r w:rsidRPr="00F25EBA">
        <w:rPr>
          <w:rFonts w:ascii="Times New Roman" w:hAnsi="Times New Roman"/>
          <w:sz w:val="28"/>
          <w:szCs w:val="28"/>
          <w:lang w:val="ru-RU"/>
        </w:rPr>
        <w:softHyphen/>
        <w:t>максимальне – на тиждень – 3 год./ на рік – 105 год.</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 xml:space="preserve"> «Соціальна і здоров'язбережувальна» освітня галузь  р</w:t>
      </w:r>
      <w:r w:rsidRPr="00F25EBA">
        <w:rPr>
          <w:rFonts w:ascii="Times New Roman" w:hAnsi="Times New Roman"/>
          <w:b/>
          <w:sz w:val="28"/>
          <w:szCs w:val="28"/>
          <w:lang w:val="ru-RU"/>
        </w:rPr>
        <w:t>еалізується за вибором закладу освіти,</w:t>
      </w:r>
      <w:r w:rsidRPr="00F25EBA">
        <w:rPr>
          <w:rFonts w:ascii="Times New Roman" w:hAnsi="Times New Roman"/>
          <w:sz w:val="28"/>
          <w:szCs w:val="28"/>
          <w:lang w:val="ru-RU"/>
        </w:rPr>
        <w:t xml:space="preserve"> до навчального плану освітньої програми закладу включається:</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 інтегрований курс «Здоров’я, безпека та добробут» та один з предметів соціальної частини освітньої галузі на вибір закладу «Етика»/ «Культура добросусідства» / «Вчимося жити разом» / «Духовність і мораль в житті людини і суспільства» або  інший курс морального спрямування;</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 предмети соціальної  частини освітньої галузі «Етика» / «Культура добросусідства» / «Вчимося жити разом» / «Духовність і мораль в житті людини і суспільства» або  інший курс морального спрямування можуть вивчатись в рамках інтегрованого курсу «Здоров’я, безпека та добробут».</w:t>
      </w:r>
    </w:p>
    <w:p w:rsidR="00F25EBA" w:rsidRPr="00F25EBA" w:rsidRDefault="00F25EBA" w:rsidP="00F25EBA">
      <w:pPr>
        <w:pStyle w:val="a3"/>
        <w:ind w:firstLine="708"/>
        <w:jc w:val="both"/>
        <w:rPr>
          <w:rFonts w:ascii="Times New Roman" w:hAnsi="Times New Roman"/>
          <w:b/>
          <w:sz w:val="28"/>
          <w:szCs w:val="28"/>
          <w:lang w:val="ru-RU"/>
        </w:rPr>
      </w:pPr>
      <w:r w:rsidRPr="00F25EBA">
        <w:rPr>
          <w:rFonts w:ascii="Times New Roman" w:hAnsi="Times New Roman"/>
          <w:b/>
          <w:sz w:val="28"/>
          <w:szCs w:val="28"/>
          <w:lang w:val="ru-RU"/>
        </w:rPr>
        <w:t xml:space="preserve"> Наприклад:  </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i/>
          <w:sz w:val="28"/>
          <w:szCs w:val="28"/>
          <w:lang w:val="ru-RU"/>
        </w:rPr>
        <w:t>Варіант №1.</w:t>
      </w:r>
      <w:r w:rsidRPr="00F25EBA">
        <w:rPr>
          <w:rFonts w:ascii="Times New Roman" w:hAnsi="Times New Roman"/>
          <w:sz w:val="28"/>
          <w:szCs w:val="28"/>
          <w:lang w:val="ru-RU"/>
        </w:rPr>
        <w:t xml:space="preserve"> Інтегрований курс «Здоров’я, безпека та добробут» (1 год) та один з предметів: («Етика» / «Культура добросусідства»/  інший курс морального спрямування (0,5 год) – як два окремих навчальних предмета.</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i/>
          <w:sz w:val="28"/>
          <w:szCs w:val="28"/>
          <w:lang w:val="ru-RU"/>
        </w:rPr>
        <w:t>Варіант №2.</w:t>
      </w:r>
      <w:r w:rsidRPr="00F25EBA">
        <w:rPr>
          <w:rFonts w:ascii="Times New Roman" w:hAnsi="Times New Roman"/>
          <w:sz w:val="28"/>
          <w:szCs w:val="28"/>
          <w:lang w:val="ru-RU"/>
        </w:rPr>
        <w:t xml:space="preserve"> Інтегрований курс «Здоров’я, безпека та добробут», до якого включається «Етика» / «Культура добросусідства» / як один інтегрований курс.</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w:t>
      </w:r>
      <w:r w:rsidRPr="00F25EBA">
        <w:rPr>
          <w:lang w:val="ru-RU"/>
        </w:rPr>
        <w:t xml:space="preserve">           </w:t>
      </w:r>
      <w:r w:rsidRPr="00F25EBA">
        <w:rPr>
          <w:rFonts w:ascii="Times New Roman" w:hAnsi="Times New Roman"/>
          <w:sz w:val="28"/>
          <w:szCs w:val="28"/>
          <w:lang w:val="ru-RU"/>
        </w:rPr>
        <w:t>Вчитель може використовувати в освітньому процесі при реалізації «Соціальної і здоров'язбережувальної»  освітньої галузі:</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w:t>
      </w:r>
      <w:r w:rsidRPr="00F25EBA">
        <w:rPr>
          <w:rFonts w:ascii="Times New Roman" w:hAnsi="Times New Roman"/>
          <w:b/>
          <w:sz w:val="28"/>
          <w:szCs w:val="28"/>
          <w:lang w:val="ru-RU"/>
        </w:rPr>
        <w:t xml:space="preserve">модельні навчальні програми </w:t>
      </w:r>
      <w:r w:rsidRPr="00F25EBA">
        <w:rPr>
          <w:rFonts w:ascii="Times New Roman" w:hAnsi="Times New Roman"/>
          <w:sz w:val="28"/>
          <w:szCs w:val="28"/>
          <w:lang w:val="ru-RU"/>
        </w:rPr>
        <w:t>рекомендовані МОН України із зазначенням у них кількості годин, необхідної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r w:rsidRPr="00F25EBA">
        <w:rPr>
          <w:lang w:val="ru-RU"/>
        </w:rPr>
        <w:t xml:space="preserve"> </w:t>
      </w:r>
      <w:hyperlink r:id="rId202" w:history="1">
        <w:r w:rsidRPr="005D625B">
          <w:rPr>
            <w:rStyle w:val="a4"/>
            <w:rFonts w:ascii="Times New Roman" w:hAnsi="Times New Roman"/>
            <w:sz w:val="28"/>
            <w:szCs w:val="28"/>
          </w:rPr>
          <w:t>https</w:t>
        </w:r>
        <w:r w:rsidRPr="00F25EBA">
          <w:rPr>
            <w:rStyle w:val="a4"/>
            <w:rFonts w:ascii="Times New Roman" w:hAnsi="Times New Roman"/>
            <w:sz w:val="28"/>
            <w:szCs w:val="28"/>
            <w:lang w:val="ru-RU"/>
          </w:rPr>
          <w:t>://</w:t>
        </w:r>
        <w:r w:rsidRPr="005D625B">
          <w:rPr>
            <w:rStyle w:val="a4"/>
            <w:rFonts w:ascii="Times New Roman" w:hAnsi="Times New Roman"/>
            <w:sz w:val="28"/>
            <w:szCs w:val="28"/>
          </w:rPr>
          <w:t>imzo</w:t>
        </w:r>
        <w:r w:rsidRPr="00F25EBA">
          <w:rPr>
            <w:rStyle w:val="a4"/>
            <w:rFonts w:ascii="Times New Roman" w:hAnsi="Times New Roman"/>
            <w:sz w:val="28"/>
            <w:szCs w:val="28"/>
            <w:lang w:val="ru-RU"/>
          </w:rPr>
          <w:t>.</w:t>
        </w:r>
        <w:r w:rsidRPr="005D625B">
          <w:rPr>
            <w:rStyle w:val="a4"/>
            <w:rFonts w:ascii="Times New Roman" w:hAnsi="Times New Roman"/>
            <w:sz w:val="28"/>
            <w:szCs w:val="28"/>
          </w:rPr>
          <w:t>gov</w:t>
        </w:r>
        <w:r w:rsidRPr="00F25EBA">
          <w:rPr>
            <w:rStyle w:val="a4"/>
            <w:rFonts w:ascii="Times New Roman" w:hAnsi="Times New Roman"/>
            <w:sz w:val="28"/>
            <w:szCs w:val="28"/>
            <w:lang w:val="ru-RU"/>
          </w:rPr>
          <w:t>.</w:t>
        </w:r>
        <w:r w:rsidRPr="005D625B">
          <w:rPr>
            <w:rStyle w:val="a4"/>
            <w:rFonts w:ascii="Times New Roman" w:hAnsi="Times New Roman"/>
            <w:sz w:val="28"/>
            <w:szCs w:val="28"/>
          </w:rPr>
          <w:t>ua</w:t>
        </w:r>
        <w:r w:rsidRPr="00F25EBA">
          <w:rPr>
            <w:rStyle w:val="a4"/>
            <w:rFonts w:ascii="Times New Roman" w:hAnsi="Times New Roman"/>
            <w:sz w:val="28"/>
            <w:szCs w:val="28"/>
            <w:lang w:val="ru-RU"/>
          </w:rPr>
          <w:t>/</w:t>
        </w:r>
        <w:r w:rsidRPr="005D625B">
          <w:rPr>
            <w:rStyle w:val="a4"/>
            <w:rFonts w:ascii="Times New Roman" w:hAnsi="Times New Roman"/>
            <w:sz w:val="28"/>
            <w:szCs w:val="28"/>
          </w:rPr>
          <w:t>model</w:t>
        </w:r>
        <w:r w:rsidRPr="00F25EBA">
          <w:rPr>
            <w:rStyle w:val="a4"/>
            <w:rFonts w:ascii="Times New Roman" w:hAnsi="Times New Roman"/>
            <w:sz w:val="28"/>
            <w:szCs w:val="28"/>
            <w:lang w:val="ru-RU"/>
          </w:rPr>
          <w:t>-</w:t>
        </w:r>
        <w:r w:rsidRPr="005D625B">
          <w:rPr>
            <w:rStyle w:val="a4"/>
            <w:rFonts w:ascii="Times New Roman" w:hAnsi="Times New Roman"/>
            <w:sz w:val="28"/>
            <w:szCs w:val="28"/>
          </w:rPr>
          <w:t>ni</w:t>
        </w:r>
        <w:r w:rsidRPr="00F25EBA">
          <w:rPr>
            <w:rStyle w:val="a4"/>
            <w:rFonts w:ascii="Times New Roman" w:hAnsi="Times New Roman"/>
            <w:sz w:val="28"/>
            <w:szCs w:val="28"/>
            <w:lang w:val="ru-RU"/>
          </w:rPr>
          <w:t>-</w:t>
        </w:r>
        <w:r w:rsidRPr="005D625B">
          <w:rPr>
            <w:rStyle w:val="a4"/>
            <w:rFonts w:ascii="Times New Roman" w:hAnsi="Times New Roman"/>
            <w:sz w:val="28"/>
            <w:szCs w:val="28"/>
          </w:rPr>
          <w:t>navchal</w:t>
        </w:r>
        <w:r w:rsidRPr="00F25EBA">
          <w:rPr>
            <w:rStyle w:val="a4"/>
            <w:rFonts w:ascii="Times New Roman" w:hAnsi="Times New Roman"/>
            <w:sz w:val="28"/>
            <w:szCs w:val="28"/>
            <w:lang w:val="ru-RU"/>
          </w:rPr>
          <w:t>-</w:t>
        </w:r>
        <w:r w:rsidRPr="005D625B">
          <w:rPr>
            <w:rStyle w:val="a4"/>
            <w:rFonts w:ascii="Times New Roman" w:hAnsi="Times New Roman"/>
            <w:sz w:val="28"/>
            <w:szCs w:val="28"/>
          </w:rPr>
          <w:t>ni</w:t>
        </w:r>
        <w:r w:rsidRPr="00F25EBA">
          <w:rPr>
            <w:rStyle w:val="a4"/>
            <w:rFonts w:ascii="Times New Roman" w:hAnsi="Times New Roman"/>
            <w:sz w:val="28"/>
            <w:szCs w:val="28"/>
            <w:lang w:val="ru-RU"/>
          </w:rPr>
          <w:t>-</w:t>
        </w:r>
        <w:r w:rsidRPr="005D625B">
          <w:rPr>
            <w:rStyle w:val="a4"/>
            <w:rFonts w:ascii="Times New Roman" w:hAnsi="Times New Roman"/>
            <w:sz w:val="28"/>
            <w:szCs w:val="28"/>
          </w:rPr>
          <w:t>prohramy</w:t>
        </w:r>
        <w:r w:rsidRPr="00F25EBA">
          <w:rPr>
            <w:rStyle w:val="a4"/>
            <w:rFonts w:ascii="Times New Roman" w:hAnsi="Times New Roman"/>
            <w:sz w:val="28"/>
            <w:szCs w:val="28"/>
            <w:lang w:val="ru-RU"/>
          </w:rPr>
          <w:t>/</w:t>
        </w:r>
        <w:r w:rsidRPr="005D625B">
          <w:rPr>
            <w:rStyle w:val="a4"/>
            <w:rFonts w:ascii="Times New Roman" w:hAnsi="Times New Roman"/>
            <w:sz w:val="28"/>
            <w:szCs w:val="28"/>
          </w:rPr>
          <w:t>sotsial</w:t>
        </w:r>
        <w:r w:rsidRPr="00F25EBA">
          <w:rPr>
            <w:rStyle w:val="a4"/>
            <w:rFonts w:ascii="Times New Roman" w:hAnsi="Times New Roman"/>
            <w:sz w:val="28"/>
            <w:szCs w:val="28"/>
            <w:lang w:val="ru-RU"/>
          </w:rPr>
          <w:t>-</w:t>
        </w:r>
        <w:r w:rsidRPr="005D625B">
          <w:rPr>
            <w:rStyle w:val="a4"/>
            <w:rFonts w:ascii="Times New Roman" w:hAnsi="Times New Roman"/>
            <w:sz w:val="28"/>
            <w:szCs w:val="28"/>
          </w:rPr>
          <w:t>na</w:t>
        </w:r>
        <w:r w:rsidRPr="00F25EBA">
          <w:rPr>
            <w:rStyle w:val="a4"/>
            <w:rFonts w:ascii="Times New Roman" w:hAnsi="Times New Roman"/>
            <w:sz w:val="28"/>
            <w:szCs w:val="28"/>
            <w:lang w:val="ru-RU"/>
          </w:rPr>
          <w:t>-</w:t>
        </w:r>
        <w:r w:rsidRPr="005D625B">
          <w:rPr>
            <w:rStyle w:val="a4"/>
            <w:rFonts w:ascii="Times New Roman" w:hAnsi="Times New Roman"/>
            <w:sz w:val="28"/>
            <w:szCs w:val="28"/>
          </w:rPr>
          <w:t>i</w:t>
        </w:r>
        <w:r w:rsidRPr="00F25EBA">
          <w:rPr>
            <w:rStyle w:val="a4"/>
            <w:rFonts w:ascii="Times New Roman" w:hAnsi="Times New Roman"/>
            <w:sz w:val="28"/>
            <w:szCs w:val="28"/>
            <w:lang w:val="ru-RU"/>
          </w:rPr>
          <w:t>-</w:t>
        </w:r>
        <w:r w:rsidRPr="005D625B">
          <w:rPr>
            <w:rStyle w:val="a4"/>
            <w:rFonts w:ascii="Times New Roman" w:hAnsi="Times New Roman"/>
            <w:sz w:val="28"/>
            <w:szCs w:val="28"/>
          </w:rPr>
          <w:t>zdorov</w:t>
        </w:r>
        <w:r w:rsidRPr="00F25EBA">
          <w:rPr>
            <w:rStyle w:val="a4"/>
            <w:rFonts w:ascii="Times New Roman" w:hAnsi="Times New Roman"/>
            <w:sz w:val="28"/>
            <w:szCs w:val="28"/>
            <w:lang w:val="ru-RU"/>
          </w:rPr>
          <w:t>-</w:t>
        </w:r>
        <w:r w:rsidRPr="005D625B">
          <w:rPr>
            <w:rStyle w:val="a4"/>
            <w:rFonts w:ascii="Times New Roman" w:hAnsi="Times New Roman"/>
            <w:sz w:val="28"/>
            <w:szCs w:val="28"/>
          </w:rPr>
          <w:t>iazberezhuval</w:t>
        </w:r>
        <w:r w:rsidRPr="00F25EBA">
          <w:rPr>
            <w:rStyle w:val="a4"/>
            <w:rFonts w:ascii="Times New Roman" w:hAnsi="Times New Roman"/>
            <w:sz w:val="28"/>
            <w:szCs w:val="28"/>
            <w:lang w:val="ru-RU"/>
          </w:rPr>
          <w:t>-</w:t>
        </w:r>
        <w:r w:rsidRPr="005D625B">
          <w:rPr>
            <w:rStyle w:val="a4"/>
            <w:rFonts w:ascii="Times New Roman" w:hAnsi="Times New Roman"/>
            <w:sz w:val="28"/>
            <w:szCs w:val="28"/>
          </w:rPr>
          <w:t>na</w:t>
        </w:r>
        <w:r w:rsidRPr="00F25EBA">
          <w:rPr>
            <w:rStyle w:val="a4"/>
            <w:rFonts w:ascii="Times New Roman" w:hAnsi="Times New Roman"/>
            <w:sz w:val="28"/>
            <w:szCs w:val="28"/>
            <w:lang w:val="ru-RU"/>
          </w:rPr>
          <w:t>-</w:t>
        </w:r>
        <w:r w:rsidRPr="005D625B">
          <w:rPr>
            <w:rStyle w:val="a4"/>
            <w:rFonts w:ascii="Times New Roman" w:hAnsi="Times New Roman"/>
            <w:sz w:val="28"/>
            <w:szCs w:val="28"/>
          </w:rPr>
          <w:t>osvitnia</w:t>
        </w:r>
        <w:r w:rsidRPr="00F25EBA">
          <w:rPr>
            <w:rStyle w:val="a4"/>
            <w:rFonts w:ascii="Times New Roman" w:hAnsi="Times New Roman"/>
            <w:sz w:val="28"/>
            <w:szCs w:val="28"/>
            <w:lang w:val="ru-RU"/>
          </w:rPr>
          <w:t>-</w:t>
        </w:r>
        <w:r w:rsidRPr="005D625B">
          <w:rPr>
            <w:rStyle w:val="a4"/>
            <w:rFonts w:ascii="Times New Roman" w:hAnsi="Times New Roman"/>
            <w:sz w:val="28"/>
            <w:szCs w:val="28"/>
          </w:rPr>
          <w:t>haluz</w:t>
        </w:r>
        <w:r w:rsidRPr="00F25EBA">
          <w:rPr>
            <w:rStyle w:val="a4"/>
            <w:rFonts w:ascii="Times New Roman" w:hAnsi="Times New Roman"/>
            <w:sz w:val="28"/>
            <w:szCs w:val="28"/>
            <w:lang w:val="ru-RU"/>
          </w:rPr>
          <w:t>/</w:t>
        </w:r>
      </w:hyperlink>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w:t>
      </w:r>
      <w:r w:rsidRPr="00F25EBA">
        <w:rPr>
          <w:rFonts w:ascii="Times New Roman" w:hAnsi="Times New Roman"/>
          <w:b/>
          <w:sz w:val="28"/>
          <w:szCs w:val="28"/>
          <w:lang w:val="ru-RU"/>
        </w:rPr>
        <w:t>навчальні програми, розроблені</w:t>
      </w:r>
      <w:r w:rsidRPr="00F25EBA">
        <w:rPr>
          <w:rFonts w:ascii="Times New Roman" w:hAnsi="Times New Roman"/>
          <w:sz w:val="28"/>
          <w:szCs w:val="28"/>
          <w:lang w:val="ru-RU"/>
        </w:rPr>
        <w:t xml:space="preserve"> на основі модельних навчальних програм авторськими колективами відповідних модельних програм, рекомендованих МОН України, де зазначено кількість годин, необхідну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 </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w:t>
      </w:r>
      <w:r w:rsidRPr="00F25EBA">
        <w:rPr>
          <w:rFonts w:ascii="Times New Roman" w:hAnsi="Times New Roman"/>
          <w:b/>
          <w:sz w:val="28"/>
          <w:szCs w:val="28"/>
          <w:lang w:val="ru-RU"/>
        </w:rPr>
        <w:t>власні навчальні програми</w:t>
      </w:r>
      <w:r w:rsidRPr="00F25EBA">
        <w:rPr>
          <w:rFonts w:ascii="Times New Roman" w:hAnsi="Times New Roman"/>
          <w:sz w:val="28"/>
          <w:szCs w:val="28"/>
          <w:lang w:val="ru-RU"/>
        </w:rPr>
        <w:t xml:space="preserve">, затверджені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 необхідної для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 Наприклад </w:t>
      </w:r>
      <w:r w:rsidRPr="00F25EBA">
        <w:rPr>
          <w:rFonts w:ascii="Times New Roman" w:hAnsi="Times New Roman"/>
          <w:i/>
          <w:sz w:val="28"/>
          <w:szCs w:val="28"/>
          <w:lang w:val="ru-RU"/>
        </w:rPr>
        <w:t>Варіант 2</w:t>
      </w:r>
      <w:r w:rsidRPr="00F25EBA">
        <w:rPr>
          <w:rFonts w:ascii="Times New Roman" w:hAnsi="Times New Roman"/>
          <w:sz w:val="28"/>
          <w:szCs w:val="28"/>
          <w:lang w:val="ru-RU"/>
        </w:rPr>
        <w:t>, коли педагог в одному інтегрованому курсі (1 год) поєднує інтегрований курс «Здоров’я, безпека та добробут» (0,5 год) та предмет «Етика» (0,5 год.)</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w:t>
      </w:r>
      <w:r w:rsidRPr="00F25EBA">
        <w:rPr>
          <w:rFonts w:ascii="Times New Roman" w:hAnsi="Times New Roman"/>
          <w:b/>
          <w:sz w:val="28"/>
          <w:szCs w:val="28"/>
          <w:lang w:val="ru-RU"/>
        </w:rPr>
        <w:t>програму іншого  курсу морального спрямування</w:t>
      </w:r>
      <w:r w:rsidRPr="00F25EBA">
        <w:rPr>
          <w:rFonts w:ascii="Times New Roman" w:hAnsi="Times New Roman"/>
          <w:sz w:val="28"/>
          <w:szCs w:val="28"/>
          <w:lang w:val="ru-RU"/>
        </w:rPr>
        <w:t>, що має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w:t>
      </w:r>
      <w:hyperlink r:id="rId203" w:history="1">
        <w:r w:rsidRPr="005D625B">
          <w:rPr>
            <w:rStyle w:val="a4"/>
            <w:rFonts w:ascii="Times New Roman" w:hAnsi="Times New Roman"/>
            <w:sz w:val="28"/>
            <w:szCs w:val="28"/>
          </w:rPr>
          <w:t>https</w:t>
        </w:r>
        <w:r w:rsidRPr="00F25EBA">
          <w:rPr>
            <w:rStyle w:val="a4"/>
            <w:rFonts w:ascii="Times New Roman" w:hAnsi="Times New Roman"/>
            <w:sz w:val="28"/>
            <w:szCs w:val="28"/>
            <w:lang w:val="ru-RU"/>
          </w:rPr>
          <w:t>://</w:t>
        </w:r>
        <w:r w:rsidRPr="005D625B">
          <w:rPr>
            <w:rStyle w:val="a4"/>
            <w:rFonts w:ascii="Times New Roman" w:hAnsi="Times New Roman"/>
            <w:sz w:val="28"/>
            <w:szCs w:val="28"/>
          </w:rPr>
          <w:t>cutt</w:t>
        </w:r>
        <w:r w:rsidRPr="00F25EBA">
          <w:rPr>
            <w:rStyle w:val="a4"/>
            <w:rFonts w:ascii="Times New Roman" w:hAnsi="Times New Roman"/>
            <w:sz w:val="28"/>
            <w:szCs w:val="28"/>
            <w:lang w:val="ru-RU"/>
          </w:rPr>
          <w:t>.</w:t>
        </w:r>
        <w:r w:rsidRPr="005D625B">
          <w:rPr>
            <w:rStyle w:val="a4"/>
            <w:rFonts w:ascii="Times New Roman" w:hAnsi="Times New Roman"/>
            <w:sz w:val="28"/>
            <w:szCs w:val="28"/>
          </w:rPr>
          <w:t>ly</w:t>
        </w:r>
        <w:r w:rsidRPr="00F25EBA">
          <w:rPr>
            <w:rStyle w:val="a4"/>
            <w:rFonts w:ascii="Times New Roman" w:hAnsi="Times New Roman"/>
            <w:sz w:val="28"/>
            <w:szCs w:val="28"/>
            <w:lang w:val="ru-RU"/>
          </w:rPr>
          <w:t>/</w:t>
        </w:r>
        <w:r w:rsidRPr="005D625B">
          <w:rPr>
            <w:rStyle w:val="a4"/>
            <w:rFonts w:ascii="Times New Roman" w:hAnsi="Times New Roman"/>
            <w:sz w:val="28"/>
            <w:szCs w:val="28"/>
          </w:rPr>
          <w:t>oyP</w:t>
        </w:r>
        <w:r w:rsidRPr="00F25EBA">
          <w:rPr>
            <w:rStyle w:val="a4"/>
            <w:rFonts w:ascii="Times New Roman" w:hAnsi="Times New Roman"/>
            <w:sz w:val="28"/>
            <w:szCs w:val="28"/>
            <w:lang w:val="ru-RU"/>
          </w:rPr>
          <w:t>5</w:t>
        </w:r>
        <w:r w:rsidRPr="005D625B">
          <w:rPr>
            <w:rStyle w:val="a4"/>
            <w:rFonts w:ascii="Times New Roman" w:hAnsi="Times New Roman"/>
            <w:sz w:val="28"/>
            <w:szCs w:val="28"/>
          </w:rPr>
          <w:t>J</w:t>
        </w:r>
        <w:r w:rsidRPr="00F25EBA">
          <w:rPr>
            <w:rStyle w:val="a4"/>
            <w:rFonts w:ascii="Times New Roman" w:hAnsi="Times New Roman"/>
            <w:sz w:val="28"/>
            <w:szCs w:val="28"/>
            <w:lang w:val="ru-RU"/>
          </w:rPr>
          <w:t>3</w:t>
        </w:r>
        <w:r w:rsidRPr="005D625B">
          <w:rPr>
            <w:rStyle w:val="a4"/>
            <w:rFonts w:ascii="Times New Roman" w:hAnsi="Times New Roman"/>
            <w:sz w:val="28"/>
            <w:szCs w:val="28"/>
          </w:rPr>
          <w:t>V</w:t>
        </w:r>
      </w:hyperlink>
      <w:r w:rsidRPr="00F25EBA">
        <w:rPr>
          <w:rFonts w:ascii="Times New Roman" w:hAnsi="Times New Roman"/>
          <w:sz w:val="28"/>
          <w:szCs w:val="28"/>
          <w:lang w:val="ru-RU"/>
        </w:rPr>
        <w:t>).</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На основі модельної та/або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w:t>
      </w:r>
    </w:p>
    <w:p w:rsidR="00F25EBA" w:rsidRPr="00F25EBA" w:rsidRDefault="00F25EBA" w:rsidP="00F25EBA">
      <w:pPr>
        <w:pStyle w:val="a3"/>
        <w:ind w:firstLine="708"/>
        <w:jc w:val="both"/>
        <w:rPr>
          <w:rFonts w:ascii="Times New Roman" w:hAnsi="Times New Roman"/>
          <w:b/>
          <w:i/>
          <w:sz w:val="28"/>
          <w:szCs w:val="28"/>
          <w:lang w:val="ru-RU"/>
        </w:rPr>
      </w:pPr>
      <w:r w:rsidRPr="00F25EBA">
        <w:rPr>
          <w:rFonts w:ascii="Times New Roman" w:hAnsi="Times New Roman"/>
          <w:i/>
          <w:sz w:val="28"/>
          <w:szCs w:val="28"/>
          <w:lang w:val="ru-RU"/>
        </w:rPr>
        <w:t xml:space="preserve">Орієнтовне календарне планування до підручника  «Здоров’я, безпека та добробут» для 5 класу закладів загальної середньої освіти (автори Воронцова Т. В., Пономаренко В. С., Лаврентьєва І.В., Хомич О.Л.) </w:t>
      </w:r>
      <w:r w:rsidRPr="00F25EBA">
        <w:rPr>
          <w:rFonts w:ascii="Times New Roman" w:hAnsi="Times New Roman"/>
          <w:b/>
          <w:i/>
          <w:sz w:val="28"/>
          <w:szCs w:val="28"/>
          <w:lang w:val="ru-RU"/>
        </w:rPr>
        <w:t>(0,5 год, 1 год, 1,5 год на тиждень)</w:t>
      </w:r>
    </w:p>
    <w:p w:rsidR="00F25EBA" w:rsidRPr="00F25EBA" w:rsidRDefault="00F25EBA" w:rsidP="00F25EBA">
      <w:pPr>
        <w:pStyle w:val="a3"/>
        <w:jc w:val="both"/>
        <w:rPr>
          <w:rStyle w:val="a4"/>
          <w:rFonts w:ascii="Times New Roman" w:eastAsia="Times New Roman" w:hAnsi="Times New Roman"/>
          <w:bCs/>
          <w:sz w:val="28"/>
          <w:szCs w:val="28"/>
          <w:lang w:val="ru-RU" w:eastAsia="uk-UA"/>
        </w:rPr>
      </w:pPr>
      <w:r w:rsidRPr="00F25EBA">
        <w:rPr>
          <w:rFonts w:ascii="Times New Roman" w:hAnsi="Times New Roman"/>
          <w:sz w:val="28"/>
          <w:szCs w:val="28"/>
          <w:lang w:val="ru-RU"/>
        </w:rPr>
        <w:t xml:space="preserve"> </w:t>
      </w:r>
      <w:hyperlink r:id="rId204" w:history="1">
        <w:r w:rsidRPr="00BB0A30">
          <w:rPr>
            <w:rStyle w:val="a4"/>
            <w:rFonts w:ascii="Times New Roman" w:eastAsia="Times New Roman" w:hAnsi="Times New Roman"/>
            <w:bCs/>
            <w:sz w:val="28"/>
            <w:szCs w:val="28"/>
            <w:lang w:eastAsia="uk-UA"/>
          </w:rPr>
          <w:t>http</w:t>
        </w:r>
        <w:r w:rsidRPr="00F25EBA">
          <w:rPr>
            <w:rStyle w:val="a4"/>
            <w:rFonts w:ascii="Times New Roman" w:eastAsia="Times New Roman" w:hAnsi="Times New Roman"/>
            <w:bCs/>
            <w:sz w:val="28"/>
            <w:szCs w:val="28"/>
            <w:lang w:val="ru-RU" w:eastAsia="uk-UA"/>
          </w:rPr>
          <w:t>://</w:t>
        </w:r>
        <w:r w:rsidRPr="00BB0A30">
          <w:rPr>
            <w:rStyle w:val="a4"/>
            <w:rFonts w:ascii="Times New Roman" w:eastAsia="Times New Roman" w:hAnsi="Times New Roman"/>
            <w:bCs/>
            <w:sz w:val="28"/>
            <w:szCs w:val="28"/>
            <w:lang w:eastAsia="uk-UA"/>
          </w:rPr>
          <w:t>autta</w:t>
        </w:r>
        <w:r w:rsidRPr="00F25EBA">
          <w:rPr>
            <w:rStyle w:val="a4"/>
            <w:rFonts w:ascii="Times New Roman" w:eastAsia="Times New Roman" w:hAnsi="Times New Roman"/>
            <w:bCs/>
            <w:sz w:val="28"/>
            <w:szCs w:val="28"/>
            <w:lang w:val="ru-RU" w:eastAsia="uk-UA"/>
          </w:rPr>
          <w:t>.</w:t>
        </w:r>
        <w:r w:rsidRPr="00BB0A30">
          <w:rPr>
            <w:rStyle w:val="a4"/>
            <w:rFonts w:ascii="Times New Roman" w:eastAsia="Times New Roman" w:hAnsi="Times New Roman"/>
            <w:bCs/>
            <w:sz w:val="28"/>
            <w:szCs w:val="28"/>
            <w:lang w:eastAsia="uk-UA"/>
          </w:rPr>
          <w:t>org</w:t>
        </w:r>
        <w:r w:rsidRPr="00F25EBA">
          <w:rPr>
            <w:rStyle w:val="a4"/>
            <w:rFonts w:ascii="Times New Roman" w:eastAsia="Times New Roman" w:hAnsi="Times New Roman"/>
            <w:bCs/>
            <w:sz w:val="28"/>
            <w:szCs w:val="28"/>
            <w:lang w:val="ru-RU" w:eastAsia="uk-UA"/>
          </w:rPr>
          <w:t>.</w:t>
        </w:r>
        <w:r w:rsidRPr="00BB0A30">
          <w:rPr>
            <w:rStyle w:val="a4"/>
            <w:rFonts w:ascii="Times New Roman" w:eastAsia="Times New Roman" w:hAnsi="Times New Roman"/>
            <w:bCs/>
            <w:sz w:val="28"/>
            <w:szCs w:val="28"/>
            <w:lang w:eastAsia="uk-UA"/>
          </w:rPr>
          <w:t>ua</w:t>
        </w:r>
        <w:r w:rsidRPr="00F25EBA">
          <w:rPr>
            <w:rStyle w:val="a4"/>
            <w:rFonts w:ascii="Times New Roman" w:eastAsia="Times New Roman" w:hAnsi="Times New Roman"/>
            <w:bCs/>
            <w:sz w:val="28"/>
            <w:szCs w:val="28"/>
            <w:lang w:val="ru-RU" w:eastAsia="uk-UA"/>
          </w:rPr>
          <w:t>/</w:t>
        </w:r>
        <w:r w:rsidRPr="00BB0A30">
          <w:rPr>
            <w:rStyle w:val="a4"/>
            <w:rFonts w:ascii="Times New Roman" w:eastAsia="Times New Roman" w:hAnsi="Times New Roman"/>
            <w:bCs/>
            <w:sz w:val="28"/>
            <w:szCs w:val="28"/>
            <w:lang w:eastAsia="uk-UA"/>
          </w:rPr>
          <w:t>ua</w:t>
        </w:r>
        <w:r w:rsidRPr="00F25EBA">
          <w:rPr>
            <w:rStyle w:val="a4"/>
            <w:rFonts w:ascii="Times New Roman" w:eastAsia="Times New Roman" w:hAnsi="Times New Roman"/>
            <w:bCs/>
            <w:sz w:val="28"/>
            <w:szCs w:val="28"/>
            <w:lang w:val="ru-RU" w:eastAsia="uk-UA"/>
          </w:rPr>
          <w:t>/</w:t>
        </w:r>
        <w:r w:rsidRPr="00BB0A30">
          <w:rPr>
            <w:rStyle w:val="a4"/>
            <w:rFonts w:ascii="Times New Roman" w:eastAsia="Times New Roman" w:hAnsi="Times New Roman"/>
            <w:bCs/>
            <w:sz w:val="28"/>
            <w:szCs w:val="28"/>
            <w:lang w:eastAsia="uk-UA"/>
          </w:rPr>
          <w:t>resources</w:t>
        </w:r>
        <w:r w:rsidRPr="00F25EBA">
          <w:rPr>
            <w:rStyle w:val="a4"/>
            <w:rFonts w:ascii="Times New Roman" w:eastAsia="Times New Roman" w:hAnsi="Times New Roman"/>
            <w:bCs/>
            <w:sz w:val="28"/>
            <w:szCs w:val="28"/>
            <w:lang w:val="ru-RU" w:eastAsia="uk-UA"/>
          </w:rPr>
          <w:t>/</w:t>
        </w:r>
        <w:r w:rsidRPr="00BB0A30">
          <w:rPr>
            <w:rStyle w:val="a4"/>
            <w:rFonts w:ascii="Times New Roman" w:eastAsia="Times New Roman" w:hAnsi="Times New Roman"/>
            <w:bCs/>
            <w:sz w:val="28"/>
            <w:szCs w:val="28"/>
            <w:lang w:eastAsia="uk-UA"/>
          </w:rPr>
          <w:t>Komplekt</w:t>
        </w:r>
        <w:r w:rsidRPr="00F25EBA">
          <w:rPr>
            <w:rStyle w:val="a4"/>
            <w:rFonts w:ascii="Times New Roman" w:eastAsia="Times New Roman" w:hAnsi="Times New Roman"/>
            <w:bCs/>
            <w:sz w:val="28"/>
            <w:szCs w:val="28"/>
            <w:lang w:val="ru-RU" w:eastAsia="uk-UA"/>
          </w:rPr>
          <w:t>_</w:t>
        </w:r>
        <w:r w:rsidRPr="00BB0A30">
          <w:rPr>
            <w:rStyle w:val="a4"/>
            <w:rFonts w:ascii="Times New Roman" w:eastAsia="Times New Roman" w:hAnsi="Times New Roman"/>
            <w:bCs/>
            <w:sz w:val="28"/>
            <w:szCs w:val="28"/>
            <w:lang w:eastAsia="uk-UA"/>
          </w:rPr>
          <w:t>ZBD</w:t>
        </w:r>
        <w:r w:rsidRPr="00F25EBA">
          <w:rPr>
            <w:rStyle w:val="a4"/>
            <w:rFonts w:ascii="Times New Roman" w:eastAsia="Times New Roman" w:hAnsi="Times New Roman"/>
            <w:bCs/>
            <w:sz w:val="28"/>
            <w:szCs w:val="28"/>
            <w:lang w:val="ru-RU" w:eastAsia="uk-UA"/>
          </w:rPr>
          <w:t>/5</w:t>
        </w:r>
        <w:r w:rsidRPr="00BB0A30">
          <w:rPr>
            <w:rStyle w:val="a4"/>
            <w:rFonts w:ascii="Times New Roman" w:eastAsia="Times New Roman" w:hAnsi="Times New Roman"/>
            <w:bCs/>
            <w:sz w:val="28"/>
            <w:szCs w:val="28"/>
            <w:lang w:eastAsia="uk-UA"/>
          </w:rPr>
          <w:t>klass</w:t>
        </w:r>
      </w:hyperlink>
      <w:r w:rsidRPr="00F25EBA">
        <w:rPr>
          <w:rStyle w:val="a4"/>
          <w:rFonts w:ascii="Times New Roman" w:eastAsia="Times New Roman" w:hAnsi="Times New Roman"/>
          <w:bCs/>
          <w:sz w:val="28"/>
          <w:szCs w:val="28"/>
          <w:lang w:val="ru-RU" w:eastAsia="uk-UA"/>
        </w:rPr>
        <w:t xml:space="preserve"> </w:t>
      </w:r>
    </w:p>
    <w:p w:rsidR="00F25EBA" w:rsidRPr="00F25EBA" w:rsidRDefault="00F25EBA" w:rsidP="00F25EBA">
      <w:pPr>
        <w:pStyle w:val="a3"/>
        <w:ind w:firstLine="708"/>
        <w:jc w:val="both"/>
        <w:rPr>
          <w:rFonts w:ascii="Times New Roman" w:hAnsi="Times New Roman"/>
          <w:sz w:val="28"/>
          <w:szCs w:val="28"/>
          <w:lang w:val="ru-RU"/>
        </w:rPr>
      </w:pPr>
    </w:p>
    <w:p w:rsidR="00F25EBA" w:rsidRPr="00F25EBA" w:rsidRDefault="00F25EBA" w:rsidP="00F25EBA">
      <w:pPr>
        <w:pStyle w:val="a3"/>
        <w:numPr>
          <w:ilvl w:val="0"/>
          <w:numId w:val="68"/>
        </w:numPr>
        <w:jc w:val="both"/>
        <w:rPr>
          <w:rFonts w:ascii="Times New Roman" w:hAnsi="Times New Roman"/>
          <w:b/>
          <w:color w:val="FF0000"/>
          <w:sz w:val="28"/>
          <w:szCs w:val="28"/>
          <w:lang w:val="ru-RU"/>
        </w:rPr>
      </w:pPr>
      <w:r w:rsidRPr="00F25EBA">
        <w:rPr>
          <w:rFonts w:ascii="Times New Roman" w:hAnsi="Times New Roman"/>
          <w:b/>
          <w:color w:val="FF0000"/>
          <w:sz w:val="28"/>
          <w:szCs w:val="28"/>
          <w:lang w:val="ru-RU"/>
        </w:rPr>
        <w:t>Коротко про «фішки» модельних навчальних програм</w:t>
      </w:r>
    </w:p>
    <w:p w:rsidR="00F25EBA" w:rsidRPr="00F25EBA" w:rsidRDefault="00F25EBA" w:rsidP="00F25EBA">
      <w:pPr>
        <w:pStyle w:val="a3"/>
        <w:jc w:val="both"/>
        <w:rPr>
          <w:lang w:val="ru-RU"/>
        </w:rPr>
      </w:pPr>
      <w:r w:rsidRPr="00F25EBA">
        <w:rPr>
          <w:rFonts w:ascii="Times New Roman" w:hAnsi="Times New Roman"/>
          <w:b/>
          <w:i/>
          <w:sz w:val="28"/>
          <w:szCs w:val="28"/>
          <w:lang w:val="ru-RU"/>
        </w:rPr>
        <w:t>2.1. Модельна навчальна програма  «Здоров'я, безпека та добробут». 5-6 класи (інтегрований курс) для ЗЗСО (автори: Воронцова Т.В., Пономаренко В.С., Лаврентьєва І.В., Хомич О.Л.)</w:t>
      </w:r>
      <w:r w:rsidRPr="00F25EBA">
        <w:rPr>
          <w:rFonts w:ascii="Times New Roman" w:hAnsi="Times New Roman"/>
          <w:color w:val="FF0000"/>
          <w:sz w:val="28"/>
          <w:szCs w:val="28"/>
          <w:lang w:val="ru-RU"/>
        </w:rPr>
        <w:t xml:space="preserve"> </w:t>
      </w:r>
      <w:r w:rsidRPr="00F25EBA">
        <w:rPr>
          <w:rFonts w:ascii="Times New Roman" w:hAnsi="Times New Roman"/>
          <w:sz w:val="28"/>
          <w:szCs w:val="28"/>
          <w:lang w:val="ru-RU"/>
        </w:rPr>
        <w:t>«Рекомендовано Міністерством освіти і науки України» (наказ Міністерства освіти і науки України від 12.07.2021 №795</w:t>
      </w:r>
      <w:r w:rsidRPr="00F25EBA">
        <w:rPr>
          <w:lang w:val="ru-RU"/>
        </w:rPr>
        <w:t>)</w:t>
      </w:r>
    </w:p>
    <w:p w:rsidR="00F25EBA" w:rsidRPr="00F25EBA" w:rsidRDefault="00F25EBA" w:rsidP="00F25EBA">
      <w:pPr>
        <w:pStyle w:val="a3"/>
        <w:jc w:val="both"/>
        <w:rPr>
          <w:rFonts w:ascii="Times New Roman" w:hAnsi="Times New Roman"/>
          <w:b/>
          <w:sz w:val="28"/>
          <w:szCs w:val="28"/>
          <w:lang w:val="ru-RU"/>
        </w:rPr>
      </w:pPr>
      <w:r w:rsidRPr="00F25EBA">
        <w:rPr>
          <w:rFonts w:ascii="Times New Roman" w:hAnsi="Times New Roman"/>
          <w:b/>
          <w:sz w:val="24"/>
          <w:szCs w:val="24"/>
          <w:lang w:val="ru-RU"/>
        </w:rPr>
        <w:t>2.1.1</w:t>
      </w:r>
      <w:r w:rsidRPr="00F25EBA">
        <w:rPr>
          <w:rFonts w:ascii="Times New Roman" w:hAnsi="Times New Roman"/>
          <w:sz w:val="24"/>
          <w:szCs w:val="24"/>
          <w:lang w:val="ru-RU"/>
        </w:rPr>
        <w:t xml:space="preserve">. </w:t>
      </w:r>
      <w:hyperlink r:id="rId205" w:history="1">
        <w:r w:rsidRPr="00C26CCA">
          <w:rPr>
            <w:rStyle w:val="a4"/>
            <w:rFonts w:ascii="Times New Roman" w:hAnsi="Times New Roman"/>
            <w:b/>
            <w:sz w:val="28"/>
            <w:szCs w:val="28"/>
          </w:rPr>
          <w:t>https</w:t>
        </w:r>
        <w:r w:rsidRPr="00F25EBA">
          <w:rPr>
            <w:rStyle w:val="a4"/>
            <w:rFonts w:ascii="Times New Roman" w:hAnsi="Times New Roman"/>
            <w:b/>
            <w:sz w:val="28"/>
            <w:szCs w:val="28"/>
            <w:lang w:val="ru-RU"/>
          </w:rPr>
          <w:t>://</w:t>
        </w:r>
        <w:r w:rsidRPr="00C26CCA">
          <w:rPr>
            <w:rStyle w:val="a4"/>
            <w:rFonts w:ascii="Times New Roman" w:hAnsi="Times New Roman"/>
            <w:b/>
            <w:sz w:val="28"/>
            <w:szCs w:val="28"/>
          </w:rPr>
          <w:t>drive</w:t>
        </w:r>
        <w:r w:rsidRPr="00F25EBA">
          <w:rPr>
            <w:rStyle w:val="a4"/>
            <w:rFonts w:ascii="Times New Roman" w:hAnsi="Times New Roman"/>
            <w:b/>
            <w:sz w:val="28"/>
            <w:szCs w:val="28"/>
            <w:lang w:val="ru-RU"/>
          </w:rPr>
          <w:t>.</w:t>
        </w:r>
        <w:r w:rsidRPr="00C26CCA">
          <w:rPr>
            <w:rStyle w:val="a4"/>
            <w:rFonts w:ascii="Times New Roman" w:hAnsi="Times New Roman"/>
            <w:b/>
            <w:sz w:val="28"/>
            <w:szCs w:val="28"/>
          </w:rPr>
          <w:t>google</w:t>
        </w:r>
        <w:r w:rsidRPr="00F25EBA">
          <w:rPr>
            <w:rStyle w:val="a4"/>
            <w:rFonts w:ascii="Times New Roman" w:hAnsi="Times New Roman"/>
            <w:b/>
            <w:sz w:val="28"/>
            <w:szCs w:val="28"/>
            <w:lang w:val="ru-RU"/>
          </w:rPr>
          <w:t>.</w:t>
        </w:r>
        <w:r w:rsidRPr="00C26CCA">
          <w:rPr>
            <w:rStyle w:val="a4"/>
            <w:rFonts w:ascii="Times New Roman" w:hAnsi="Times New Roman"/>
            <w:b/>
            <w:sz w:val="28"/>
            <w:szCs w:val="28"/>
          </w:rPr>
          <w:t>com</w:t>
        </w:r>
        <w:r w:rsidRPr="00F25EBA">
          <w:rPr>
            <w:rStyle w:val="a4"/>
            <w:rFonts w:ascii="Times New Roman" w:hAnsi="Times New Roman"/>
            <w:b/>
            <w:sz w:val="28"/>
            <w:szCs w:val="28"/>
            <w:lang w:val="ru-RU"/>
          </w:rPr>
          <w:t>/</w:t>
        </w:r>
        <w:r w:rsidRPr="00C26CCA">
          <w:rPr>
            <w:rStyle w:val="a4"/>
            <w:rFonts w:ascii="Times New Roman" w:hAnsi="Times New Roman"/>
            <w:b/>
            <w:sz w:val="28"/>
            <w:szCs w:val="28"/>
          </w:rPr>
          <w:t>file</w:t>
        </w:r>
        <w:r w:rsidRPr="00F25EBA">
          <w:rPr>
            <w:rStyle w:val="a4"/>
            <w:rFonts w:ascii="Times New Roman" w:hAnsi="Times New Roman"/>
            <w:b/>
            <w:sz w:val="28"/>
            <w:szCs w:val="28"/>
            <w:lang w:val="ru-RU"/>
          </w:rPr>
          <w:t>/</w:t>
        </w:r>
        <w:r w:rsidRPr="00C26CCA">
          <w:rPr>
            <w:rStyle w:val="a4"/>
            <w:rFonts w:ascii="Times New Roman" w:hAnsi="Times New Roman"/>
            <w:b/>
            <w:sz w:val="28"/>
            <w:szCs w:val="28"/>
          </w:rPr>
          <w:t>d</w:t>
        </w:r>
        <w:r w:rsidRPr="00F25EBA">
          <w:rPr>
            <w:rStyle w:val="a4"/>
            <w:rFonts w:ascii="Times New Roman" w:hAnsi="Times New Roman"/>
            <w:b/>
            <w:sz w:val="28"/>
            <w:szCs w:val="28"/>
            <w:lang w:val="ru-RU"/>
          </w:rPr>
          <w:t>/1</w:t>
        </w:r>
        <w:r w:rsidRPr="00C26CCA">
          <w:rPr>
            <w:rStyle w:val="a4"/>
            <w:rFonts w:ascii="Times New Roman" w:hAnsi="Times New Roman"/>
            <w:b/>
            <w:sz w:val="28"/>
            <w:szCs w:val="28"/>
          </w:rPr>
          <w:t>mqsfWrSW</w:t>
        </w:r>
        <w:r w:rsidRPr="00F25EBA">
          <w:rPr>
            <w:rStyle w:val="a4"/>
            <w:rFonts w:ascii="Times New Roman" w:hAnsi="Times New Roman"/>
            <w:b/>
            <w:sz w:val="28"/>
            <w:szCs w:val="28"/>
            <w:lang w:val="ru-RU"/>
          </w:rPr>
          <w:t>1</w:t>
        </w:r>
        <w:r w:rsidRPr="00C26CCA">
          <w:rPr>
            <w:rStyle w:val="a4"/>
            <w:rFonts w:ascii="Times New Roman" w:hAnsi="Times New Roman"/>
            <w:b/>
            <w:sz w:val="28"/>
            <w:szCs w:val="28"/>
          </w:rPr>
          <w:t>WW</w:t>
        </w:r>
        <w:r w:rsidRPr="00F25EBA">
          <w:rPr>
            <w:rStyle w:val="a4"/>
            <w:rFonts w:ascii="Times New Roman" w:hAnsi="Times New Roman"/>
            <w:b/>
            <w:sz w:val="28"/>
            <w:szCs w:val="28"/>
            <w:lang w:val="ru-RU"/>
          </w:rPr>
          <w:t>1</w:t>
        </w:r>
        <w:r w:rsidRPr="00C26CCA">
          <w:rPr>
            <w:rStyle w:val="a4"/>
            <w:rFonts w:ascii="Times New Roman" w:hAnsi="Times New Roman"/>
            <w:b/>
            <w:sz w:val="28"/>
            <w:szCs w:val="28"/>
          </w:rPr>
          <w:t>qFNQqeq</w:t>
        </w:r>
        <w:r w:rsidRPr="00F25EBA">
          <w:rPr>
            <w:rStyle w:val="a4"/>
            <w:rFonts w:ascii="Times New Roman" w:hAnsi="Times New Roman"/>
            <w:b/>
            <w:sz w:val="28"/>
            <w:szCs w:val="28"/>
            <w:lang w:val="ru-RU"/>
          </w:rPr>
          <w:t>3</w:t>
        </w:r>
        <w:r w:rsidRPr="00C26CCA">
          <w:rPr>
            <w:rStyle w:val="a4"/>
            <w:rFonts w:ascii="Times New Roman" w:hAnsi="Times New Roman"/>
            <w:b/>
            <w:sz w:val="28"/>
            <w:szCs w:val="28"/>
          </w:rPr>
          <w:t>xAXkearNQBHF</w:t>
        </w:r>
        <w:r w:rsidRPr="00F25EBA">
          <w:rPr>
            <w:rStyle w:val="a4"/>
            <w:rFonts w:ascii="Times New Roman" w:hAnsi="Times New Roman"/>
            <w:b/>
            <w:sz w:val="28"/>
            <w:szCs w:val="28"/>
            <w:lang w:val="ru-RU"/>
          </w:rPr>
          <w:t>/</w:t>
        </w:r>
        <w:r w:rsidRPr="00C26CCA">
          <w:rPr>
            <w:rStyle w:val="a4"/>
            <w:rFonts w:ascii="Times New Roman" w:hAnsi="Times New Roman"/>
            <w:b/>
            <w:sz w:val="28"/>
            <w:szCs w:val="28"/>
          </w:rPr>
          <w:t>view</w:t>
        </w:r>
      </w:hyperlink>
    </w:p>
    <w:p w:rsidR="00F25EBA" w:rsidRPr="00F25EBA" w:rsidRDefault="00F25EBA" w:rsidP="00F25EBA">
      <w:pPr>
        <w:pStyle w:val="a3"/>
        <w:numPr>
          <w:ilvl w:val="0"/>
          <w:numId w:val="65"/>
        </w:numPr>
        <w:ind w:left="284" w:hanging="283"/>
        <w:jc w:val="both"/>
        <w:rPr>
          <w:rFonts w:ascii="Times New Roman" w:hAnsi="Times New Roman"/>
          <w:sz w:val="28"/>
          <w:szCs w:val="28"/>
          <w:lang w:val="ru-RU"/>
        </w:rPr>
      </w:pPr>
      <w:r w:rsidRPr="00F25EBA">
        <w:rPr>
          <w:rFonts w:ascii="Times New Roman" w:hAnsi="Times New Roman"/>
          <w:sz w:val="28"/>
          <w:szCs w:val="28"/>
          <w:lang w:val="ru-RU"/>
        </w:rPr>
        <w:t>В основу модельної  програми інтегрованого курсу «Здоров'я, безпека та добробут» ( далі –інтегрований курс ЗБД) покладено:</w:t>
      </w:r>
    </w:p>
    <w:p w:rsidR="00F25EBA" w:rsidRPr="00520431" w:rsidRDefault="00F25EBA" w:rsidP="00F25EBA">
      <w:pPr>
        <w:pStyle w:val="a3"/>
        <w:numPr>
          <w:ilvl w:val="0"/>
          <w:numId w:val="67"/>
        </w:numPr>
        <w:jc w:val="both"/>
        <w:rPr>
          <w:rFonts w:ascii="Times New Roman" w:hAnsi="Times New Roman"/>
          <w:sz w:val="28"/>
          <w:szCs w:val="28"/>
        </w:rPr>
      </w:pPr>
      <w:r w:rsidRPr="00520431">
        <w:rPr>
          <w:rFonts w:ascii="Times New Roman" w:hAnsi="Times New Roman"/>
          <w:sz w:val="28"/>
          <w:szCs w:val="28"/>
        </w:rPr>
        <w:t>холістичну модель здоров’я;</w:t>
      </w:r>
    </w:p>
    <w:p w:rsidR="00F25EBA" w:rsidRPr="00520431" w:rsidRDefault="00F25EBA" w:rsidP="00F25EBA">
      <w:pPr>
        <w:pStyle w:val="a3"/>
        <w:numPr>
          <w:ilvl w:val="0"/>
          <w:numId w:val="67"/>
        </w:numPr>
        <w:jc w:val="both"/>
        <w:rPr>
          <w:rFonts w:ascii="Times New Roman" w:hAnsi="Times New Roman"/>
          <w:sz w:val="28"/>
          <w:szCs w:val="28"/>
        </w:rPr>
      </w:pPr>
      <w:r w:rsidRPr="00520431">
        <w:rPr>
          <w:rFonts w:ascii="Times New Roman" w:hAnsi="Times New Roman"/>
          <w:sz w:val="28"/>
          <w:szCs w:val="28"/>
        </w:rPr>
        <w:t>сучасну концепцію проблем безпеки;</w:t>
      </w:r>
    </w:p>
    <w:p w:rsidR="00F25EBA" w:rsidRPr="00F25EBA" w:rsidRDefault="00F25EBA" w:rsidP="00F25EBA">
      <w:pPr>
        <w:pStyle w:val="a3"/>
        <w:numPr>
          <w:ilvl w:val="0"/>
          <w:numId w:val="67"/>
        </w:numPr>
        <w:jc w:val="both"/>
        <w:rPr>
          <w:rFonts w:ascii="Times New Roman" w:hAnsi="Times New Roman"/>
          <w:sz w:val="28"/>
          <w:szCs w:val="28"/>
          <w:lang w:val="ru-RU"/>
        </w:rPr>
      </w:pPr>
      <w:r w:rsidRPr="00F25EBA">
        <w:rPr>
          <w:rFonts w:ascii="Times New Roman" w:hAnsi="Times New Roman"/>
          <w:sz w:val="28"/>
          <w:szCs w:val="28"/>
          <w:lang w:val="ru-RU"/>
        </w:rPr>
        <w:t>розуміння добробуту як якості життя.</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lastRenderedPageBreak/>
        <w:t>2.  Програма забезпечує наступність із інтегрованим курсом для початкової школи «Я досліджую світ» в частині реалізації завдань освітньої галуззі «Соціальна і здоров’язбережувальна».</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3. За потреби заклад освіти може організувати за даною модельною програмою здобуття освіти учнями за індивідуальною освітньою траєкторією.</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4. За рішенням закладу освіти навчання за інтегрованим курсом ЗБД може здійснюватися у пакеті з модельною програмою «Вчимося жити разом».</w:t>
      </w:r>
    </w:p>
    <w:p w:rsidR="00F25EBA" w:rsidRPr="00F25EBA" w:rsidRDefault="00F25EBA" w:rsidP="00F25EBA">
      <w:pPr>
        <w:pStyle w:val="a3"/>
        <w:jc w:val="both"/>
        <w:rPr>
          <w:rFonts w:ascii="Times New Roman" w:hAnsi="Times New Roman"/>
          <w:sz w:val="28"/>
          <w:szCs w:val="28"/>
          <w:u w:val="single"/>
          <w:lang w:val="ru-RU"/>
        </w:rPr>
      </w:pPr>
      <w:r w:rsidRPr="00F25EBA">
        <w:rPr>
          <w:rFonts w:ascii="Times New Roman" w:hAnsi="Times New Roman"/>
          <w:sz w:val="28"/>
          <w:szCs w:val="28"/>
          <w:lang w:val="ru-RU"/>
        </w:rPr>
        <w:t xml:space="preserve">5. Зміст інтегрованим курсом ЗБД структуровано за змістовими лініями і відповідною тематикою </w:t>
      </w:r>
      <w:r w:rsidRPr="00F25EBA">
        <w:rPr>
          <w:rFonts w:ascii="Times New Roman" w:hAnsi="Times New Roman"/>
          <w:sz w:val="28"/>
          <w:szCs w:val="28"/>
          <w:u w:val="single"/>
          <w:lang w:val="ru-RU"/>
        </w:rPr>
        <w:t xml:space="preserve">на 4 змістовні лінії: </w:t>
      </w:r>
    </w:p>
    <w:p w:rsidR="00F25EBA" w:rsidRPr="00170430" w:rsidRDefault="00F25EBA" w:rsidP="00F25EBA">
      <w:pPr>
        <w:pStyle w:val="a3"/>
        <w:numPr>
          <w:ilvl w:val="0"/>
          <w:numId w:val="53"/>
        </w:numPr>
        <w:ind w:left="851" w:hanging="633"/>
        <w:rPr>
          <w:rFonts w:ascii="Times New Roman" w:hAnsi="Times New Roman"/>
          <w:sz w:val="28"/>
          <w:szCs w:val="28"/>
        </w:rPr>
      </w:pPr>
      <w:r w:rsidRPr="00170430">
        <w:rPr>
          <w:rFonts w:ascii="Times New Roman" w:hAnsi="Times New Roman"/>
          <w:sz w:val="28"/>
          <w:szCs w:val="28"/>
        </w:rPr>
        <w:t>Базові поняття.</w:t>
      </w:r>
    </w:p>
    <w:p w:rsidR="00F25EBA" w:rsidRPr="00F25EBA" w:rsidRDefault="00F25EBA" w:rsidP="00F25EBA">
      <w:pPr>
        <w:pStyle w:val="a3"/>
        <w:numPr>
          <w:ilvl w:val="0"/>
          <w:numId w:val="53"/>
        </w:numPr>
        <w:ind w:left="851" w:hanging="633"/>
        <w:rPr>
          <w:rFonts w:ascii="Times New Roman" w:hAnsi="Times New Roman"/>
          <w:sz w:val="28"/>
          <w:szCs w:val="28"/>
          <w:lang w:val="ru-RU"/>
        </w:rPr>
      </w:pPr>
      <w:r w:rsidRPr="00F25EBA">
        <w:rPr>
          <w:rFonts w:ascii="Times New Roman" w:hAnsi="Times New Roman"/>
          <w:sz w:val="28"/>
          <w:szCs w:val="28"/>
          <w:lang w:val="ru-RU"/>
        </w:rPr>
        <w:t>Здоров'я (фізичне, психологічне (ментальне), духовне, соціальне).</w:t>
      </w:r>
    </w:p>
    <w:p w:rsidR="00F25EBA" w:rsidRPr="00170430" w:rsidRDefault="00F25EBA" w:rsidP="00F25EBA">
      <w:pPr>
        <w:pStyle w:val="a3"/>
        <w:numPr>
          <w:ilvl w:val="0"/>
          <w:numId w:val="53"/>
        </w:numPr>
        <w:ind w:left="851" w:hanging="633"/>
        <w:rPr>
          <w:rFonts w:ascii="Times New Roman" w:hAnsi="Times New Roman"/>
          <w:sz w:val="28"/>
          <w:szCs w:val="28"/>
        </w:rPr>
      </w:pPr>
      <w:r w:rsidRPr="00170430">
        <w:rPr>
          <w:rFonts w:ascii="Times New Roman" w:hAnsi="Times New Roman"/>
          <w:sz w:val="28"/>
          <w:szCs w:val="28"/>
        </w:rPr>
        <w:t>Безпека.</w:t>
      </w:r>
    </w:p>
    <w:p w:rsidR="00F25EBA" w:rsidRPr="00520431" w:rsidRDefault="00F25EBA" w:rsidP="00F25EBA">
      <w:pPr>
        <w:pStyle w:val="a3"/>
        <w:ind w:left="851" w:hanging="633"/>
        <w:rPr>
          <w:rFonts w:ascii="Times New Roman" w:hAnsi="Times New Roman"/>
          <w:sz w:val="28"/>
          <w:szCs w:val="28"/>
        </w:rPr>
      </w:pPr>
      <w:r w:rsidRPr="00170430">
        <w:rPr>
          <w:rFonts w:ascii="Times New Roman" w:hAnsi="Times New Roman"/>
          <w:b/>
          <w:sz w:val="28"/>
          <w:szCs w:val="28"/>
        </w:rPr>
        <w:t>-</w:t>
      </w:r>
      <w:r w:rsidRPr="00170430">
        <w:rPr>
          <w:rFonts w:ascii="Times New Roman" w:hAnsi="Times New Roman"/>
          <w:sz w:val="28"/>
          <w:szCs w:val="28"/>
        </w:rPr>
        <w:t xml:space="preserve">      Добробут</w:t>
      </w:r>
      <w:r w:rsidRPr="00520431">
        <w:rPr>
          <w:rFonts w:ascii="Times New Roman" w:hAnsi="Times New Roman"/>
          <w:sz w:val="28"/>
          <w:szCs w:val="28"/>
        </w:rPr>
        <w:t>.</w:t>
      </w:r>
    </w:p>
    <w:p w:rsidR="00F25EBA" w:rsidRPr="00520431" w:rsidRDefault="00F25EBA" w:rsidP="00F25EBA">
      <w:pPr>
        <w:pStyle w:val="a3"/>
        <w:jc w:val="both"/>
        <w:rPr>
          <w:rFonts w:ascii="Times New Roman" w:hAnsi="Times New Roman"/>
          <w:sz w:val="28"/>
          <w:szCs w:val="28"/>
        </w:rPr>
      </w:pPr>
      <w:r w:rsidRPr="00520431">
        <w:rPr>
          <w:rFonts w:ascii="Times New Roman" w:hAnsi="Times New Roman"/>
          <w:sz w:val="28"/>
          <w:szCs w:val="28"/>
        </w:rPr>
        <w:t>6. Інтегрований курс ЗБД спрямований на розвиток у учнівства ключових, предметних і наскрізних компетентностей, сприятливих для здоров’я, безпеки, добробуту, успішної соціалізації та самореалізації особистості.</w:t>
      </w:r>
    </w:p>
    <w:p w:rsidR="00F25EBA" w:rsidRPr="00520431" w:rsidRDefault="00F25EBA" w:rsidP="00F25EBA">
      <w:pPr>
        <w:pStyle w:val="a3"/>
        <w:jc w:val="both"/>
        <w:rPr>
          <w:rFonts w:ascii="Times New Roman" w:hAnsi="Times New Roman"/>
          <w:sz w:val="28"/>
          <w:szCs w:val="28"/>
        </w:rPr>
      </w:pPr>
      <w:r w:rsidRPr="00520431">
        <w:rPr>
          <w:rFonts w:ascii="Times New Roman" w:hAnsi="Times New Roman"/>
          <w:sz w:val="28"/>
          <w:szCs w:val="28"/>
        </w:rPr>
        <w:t>7. Наявний інструментарій оцінювання результатів навчання учнів за інтегрованим курсом ЗБД (включає формувальне (поточне) і підсумкове).</w:t>
      </w:r>
    </w:p>
    <w:p w:rsidR="00F25EBA" w:rsidRPr="00520431" w:rsidRDefault="00F25EBA" w:rsidP="00F25EBA">
      <w:pPr>
        <w:pStyle w:val="a3"/>
        <w:numPr>
          <w:ilvl w:val="2"/>
          <w:numId w:val="58"/>
        </w:numPr>
        <w:jc w:val="both"/>
        <w:rPr>
          <w:rFonts w:ascii="Times New Roman" w:hAnsi="Times New Roman"/>
          <w:b/>
          <w:sz w:val="28"/>
          <w:szCs w:val="28"/>
        </w:rPr>
      </w:pPr>
      <w:r w:rsidRPr="00520431">
        <w:rPr>
          <w:rFonts w:ascii="Times New Roman" w:hAnsi="Times New Roman"/>
          <w:b/>
          <w:sz w:val="28"/>
          <w:szCs w:val="28"/>
        </w:rPr>
        <w:t>Основні види  навчальної діяльності</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Під час проведення занять можна застосовувати такі види навчальної діяльності:</w:t>
      </w:r>
    </w:p>
    <w:p w:rsidR="00F25EBA" w:rsidRPr="00F25EBA" w:rsidRDefault="00F25EBA" w:rsidP="00F25EBA">
      <w:pPr>
        <w:pStyle w:val="a3"/>
        <w:numPr>
          <w:ilvl w:val="0"/>
          <w:numId w:val="53"/>
        </w:numPr>
        <w:jc w:val="both"/>
        <w:rPr>
          <w:rFonts w:ascii="Times New Roman" w:hAnsi="Times New Roman"/>
          <w:sz w:val="28"/>
          <w:szCs w:val="28"/>
          <w:lang w:val="ru-RU"/>
        </w:rPr>
      </w:pPr>
      <w:r w:rsidRPr="00F25EBA">
        <w:rPr>
          <w:rFonts w:ascii="Times New Roman" w:hAnsi="Times New Roman"/>
          <w:sz w:val="28"/>
          <w:szCs w:val="28"/>
          <w:lang w:val="ru-RU"/>
        </w:rPr>
        <w:t xml:space="preserve">Інтегровані: мозковий штурм, тренінги, бесіди, створення пам'ятки, дискусія, коло ідей,  я-повідомлення. </w:t>
      </w:r>
    </w:p>
    <w:p w:rsidR="00F25EBA" w:rsidRPr="00F25EBA" w:rsidRDefault="00F25EBA" w:rsidP="00F25EBA">
      <w:pPr>
        <w:pStyle w:val="a3"/>
        <w:numPr>
          <w:ilvl w:val="0"/>
          <w:numId w:val="53"/>
        </w:numPr>
        <w:jc w:val="both"/>
        <w:rPr>
          <w:rFonts w:ascii="Times New Roman" w:hAnsi="Times New Roman"/>
          <w:sz w:val="28"/>
          <w:szCs w:val="28"/>
          <w:lang w:val="ru-RU"/>
        </w:rPr>
      </w:pPr>
      <w:r w:rsidRPr="00F25EBA">
        <w:rPr>
          <w:rFonts w:ascii="Times New Roman" w:hAnsi="Times New Roman"/>
          <w:sz w:val="28"/>
          <w:szCs w:val="28"/>
          <w:lang w:val="ru-RU"/>
        </w:rPr>
        <w:t>Дослідницькі: дослідження, моделювання ситуацій, створення інтелект-карти.</w:t>
      </w:r>
    </w:p>
    <w:p w:rsidR="00F25EBA" w:rsidRPr="00F25EBA" w:rsidRDefault="00F25EBA" w:rsidP="00F25EBA">
      <w:pPr>
        <w:pStyle w:val="a3"/>
        <w:numPr>
          <w:ilvl w:val="0"/>
          <w:numId w:val="53"/>
        </w:numPr>
        <w:jc w:val="both"/>
        <w:rPr>
          <w:rFonts w:ascii="Times New Roman" w:hAnsi="Times New Roman"/>
          <w:sz w:val="28"/>
          <w:szCs w:val="28"/>
          <w:lang w:val="ru-RU"/>
        </w:rPr>
      </w:pPr>
      <w:r w:rsidRPr="00F25EBA">
        <w:rPr>
          <w:rFonts w:ascii="Times New Roman" w:hAnsi="Times New Roman"/>
          <w:sz w:val="28"/>
          <w:szCs w:val="28"/>
          <w:lang w:val="ru-RU"/>
        </w:rPr>
        <w:t>Залучення цифрових інструментів та технологій: аналіз інфографіка, комп’ютерне тестування,</w:t>
      </w:r>
      <w:r w:rsidRPr="00F25EBA">
        <w:rPr>
          <w:lang w:val="ru-RU"/>
        </w:rPr>
        <w:t xml:space="preserve"> </w:t>
      </w:r>
      <w:r w:rsidRPr="00F25EBA">
        <w:rPr>
          <w:rFonts w:ascii="Times New Roman" w:hAnsi="Times New Roman"/>
          <w:sz w:val="28"/>
          <w:szCs w:val="28"/>
          <w:lang w:val="ru-RU"/>
        </w:rPr>
        <w:t>онлайн-анкетування.</w:t>
      </w:r>
    </w:p>
    <w:p w:rsidR="00F25EBA" w:rsidRPr="006A64C4" w:rsidRDefault="00F25EBA" w:rsidP="00F25EBA">
      <w:pPr>
        <w:pStyle w:val="a3"/>
        <w:numPr>
          <w:ilvl w:val="2"/>
          <w:numId w:val="58"/>
        </w:numPr>
        <w:rPr>
          <w:rFonts w:ascii="Times New Roman" w:hAnsi="Times New Roman"/>
          <w:b/>
          <w:sz w:val="28"/>
          <w:szCs w:val="28"/>
        </w:rPr>
      </w:pPr>
      <w:r>
        <w:rPr>
          <w:rFonts w:ascii="Times New Roman" w:hAnsi="Times New Roman"/>
          <w:b/>
          <w:sz w:val="28"/>
          <w:szCs w:val="28"/>
        </w:rPr>
        <w:t>Н</w:t>
      </w:r>
      <w:r w:rsidRPr="006A64C4">
        <w:rPr>
          <w:rFonts w:ascii="Times New Roman" w:hAnsi="Times New Roman"/>
          <w:b/>
          <w:sz w:val="28"/>
          <w:szCs w:val="28"/>
        </w:rPr>
        <w:t>авчально-методичне забезпечення</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Під час викладання за інтегрованого курсу ЗБД за даною модельною навчальною програмою вчитель може використовувати комплектне навчально-методичне забезпечення у складі:</w:t>
      </w:r>
    </w:p>
    <w:p w:rsidR="00F25EBA" w:rsidRPr="00F25EBA" w:rsidRDefault="004424E7" w:rsidP="00F25EBA">
      <w:pPr>
        <w:pStyle w:val="a3"/>
        <w:jc w:val="both"/>
        <w:rPr>
          <w:rFonts w:ascii="Times New Roman" w:hAnsi="Times New Roman"/>
          <w:sz w:val="28"/>
          <w:szCs w:val="28"/>
          <w:lang w:val="ru-RU"/>
        </w:rPr>
      </w:pPr>
      <w:hyperlink r:id="rId206" w:history="1">
        <w:r w:rsidR="00F25EBA" w:rsidRPr="00A85363">
          <w:rPr>
            <w:rStyle w:val="a4"/>
            <w:rFonts w:ascii="Times New Roman" w:hAnsi="Times New Roman"/>
            <w:sz w:val="28"/>
            <w:szCs w:val="28"/>
          </w:rPr>
          <w:t>http</w:t>
        </w:r>
        <w:r w:rsidR="00F25EBA" w:rsidRPr="00F25EBA">
          <w:rPr>
            <w:rStyle w:val="a4"/>
            <w:rFonts w:ascii="Times New Roman" w:hAnsi="Times New Roman"/>
            <w:sz w:val="28"/>
            <w:szCs w:val="28"/>
            <w:lang w:val="ru-RU"/>
          </w:rPr>
          <w:t>://</w:t>
        </w:r>
        <w:r w:rsidR="00F25EBA" w:rsidRPr="00A85363">
          <w:rPr>
            <w:rStyle w:val="a4"/>
            <w:rFonts w:ascii="Times New Roman" w:hAnsi="Times New Roman"/>
            <w:sz w:val="28"/>
            <w:szCs w:val="28"/>
          </w:rPr>
          <w:t>autta</w:t>
        </w:r>
        <w:r w:rsidR="00F25EBA" w:rsidRPr="00F25EBA">
          <w:rPr>
            <w:rStyle w:val="a4"/>
            <w:rFonts w:ascii="Times New Roman" w:hAnsi="Times New Roman"/>
            <w:sz w:val="28"/>
            <w:szCs w:val="28"/>
            <w:lang w:val="ru-RU"/>
          </w:rPr>
          <w:t>.</w:t>
        </w:r>
        <w:r w:rsidR="00F25EBA" w:rsidRPr="00A85363">
          <w:rPr>
            <w:rStyle w:val="a4"/>
            <w:rFonts w:ascii="Times New Roman" w:hAnsi="Times New Roman"/>
            <w:sz w:val="28"/>
            <w:szCs w:val="28"/>
          </w:rPr>
          <w:t>org</w:t>
        </w:r>
        <w:r w:rsidR="00F25EBA" w:rsidRPr="00F25EBA">
          <w:rPr>
            <w:rStyle w:val="a4"/>
            <w:rFonts w:ascii="Times New Roman" w:hAnsi="Times New Roman"/>
            <w:sz w:val="28"/>
            <w:szCs w:val="28"/>
            <w:lang w:val="ru-RU"/>
          </w:rPr>
          <w:t>.</w:t>
        </w:r>
        <w:r w:rsidR="00F25EBA" w:rsidRPr="00A85363">
          <w:rPr>
            <w:rStyle w:val="a4"/>
            <w:rFonts w:ascii="Times New Roman" w:hAnsi="Times New Roman"/>
            <w:sz w:val="28"/>
            <w:szCs w:val="28"/>
          </w:rPr>
          <w:t>ua</w:t>
        </w:r>
        <w:r w:rsidR="00F25EBA" w:rsidRPr="00F25EBA">
          <w:rPr>
            <w:rStyle w:val="a4"/>
            <w:rFonts w:ascii="Times New Roman" w:hAnsi="Times New Roman"/>
            <w:sz w:val="28"/>
            <w:szCs w:val="28"/>
            <w:lang w:val="ru-RU"/>
          </w:rPr>
          <w:t>/</w:t>
        </w:r>
        <w:r w:rsidR="00F25EBA" w:rsidRPr="00A85363">
          <w:rPr>
            <w:rStyle w:val="a4"/>
            <w:rFonts w:ascii="Times New Roman" w:hAnsi="Times New Roman"/>
            <w:sz w:val="28"/>
            <w:szCs w:val="28"/>
          </w:rPr>
          <w:t>ua</w:t>
        </w:r>
        <w:r w:rsidR="00F25EBA" w:rsidRPr="00F25EBA">
          <w:rPr>
            <w:rStyle w:val="a4"/>
            <w:rFonts w:ascii="Times New Roman" w:hAnsi="Times New Roman"/>
            <w:sz w:val="28"/>
            <w:szCs w:val="28"/>
            <w:lang w:val="ru-RU"/>
          </w:rPr>
          <w:t>/</w:t>
        </w:r>
        <w:r w:rsidR="00F25EBA" w:rsidRPr="00A85363">
          <w:rPr>
            <w:rStyle w:val="a4"/>
            <w:rFonts w:ascii="Times New Roman" w:hAnsi="Times New Roman"/>
            <w:sz w:val="28"/>
            <w:szCs w:val="28"/>
          </w:rPr>
          <w:t>resources</w:t>
        </w:r>
        <w:r w:rsidR="00F25EBA" w:rsidRPr="00F25EBA">
          <w:rPr>
            <w:rStyle w:val="a4"/>
            <w:rFonts w:ascii="Times New Roman" w:hAnsi="Times New Roman"/>
            <w:sz w:val="28"/>
            <w:szCs w:val="28"/>
            <w:lang w:val="ru-RU"/>
          </w:rPr>
          <w:t>/</w:t>
        </w:r>
        <w:r w:rsidR="00F25EBA" w:rsidRPr="00A85363">
          <w:rPr>
            <w:rStyle w:val="a4"/>
            <w:rFonts w:ascii="Times New Roman" w:hAnsi="Times New Roman"/>
            <w:sz w:val="28"/>
            <w:szCs w:val="28"/>
          </w:rPr>
          <w:t>Komplekt</w:t>
        </w:r>
        <w:r w:rsidR="00F25EBA" w:rsidRPr="00F25EBA">
          <w:rPr>
            <w:rStyle w:val="a4"/>
            <w:rFonts w:ascii="Times New Roman" w:hAnsi="Times New Roman"/>
            <w:sz w:val="28"/>
            <w:szCs w:val="28"/>
            <w:lang w:val="ru-RU"/>
          </w:rPr>
          <w:t>_</w:t>
        </w:r>
        <w:r w:rsidR="00F25EBA" w:rsidRPr="00A85363">
          <w:rPr>
            <w:rStyle w:val="a4"/>
            <w:rFonts w:ascii="Times New Roman" w:hAnsi="Times New Roman"/>
            <w:sz w:val="28"/>
            <w:szCs w:val="28"/>
          </w:rPr>
          <w:t>ZBD</w:t>
        </w:r>
        <w:r w:rsidR="00F25EBA" w:rsidRPr="00F25EBA">
          <w:rPr>
            <w:rStyle w:val="a4"/>
            <w:rFonts w:ascii="Times New Roman" w:hAnsi="Times New Roman"/>
            <w:sz w:val="28"/>
            <w:szCs w:val="28"/>
            <w:lang w:val="ru-RU"/>
          </w:rPr>
          <w:t>/5</w:t>
        </w:r>
        <w:r w:rsidR="00F25EBA" w:rsidRPr="00A85363">
          <w:rPr>
            <w:rStyle w:val="a4"/>
            <w:rFonts w:ascii="Times New Roman" w:hAnsi="Times New Roman"/>
            <w:sz w:val="28"/>
            <w:szCs w:val="28"/>
          </w:rPr>
          <w:t>klass</w:t>
        </w:r>
      </w:hyperlink>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1. Модельна програма (цей документ).</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2. Орієнтовна навчальна програма до модельної програми.</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3. Підручники для учнів.</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4. Методичні посібники для вчителя з розробками всіх уроків.</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5. Зошити-практикуми.</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6. Сайт дистанційної освіти для учнів.</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7. Онлайн-анкети для завершального оцінювання.</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8. Онлайн-курси для фахової підготовки вчителів за галуззю «Соціальна і здоров’язбережувальна»:</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Онлайн-курс «Основи здоров’язбережувальної компетентності» </w:t>
      </w:r>
      <w:hyperlink r:id="rId207" w:history="1">
        <w:r w:rsidRPr="006A64C4">
          <w:rPr>
            <w:rStyle w:val="a4"/>
            <w:rFonts w:ascii="Times New Roman" w:hAnsi="Times New Roman"/>
            <w:sz w:val="28"/>
            <w:szCs w:val="28"/>
          </w:rPr>
          <w:t>http</w:t>
        </w:r>
        <w:r w:rsidRPr="00F25EBA">
          <w:rPr>
            <w:rStyle w:val="a4"/>
            <w:rFonts w:ascii="Times New Roman" w:hAnsi="Times New Roman"/>
            <w:sz w:val="28"/>
            <w:szCs w:val="28"/>
            <w:lang w:val="ru-RU"/>
          </w:rPr>
          <w:t>://</w:t>
        </w:r>
        <w:r w:rsidRPr="006A64C4">
          <w:rPr>
            <w:rStyle w:val="a4"/>
            <w:rFonts w:ascii="Times New Roman" w:hAnsi="Times New Roman"/>
            <w:sz w:val="28"/>
            <w:szCs w:val="28"/>
          </w:rPr>
          <w:t>multycourse</w:t>
        </w:r>
        <w:r w:rsidRPr="00F25EBA">
          <w:rPr>
            <w:rStyle w:val="a4"/>
            <w:rFonts w:ascii="Times New Roman" w:hAnsi="Times New Roman"/>
            <w:sz w:val="28"/>
            <w:szCs w:val="28"/>
            <w:lang w:val="ru-RU"/>
          </w:rPr>
          <w:t>.</w:t>
        </w:r>
        <w:r w:rsidRPr="006A64C4">
          <w:rPr>
            <w:rStyle w:val="a4"/>
            <w:rFonts w:ascii="Times New Roman" w:hAnsi="Times New Roman"/>
            <w:sz w:val="28"/>
            <w:szCs w:val="28"/>
          </w:rPr>
          <w:t>com</w:t>
        </w:r>
        <w:r w:rsidRPr="00F25EBA">
          <w:rPr>
            <w:rStyle w:val="a4"/>
            <w:rFonts w:ascii="Times New Roman" w:hAnsi="Times New Roman"/>
            <w:sz w:val="28"/>
            <w:szCs w:val="28"/>
            <w:lang w:val="ru-RU"/>
          </w:rPr>
          <w:t>.</w:t>
        </w:r>
        <w:r w:rsidRPr="006A64C4">
          <w:rPr>
            <w:rStyle w:val="a4"/>
            <w:rFonts w:ascii="Times New Roman" w:hAnsi="Times New Roman"/>
            <w:sz w:val="28"/>
            <w:szCs w:val="28"/>
          </w:rPr>
          <w:t>ua</w:t>
        </w:r>
        <w:r w:rsidRPr="00F25EBA">
          <w:rPr>
            <w:rStyle w:val="a4"/>
            <w:rFonts w:ascii="Times New Roman" w:hAnsi="Times New Roman"/>
            <w:sz w:val="28"/>
            <w:szCs w:val="28"/>
            <w:lang w:val="ru-RU"/>
          </w:rPr>
          <w:t>/</w:t>
        </w:r>
        <w:r w:rsidRPr="006A64C4">
          <w:rPr>
            <w:rStyle w:val="a4"/>
            <w:rFonts w:ascii="Times New Roman" w:hAnsi="Times New Roman"/>
            <w:sz w:val="28"/>
            <w:szCs w:val="28"/>
          </w:rPr>
          <w:t>ua</w:t>
        </w:r>
      </w:hyperlink>
      <w:r w:rsidRPr="00F25EBA">
        <w:rPr>
          <w:rFonts w:ascii="Times New Roman" w:hAnsi="Times New Roman"/>
          <w:sz w:val="28"/>
          <w:szCs w:val="28"/>
          <w:lang w:val="ru-RU"/>
        </w:rPr>
        <w:t xml:space="preserve"> </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      Онлайн-курс «Вчимося жити разом» </w:t>
      </w:r>
      <w:hyperlink r:id="rId208" w:history="1">
        <w:r w:rsidRPr="006A64C4">
          <w:rPr>
            <w:rStyle w:val="a4"/>
            <w:rFonts w:ascii="Times New Roman" w:hAnsi="Times New Roman"/>
            <w:sz w:val="28"/>
            <w:szCs w:val="28"/>
          </w:rPr>
          <w:t>http</w:t>
        </w:r>
        <w:r w:rsidRPr="00F25EBA">
          <w:rPr>
            <w:rStyle w:val="a4"/>
            <w:rFonts w:ascii="Times New Roman" w:hAnsi="Times New Roman"/>
            <w:sz w:val="28"/>
            <w:szCs w:val="28"/>
            <w:lang w:val="ru-RU"/>
          </w:rPr>
          <w:t>://</w:t>
        </w:r>
        <w:r w:rsidRPr="006A64C4">
          <w:rPr>
            <w:rStyle w:val="a4"/>
            <w:rFonts w:ascii="Times New Roman" w:hAnsi="Times New Roman"/>
            <w:sz w:val="28"/>
            <w:szCs w:val="28"/>
          </w:rPr>
          <w:t>llt</w:t>
        </w:r>
        <w:r w:rsidRPr="00F25EBA">
          <w:rPr>
            <w:rStyle w:val="a4"/>
            <w:rFonts w:ascii="Times New Roman" w:hAnsi="Times New Roman"/>
            <w:sz w:val="28"/>
            <w:szCs w:val="28"/>
            <w:lang w:val="ru-RU"/>
          </w:rPr>
          <w:t>.</w:t>
        </w:r>
        <w:r w:rsidRPr="006A64C4">
          <w:rPr>
            <w:rStyle w:val="a4"/>
            <w:rFonts w:ascii="Times New Roman" w:hAnsi="Times New Roman"/>
            <w:sz w:val="28"/>
            <w:szCs w:val="28"/>
          </w:rPr>
          <w:t>multycourse</w:t>
        </w:r>
        <w:r w:rsidRPr="00F25EBA">
          <w:rPr>
            <w:rStyle w:val="a4"/>
            <w:rFonts w:ascii="Times New Roman" w:hAnsi="Times New Roman"/>
            <w:sz w:val="28"/>
            <w:szCs w:val="28"/>
            <w:lang w:val="ru-RU"/>
          </w:rPr>
          <w:t>.</w:t>
        </w:r>
        <w:r w:rsidRPr="006A64C4">
          <w:rPr>
            <w:rStyle w:val="a4"/>
            <w:rFonts w:ascii="Times New Roman" w:hAnsi="Times New Roman"/>
            <w:sz w:val="28"/>
            <w:szCs w:val="28"/>
          </w:rPr>
          <w:t>com</w:t>
        </w:r>
        <w:r w:rsidRPr="00F25EBA">
          <w:rPr>
            <w:rStyle w:val="a4"/>
            <w:rFonts w:ascii="Times New Roman" w:hAnsi="Times New Roman"/>
            <w:sz w:val="28"/>
            <w:szCs w:val="28"/>
            <w:lang w:val="ru-RU"/>
          </w:rPr>
          <w:t>.</w:t>
        </w:r>
        <w:r w:rsidRPr="006A64C4">
          <w:rPr>
            <w:rStyle w:val="a4"/>
            <w:rFonts w:ascii="Times New Roman" w:hAnsi="Times New Roman"/>
            <w:sz w:val="28"/>
            <w:szCs w:val="28"/>
          </w:rPr>
          <w:t>ua</w:t>
        </w:r>
        <w:r w:rsidRPr="00F25EBA">
          <w:rPr>
            <w:rStyle w:val="a4"/>
            <w:rFonts w:ascii="Times New Roman" w:hAnsi="Times New Roman"/>
            <w:sz w:val="28"/>
            <w:szCs w:val="28"/>
            <w:lang w:val="ru-RU"/>
          </w:rPr>
          <w:t>/</w:t>
        </w:r>
        <w:r w:rsidRPr="006A64C4">
          <w:rPr>
            <w:rStyle w:val="a4"/>
            <w:rFonts w:ascii="Times New Roman" w:hAnsi="Times New Roman"/>
            <w:sz w:val="28"/>
            <w:szCs w:val="28"/>
          </w:rPr>
          <w:t>ua</w:t>
        </w:r>
      </w:hyperlink>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 xml:space="preserve">9. Онлайн-система адміністрування підвищення кваліфікації </w:t>
      </w:r>
      <w:hyperlink r:id="rId209" w:history="1">
        <w:r w:rsidRPr="006A64C4">
          <w:rPr>
            <w:rStyle w:val="a4"/>
            <w:rFonts w:ascii="Times New Roman" w:hAnsi="Times New Roman"/>
            <w:sz w:val="28"/>
            <w:szCs w:val="28"/>
          </w:rPr>
          <w:t>http</w:t>
        </w:r>
        <w:r w:rsidRPr="00F25EBA">
          <w:rPr>
            <w:rStyle w:val="a4"/>
            <w:rFonts w:ascii="Times New Roman" w:hAnsi="Times New Roman"/>
            <w:sz w:val="28"/>
            <w:szCs w:val="28"/>
            <w:lang w:val="ru-RU"/>
          </w:rPr>
          <w:t>://</w:t>
        </w:r>
        <w:r w:rsidRPr="006A64C4">
          <w:rPr>
            <w:rStyle w:val="a4"/>
            <w:rFonts w:ascii="Times New Roman" w:hAnsi="Times New Roman"/>
            <w:sz w:val="28"/>
            <w:szCs w:val="28"/>
          </w:rPr>
          <w:t>appk</w:t>
        </w:r>
        <w:r w:rsidRPr="00F25EBA">
          <w:rPr>
            <w:rStyle w:val="a4"/>
            <w:rFonts w:ascii="Times New Roman" w:hAnsi="Times New Roman"/>
            <w:sz w:val="28"/>
            <w:szCs w:val="28"/>
            <w:lang w:val="ru-RU"/>
          </w:rPr>
          <w:t>.</w:t>
        </w:r>
        <w:r w:rsidRPr="006A64C4">
          <w:rPr>
            <w:rStyle w:val="a4"/>
            <w:rFonts w:ascii="Times New Roman" w:hAnsi="Times New Roman"/>
            <w:sz w:val="28"/>
            <w:szCs w:val="28"/>
          </w:rPr>
          <w:t>com</w:t>
        </w:r>
        <w:r w:rsidRPr="00F25EBA">
          <w:rPr>
            <w:rStyle w:val="a4"/>
            <w:rFonts w:ascii="Times New Roman" w:hAnsi="Times New Roman"/>
            <w:sz w:val="28"/>
            <w:szCs w:val="28"/>
            <w:lang w:val="ru-RU"/>
          </w:rPr>
          <w:t>.</w:t>
        </w:r>
        <w:r w:rsidRPr="006A64C4">
          <w:rPr>
            <w:rStyle w:val="a4"/>
            <w:rFonts w:ascii="Times New Roman" w:hAnsi="Times New Roman"/>
            <w:sz w:val="28"/>
            <w:szCs w:val="28"/>
          </w:rPr>
          <w:t>ua</w:t>
        </w:r>
        <w:r w:rsidRPr="00F25EBA">
          <w:rPr>
            <w:rStyle w:val="a4"/>
            <w:rFonts w:ascii="Times New Roman" w:hAnsi="Times New Roman"/>
            <w:sz w:val="28"/>
            <w:szCs w:val="28"/>
            <w:lang w:val="ru-RU"/>
          </w:rPr>
          <w:t>/</w:t>
        </w:r>
      </w:hyperlink>
    </w:p>
    <w:p w:rsidR="00F25EBA" w:rsidRPr="00F25EBA" w:rsidRDefault="00F25EBA" w:rsidP="00F25EBA">
      <w:pPr>
        <w:pStyle w:val="a3"/>
        <w:jc w:val="both"/>
        <w:rPr>
          <w:rFonts w:cs="Segoe UI Historic"/>
          <w:color w:val="050505"/>
          <w:sz w:val="23"/>
          <w:szCs w:val="23"/>
          <w:shd w:val="clear" w:color="auto" w:fill="FFFFFF"/>
          <w:lang w:val="ru-RU"/>
        </w:rPr>
      </w:pPr>
      <w:r w:rsidRPr="00F25EBA">
        <w:rPr>
          <w:rFonts w:ascii="Times New Roman" w:hAnsi="Times New Roman"/>
          <w:sz w:val="28"/>
          <w:szCs w:val="28"/>
          <w:lang w:val="ru-RU"/>
        </w:rPr>
        <w:lastRenderedPageBreak/>
        <w:t>10.</w:t>
      </w:r>
      <w:r w:rsidRPr="00F25EBA">
        <w:rPr>
          <w:rFonts w:ascii="Times New Roman" w:hAnsi="Times New Roman"/>
          <w:color w:val="050505"/>
          <w:sz w:val="28"/>
          <w:szCs w:val="28"/>
          <w:shd w:val="clear" w:color="auto" w:fill="FFFFFF"/>
          <w:lang w:val="ru-RU"/>
        </w:rPr>
        <w:t xml:space="preserve"> Ресурс «Навчально-методична скарбниця. НУШ 5-6 класи» Інституту модернізації змісту освіти, сторінка СЗО (ЗБД)</w:t>
      </w:r>
      <w:r w:rsidRPr="00F25EBA">
        <w:rPr>
          <w:rFonts w:ascii="Segoe UI Historic" w:hAnsi="Segoe UI Historic" w:cs="Segoe UI Historic"/>
          <w:color w:val="050505"/>
          <w:sz w:val="23"/>
          <w:szCs w:val="23"/>
          <w:shd w:val="clear" w:color="auto" w:fill="FFFFFF"/>
          <w:lang w:val="ru-RU"/>
        </w:rPr>
        <w:t xml:space="preserve"> </w:t>
      </w:r>
    </w:p>
    <w:p w:rsidR="00F25EBA" w:rsidRPr="00F25EBA" w:rsidRDefault="00F25EBA" w:rsidP="00F25EBA">
      <w:pPr>
        <w:pStyle w:val="a3"/>
        <w:jc w:val="both"/>
        <w:rPr>
          <w:lang w:val="ru-RU"/>
        </w:rPr>
      </w:pPr>
      <w:r w:rsidRPr="00F25EBA">
        <w:rPr>
          <w:rFonts w:ascii="Times New Roman" w:hAnsi="Times New Roman"/>
          <w:color w:val="050505"/>
          <w:sz w:val="28"/>
          <w:szCs w:val="28"/>
          <w:shd w:val="clear" w:color="auto" w:fill="FFFFFF"/>
          <w:lang w:val="ru-RU"/>
        </w:rPr>
        <w:t>(</w:t>
      </w:r>
      <w:hyperlink r:id="rId210" w:tgtFrame="_blank" w:history="1">
        <w:r w:rsidRPr="00BB0A30">
          <w:rPr>
            <w:rFonts w:ascii="Times New Roman" w:hAnsi="Times New Roman"/>
            <w:color w:val="0000FF"/>
            <w:sz w:val="28"/>
            <w:szCs w:val="28"/>
            <w:u w:val="single"/>
            <w:bdr w:val="none" w:sz="0" w:space="0" w:color="auto" w:frame="1"/>
          </w:rPr>
          <w:t>https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docs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google</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com</w:t>
        </w:r>
        <w:r w:rsidRPr="00F25EBA">
          <w:rPr>
            <w:rFonts w:ascii="Times New Roman" w:hAnsi="Times New Roman"/>
            <w:color w:val="0000FF"/>
            <w:sz w:val="28"/>
            <w:szCs w:val="28"/>
            <w:u w:val="single"/>
            <w:bdr w:val="none" w:sz="0" w:space="0" w:color="auto" w:frame="1"/>
            <w:lang w:val="ru-RU"/>
          </w:rPr>
          <w:t>/.../1</w:t>
        </w:r>
        <w:r w:rsidRPr="00BB0A30">
          <w:rPr>
            <w:rFonts w:ascii="Times New Roman" w:hAnsi="Times New Roman"/>
            <w:color w:val="0000FF"/>
            <w:sz w:val="28"/>
            <w:szCs w:val="28"/>
            <w:u w:val="single"/>
            <w:bdr w:val="none" w:sz="0" w:space="0" w:color="auto" w:frame="1"/>
          </w:rPr>
          <w:t>mC</w:t>
        </w:r>
        <w:r w:rsidRPr="00F25EBA">
          <w:rPr>
            <w:rFonts w:ascii="Times New Roman" w:hAnsi="Times New Roman"/>
            <w:color w:val="0000FF"/>
            <w:sz w:val="28"/>
            <w:szCs w:val="28"/>
            <w:u w:val="single"/>
            <w:bdr w:val="none" w:sz="0" w:space="0" w:color="auto" w:frame="1"/>
            <w:lang w:val="ru-RU"/>
          </w:rPr>
          <w:t>99</w:t>
        </w:r>
        <w:r w:rsidRPr="00BB0A30">
          <w:rPr>
            <w:rFonts w:ascii="Times New Roman" w:hAnsi="Times New Roman"/>
            <w:color w:val="0000FF"/>
            <w:sz w:val="28"/>
            <w:szCs w:val="28"/>
            <w:u w:val="single"/>
            <w:bdr w:val="none" w:sz="0" w:space="0" w:color="auto" w:frame="1"/>
          </w:rPr>
          <w:t>CMln</w:t>
        </w:r>
        <w:r w:rsidRPr="00F25EBA">
          <w:rPr>
            <w:rFonts w:ascii="Times New Roman" w:hAnsi="Times New Roman"/>
            <w:color w:val="0000FF"/>
            <w:sz w:val="28"/>
            <w:szCs w:val="28"/>
            <w:u w:val="single"/>
            <w:bdr w:val="none" w:sz="0" w:space="0" w:color="auto" w:frame="1"/>
            <w:lang w:val="ru-RU"/>
          </w:rPr>
          <w:t>4</w:t>
        </w:r>
        <w:r w:rsidRPr="00BB0A30">
          <w:rPr>
            <w:rFonts w:ascii="Times New Roman" w:hAnsi="Times New Roman"/>
            <w:color w:val="0000FF"/>
            <w:sz w:val="28"/>
            <w:szCs w:val="28"/>
            <w:u w:val="single"/>
            <w:bdr w:val="none" w:sz="0" w:space="0" w:color="auto" w:frame="1"/>
          </w:rPr>
          <w:t>MEbhW</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edit</w:t>
        </w:r>
        <w:r w:rsidRPr="00F25EBA">
          <w:rPr>
            <w:rFonts w:ascii="Times New Roman" w:hAnsi="Times New Roman"/>
            <w:color w:val="0000FF"/>
            <w:sz w:val="28"/>
            <w:szCs w:val="28"/>
            <w:u w:val="single"/>
            <w:bdr w:val="none" w:sz="0" w:space="0" w:color="auto" w:frame="1"/>
            <w:lang w:val="ru-RU"/>
          </w:rPr>
          <w:t>...</w:t>
        </w:r>
      </w:hyperlink>
      <w:r w:rsidRPr="00F25EBA">
        <w:rPr>
          <w:rFonts w:ascii="Segoe UI Historic" w:hAnsi="Segoe UI Historic" w:cs="Segoe UI Historic"/>
          <w:color w:val="050505"/>
          <w:sz w:val="23"/>
          <w:szCs w:val="23"/>
          <w:shd w:val="clear" w:color="auto" w:fill="FFFFFF"/>
          <w:lang w:val="ru-RU"/>
        </w:rPr>
        <w:t>)</w:t>
      </w:r>
    </w:p>
    <w:p w:rsidR="00F25EBA" w:rsidRPr="00F25EBA" w:rsidRDefault="00F25EBA" w:rsidP="00F25EBA">
      <w:pPr>
        <w:pStyle w:val="a3"/>
        <w:rPr>
          <w:rFonts w:ascii="Times New Roman" w:hAnsi="Times New Roman"/>
          <w:sz w:val="28"/>
          <w:szCs w:val="28"/>
          <w:lang w:val="ru-RU"/>
        </w:rPr>
      </w:pPr>
      <w:r w:rsidRPr="00F25EBA">
        <w:rPr>
          <w:lang w:val="ru-RU"/>
        </w:rPr>
        <w:t xml:space="preserve">     </w:t>
      </w:r>
      <w:r w:rsidRPr="00F25EBA">
        <w:rPr>
          <w:rFonts w:ascii="Times New Roman" w:hAnsi="Times New Roman"/>
          <w:b/>
          <w:sz w:val="28"/>
          <w:szCs w:val="28"/>
          <w:lang w:val="ru-RU"/>
        </w:rPr>
        <w:t>Оцінювання навчальних досягнень учнів</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Оцінювання навчальних досягнень учнів передбачено самою модельною навчальною програмою «Здоров'я, безпека та добробут». 5-6 класи (інтегрований курс) для ЗЗСО (автори: Воронцова Т.В., Пономаренко В.С., Лаврентьєва І.В., Хомич О.Л.).</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Поточне формувальне</w:t>
      </w:r>
      <w:r w:rsidRPr="00F25EBA">
        <w:rPr>
          <w:rFonts w:ascii="Times New Roman" w:hAnsi="Times New Roman"/>
          <w:sz w:val="28"/>
          <w:szCs w:val="28"/>
          <w:lang w:val="ru-RU"/>
        </w:rPr>
        <w:t xml:space="preserve"> оцінювання за модельною програмою має відбуватися на кожному уроці шляхом педагогічного спостереження учителя за навчальними видами діяльності учнів, виконання ними групових і індивідуальних завдань, самооцінювання, аналізу учнівських робіт, застосування прийомів отримання  зворотного зв'язку тощо. </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Підсумкове тематичне оцінювання</w:t>
      </w:r>
      <w:r w:rsidRPr="00F25EBA">
        <w:rPr>
          <w:rFonts w:ascii="Times New Roman" w:hAnsi="Times New Roman"/>
          <w:sz w:val="28"/>
          <w:szCs w:val="28"/>
          <w:lang w:val="ru-RU"/>
        </w:rPr>
        <w:t xml:space="preserve"> за кожним розділом модельної програми проводиться після завершення вивчення відповідного розділу.</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 xml:space="preserve">Підсумкове завершальне оцінювання </w:t>
      </w:r>
      <w:r w:rsidRPr="00F25EBA">
        <w:rPr>
          <w:rFonts w:ascii="Times New Roman" w:hAnsi="Times New Roman"/>
          <w:sz w:val="28"/>
          <w:szCs w:val="28"/>
          <w:lang w:val="ru-RU"/>
        </w:rPr>
        <w:t>проводиться учителем самостійно.</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Завершальне оцінювання</w:t>
      </w:r>
      <w:r w:rsidRPr="00F25EBA">
        <w:rPr>
          <w:rFonts w:ascii="Times New Roman" w:hAnsi="Times New Roman"/>
          <w:sz w:val="28"/>
          <w:szCs w:val="28"/>
          <w:lang w:val="ru-RU"/>
        </w:rPr>
        <w:t xml:space="preserve"> здійснюється кожного року по завершенні навчання шляхом онлайн-анкетування вчителя і учнів за спеціально розробленою анкетою, яка є складовою навчально-методичного забезпечення курсу.</w:t>
      </w:r>
    </w:p>
    <w:p w:rsidR="00F25EBA" w:rsidRPr="00F25EBA" w:rsidRDefault="00F25EBA" w:rsidP="00F25EBA">
      <w:pPr>
        <w:pStyle w:val="a3"/>
        <w:ind w:firstLine="708"/>
        <w:jc w:val="both"/>
        <w:rPr>
          <w:rFonts w:ascii="Times New Roman" w:hAnsi="Times New Roman"/>
          <w:sz w:val="28"/>
          <w:szCs w:val="28"/>
          <w:lang w:val="ru-RU"/>
        </w:rPr>
      </w:pPr>
    </w:p>
    <w:p w:rsidR="00F25EBA" w:rsidRPr="00F25EBA" w:rsidRDefault="00F25EBA" w:rsidP="00F25EBA">
      <w:pPr>
        <w:pStyle w:val="a3"/>
        <w:numPr>
          <w:ilvl w:val="1"/>
          <w:numId w:val="58"/>
        </w:numPr>
        <w:ind w:left="709" w:hanging="721"/>
        <w:jc w:val="both"/>
        <w:rPr>
          <w:rFonts w:ascii="Times New Roman" w:hAnsi="Times New Roman"/>
          <w:i/>
          <w:sz w:val="28"/>
          <w:szCs w:val="28"/>
          <w:lang w:val="ru-RU"/>
        </w:rPr>
      </w:pPr>
      <w:r w:rsidRPr="00F25EBA">
        <w:rPr>
          <w:rFonts w:ascii="Times New Roman" w:hAnsi="Times New Roman"/>
          <w:b/>
          <w:i/>
          <w:sz w:val="28"/>
          <w:szCs w:val="28"/>
          <w:lang w:val="ru-RU"/>
        </w:rPr>
        <w:t>Модельна навчальна програма «Здоров'я, безпека та добробут». 5-6 класи (інтегрований курс) для ЗЗСО (автори: Василенко С.В., Коваль Я.Ю., Колотій Л.П.)</w:t>
      </w:r>
      <w:r w:rsidRPr="00F25EBA">
        <w:rPr>
          <w:rFonts w:ascii="Times New Roman" w:hAnsi="Times New Roman"/>
          <w:i/>
          <w:sz w:val="28"/>
          <w:szCs w:val="28"/>
          <w:lang w:val="ru-RU"/>
        </w:rPr>
        <w:t xml:space="preserve"> «Рекомендовано Міністерством освіти і науки України» (наказ Міністерства освіти і науки України від 12.07.2021 № 795).</w:t>
      </w:r>
    </w:p>
    <w:p w:rsidR="00F25EBA" w:rsidRPr="00F25EBA" w:rsidRDefault="004424E7" w:rsidP="00F25EBA">
      <w:pPr>
        <w:pStyle w:val="a3"/>
        <w:numPr>
          <w:ilvl w:val="2"/>
          <w:numId w:val="58"/>
        </w:numPr>
        <w:ind w:left="709"/>
        <w:jc w:val="both"/>
        <w:rPr>
          <w:rFonts w:ascii="Times New Roman" w:hAnsi="Times New Roman"/>
          <w:b/>
          <w:sz w:val="28"/>
          <w:szCs w:val="28"/>
          <w:lang w:val="ru-RU"/>
        </w:rPr>
      </w:pPr>
      <w:hyperlink r:id="rId211" w:history="1">
        <w:r w:rsidR="00F25EBA" w:rsidRPr="00F77797">
          <w:rPr>
            <w:rStyle w:val="a4"/>
            <w:rFonts w:ascii="Times New Roman" w:hAnsi="Times New Roman"/>
            <w:b/>
            <w:sz w:val="28"/>
            <w:szCs w:val="28"/>
          </w:rPr>
          <w:t>https</w:t>
        </w:r>
        <w:r w:rsidR="00F25EBA" w:rsidRPr="00F25EBA">
          <w:rPr>
            <w:rStyle w:val="a4"/>
            <w:rFonts w:ascii="Times New Roman" w:hAnsi="Times New Roman"/>
            <w:b/>
            <w:sz w:val="28"/>
            <w:szCs w:val="28"/>
            <w:lang w:val="ru-RU"/>
          </w:rPr>
          <w:t>://</w:t>
        </w:r>
        <w:r w:rsidR="00F25EBA" w:rsidRPr="00F77797">
          <w:rPr>
            <w:rStyle w:val="a4"/>
            <w:rFonts w:ascii="Times New Roman" w:hAnsi="Times New Roman"/>
            <w:b/>
            <w:sz w:val="28"/>
            <w:szCs w:val="28"/>
          </w:rPr>
          <w:t>drive</w:t>
        </w:r>
        <w:r w:rsidR="00F25EBA" w:rsidRPr="00F25EBA">
          <w:rPr>
            <w:rStyle w:val="a4"/>
            <w:rFonts w:ascii="Times New Roman" w:hAnsi="Times New Roman"/>
            <w:b/>
            <w:sz w:val="28"/>
            <w:szCs w:val="28"/>
            <w:lang w:val="ru-RU"/>
          </w:rPr>
          <w:t>.</w:t>
        </w:r>
        <w:r w:rsidR="00F25EBA" w:rsidRPr="00F77797">
          <w:rPr>
            <w:rStyle w:val="a4"/>
            <w:rFonts w:ascii="Times New Roman" w:hAnsi="Times New Roman"/>
            <w:b/>
            <w:sz w:val="28"/>
            <w:szCs w:val="28"/>
          </w:rPr>
          <w:t>google</w:t>
        </w:r>
        <w:r w:rsidR="00F25EBA" w:rsidRPr="00F25EBA">
          <w:rPr>
            <w:rStyle w:val="a4"/>
            <w:rFonts w:ascii="Times New Roman" w:hAnsi="Times New Roman"/>
            <w:b/>
            <w:sz w:val="28"/>
            <w:szCs w:val="28"/>
            <w:lang w:val="ru-RU"/>
          </w:rPr>
          <w:t>.</w:t>
        </w:r>
        <w:r w:rsidR="00F25EBA" w:rsidRPr="00F77797">
          <w:rPr>
            <w:rStyle w:val="a4"/>
            <w:rFonts w:ascii="Times New Roman" w:hAnsi="Times New Roman"/>
            <w:b/>
            <w:sz w:val="28"/>
            <w:szCs w:val="28"/>
          </w:rPr>
          <w:t>com</w:t>
        </w:r>
        <w:r w:rsidR="00F25EBA" w:rsidRPr="00F25EBA">
          <w:rPr>
            <w:rStyle w:val="a4"/>
            <w:rFonts w:ascii="Times New Roman" w:hAnsi="Times New Roman"/>
            <w:b/>
            <w:sz w:val="28"/>
            <w:szCs w:val="28"/>
            <w:lang w:val="ru-RU"/>
          </w:rPr>
          <w:t>/</w:t>
        </w:r>
        <w:r w:rsidR="00F25EBA" w:rsidRPr="00F77797">
          <w:rPr>
            <w:rStyle w:val="a4"/>
            <w:rFonts w:ascii="Times New Roman" w:hAnsi="Times New Roman"/>
            <w:b/>
            <w:sz w:val="28"/>
            <w:szCs w:val="28"/>
          </w:rPr>
          <w:t>file</w:t>
        </w:r>
        <w:r w:rsidR="00F25EBA" w:rsidRPr="00F25EBA">
          <w:rPr>
            <w:rStyle w:val="a4"/>
            <w:rFonts w:ascii="Times New Roman" w:hAnsi="Times New Roman"/>
            <w:b/>
            <w:sz w:val="28"/>
            <w:szCs w:val="28"/>
            <w:lang w:val="ru-RU"/>
          </w:rPr>
          <w:t>/</w:t>
        </w:r>
        <w:r w:rsidR="00F25EBA" w:rsidRPr="00F77797">
          <w:rPr>
            <w:rStyle w:val="a4"/>
            <w:rFonts w:ascii="Times New Roman" w:hAnsi="Times New Roman"/>
            <w:b/>
            <w:sz w:val="28"/>
            <w:szCs w:val="28"/>
          </w:rPr>
          <w:t>d</w:t>
        </w:r>
        <w:r w:rsidR="00F25EBA" w:rsidRPr="00F25EBA">
          <w:rPr>
            <w:rStyle w:val="a4"/>
            <w:rFonts w:ascii="Times New Roman" w:hAnsi="Times New Roman"/>
            <w:b/>
            <w:sz w:val="28"/>
            <w:szCs w:val="28"/>
            <w:lang w:val="ru-RU"/>
          </w:rPr>
          <w:t>/1</w:t>
        </w:r>
        <w:r w:rsidR="00F25EBA" w:rsidRPr="00F77797">
          <w:rPr>
            <w:rStyle w:val="a4"/>
            <w:rFonts w:ascii="Times New Roman" w:hAnsi="Times New Roman"/>
            <w:b/>
            <w:sz w:val="28"/>
            <w:szCs w:val="28"/>
          </w:rPr>
          <w:t>MZUNFq</w:t>
        </w:r>
        <w:r w:rsidR="00F25EBA" w:rsidRPr="00F25EBA">
          <w:rPr>
            <w:rStyle w:val="a4"/>
            <w:rFonts w:ascii="Times New Roman" w:hAnsi="Times New Roman"/>
            <w:b/>
            <w:sz w:val="28"/>
            <w:szCs w:val="28"/>
            <w:lang w:val="ru-RU"/>
          </w:rPr>
          <w:t>2</w:t>
        </w:r>
        <w:r w:rsidR="00F25EBA" w:rsidRPr="00F77797">
          <w:rPr>
            <w:rStyle w:val="a4"/>
            <w:rFonts w:ascii="Times New Roman" w:hAnsi="Times New Roman"/>
            <w:b/>
            <w:sz w:val="28"/>
            <w:szCs w:val="28"/>
          </w:rPr>
          <w:t>p</w:t>
        </w:r>
        <w:r w:rsidR="00F25EBA" w:rsidRPr="00F25EBA">
          <w:rPr>
            <w:rStyle w:val="a4"/>
            <w:rFonts w:ascii="Times New Roman" w:hAnsi="Times New Roman"/>
            <w:b/>
            <w:sz w:val="28"/>
            <w:szCs w:val="28"/>
            <w:lang w:val="ru-RU"/>
          </w:rPr>
          <w:t>2</w:t>
        </w:r>
        <w:r w:rsidR="00F25EBA" w:rsidRPr="00F77797">
          <w:rPr>
            <w:rStyle w:val="a4"/>
            <w:rFonts w:ascii="Times New Roman" w:hAnsi="Times New Roman"/>
            <w:b/>
            <w:sz w:val="28"/>
            <w:szCs w:val="28"/>
          </w:rPr>
          <w:t>SXB</w:t>
        </w:r>
        <w:r w:rsidR="00F25EBA" w:rsidRPr="00F25EBA">
          <w:rPr>
            <w:rStyle w:val="a4"/>
            <w:rFonts w:ascii="Times New Roman" w:hAnsi="Times New Roman"/>
            <w:b/>
            <w:sz w:val="28"/>
            <w:szCs w:val="28"/>
            <w:lang w:val="ru-RU"/>
          </w:rPr>
          <w:t>5</w:t>
        </w:r>
        <w:r w:rsidR="00F25EBA" w:rsidRPr="00F77797">
          <w:rPr>
            <w:rStyle w:val="a4"/>
            <w:rFonts w:ascii="Times New Roman" w:hAnsi="Times New Roman"/>
            <w:b/>
            <w:sz w:val="28"/>
            <w:szCs w:val="28"/>
          </w:rPr>
          <w:t>TP</w:t>
        </w:r>
        <w:r w:rsidR="00F25EBA" w:rsidRPr="00F25EBA">
          <w:rPr>
            <w:rStyle w:val="a4"/>
            <w:rFonts w:ascii="Times New Roman" w:hAnsi="Times New Roman"/>
            <w:b/>
            <w:sz w:val="28"/>
            <w:szCs w:val="28"/>
            <w:lang w:val="ru-RU"/>
          </w:rPr>
          <w:t>_</w:t>
        </w:r>
        <w:r w:rsidR="00F25EBA" w:rsidRPr="00F77797">
          <w:rPr>
            <w:rStyle w:val="a4"/>
            <w:rFonts w:ascii="Times New Roman" w:hAnsi="Times New Roman"/>
            <w:b/>
            <w:sz w:val="28"/>
            <w:szCs w:val="28"/>
          </w:rPr>
          <w:t>nLE</w:t>
        </w:r>
        <w:r w:rsidR="00F25EBA" w:rsidRPr="00F25EBA">
          <w:rPr>
            <w:rStyle w:val="a4"/>
            <w:rFonts w:ascii="Times New Roman" w:hAnsi="Times New Roman"/>
            <w:b/>
            <w:sz w:val="28"/>
            <w:szCs w:val="28"/>
            <w:lang w:val="ru-RU"/>
          </w:rPr>
          <w:t>8</w:t>
        </w:r>
        <w:r w:rsidR="00F25EBA" w:rsidRPr="00F77797">
          <w:rPr>
            <w:rStyle w:val="a4"/>
            <w:rFonts w:ascii="Times New Roman" w:hAnsi="Times New Roman"/>
            <w:b/>
            <w:sz w:val="28"/>
            <w:szCs w:val="28"/>
          </w:rPr>
          <w:t>HeB</w:t>
        </w:r>
        <w:r w:rsidR="00F25EBA" w:rsidRPr="00F25EBA">
          <w:rPr>
            <w:rStyle w:val="a4"/>
            <w:rFonts w:ascii="Times New Roman" w:hAnsi="Times New Roman"/>
            <w:b/>
            <w:sz w:val="28"/>
            <w:szCs w:val="28"/>
            <w:lang w:val="ru-RU"/>
          </w:rPr>
          <w:t>86</w:t>
        </w:r>
        <w:r w:rsidR="00F25EBA" w:rsidRPr="00F77797">
          <w:rPr>
            <w:rStyle w:val="a4"/>
            <w:rFonts w:ascii="Times New Roman" w:hAnsi="Times New Roman"/>
            <w:b/>
            <w:sz w:val="28"/>
            <w:szCs w:val="28"/>
          </w:rPr>
          <w:t>bj</w:t>
        </w:r>
        <w:r w:rsidR="00F25EBA" w:rsidRPr="00F25EBA">
          <w:rPr>
            <w:rStyle w:val="a4"/>
            <w:rFonts w:ascii="Times New Roman" w:hAnsi="Times New Roman"/>
            <w:b/>
            <w:sz w:val="28"/>
            <w:szCs w:val="28"/>
            <w:lang w:val="ru-RU"/>
          </w:rPr>
          <w:t>1</w:t>
        </w:r>
        <w:r w:rsidR="00F25EBA" w:rsidRPr="00F77797">
          <w:rPr>
            <w:rStyle w:val="a4"/>
            <w:rFonts w:ascii="Times New Roman" w:hAnsi="Times New Roman"/>
            <w:b/>
            <w:sz w:val="28"/>
            <w:szCs w:val="28"/>
          </w:rPr>
          <w:t>n</w:t>
        </w:r>
        <w:r w:rsidR="00F25EBA" w:rsidRPr="00F25EBA">
          <w:rPr>
            <w:rStyle w:val="a4"/>
            <w:rFonts w:ascii="Times New Roman" w:hAnsi="Times New Roman"/>
            <w:b/>
            <w:sz w:val="28"/>
            <w:szCs w:val="28"/>
            <w:lang w:val="ru-RU"/>
          </w:rPr>
          <w:t>5</w:t>
        </w:r>
        <w:r w:rsidR="00F25EBA" w:rsidRPr="00F77797">
          <w:rPr>
            <w:rStyle w:val="a4"/>
            <w:rFonts w:ascii="Times New Roman" w:hAnsi="Times New Roman"/>
            <w:b/>
            <w:sz w:val="28"/>
            <w:szCs w:val="28"/>
          </w:rPr>
          <w:t>s</w:t>
        </w:r>
        <w:r w:rsidR="00F25EBA" w:rsidRPr="00F25EBA">
          <w:rPr>
            <w:rStyle w:val="a4"/>
            <w:rFonts w:ascii="Times New Roman" w:hAnsi="Times New Roman"/>
            <w:b/>
            <w:sz w:val="28"/>
            <w:szCs w:val="28"/>
            <w:lang w:val="ru-RU"/>
          </w:rPr>
          <w:t>8/</w:t>
        </w:r>
        <w:r w:rsidR="00F25EBA" w:rsidRPr="00F77797">
          <w:rPr>
            <w:rStyle w:val="a4"/>
            <w:rFonts w:ascii="Times New Roman" w:hAnsi="Times New Roman"/>
            <w:b/>
            <w:sz w:val="28"/>
            <w:szCs w:val="28"/>
          </w:rPr>
          <w:t>view</w:t>
        </w:r>
      </w:hyperlink>
    </w:p>
    <w:p w:rsidR="00F25EBA" w:rsidRPr="00F25EBA" w:rsidRDefault="00F25EBA" w:rsidP="00F25EBA">
      <w:pPr>
        <w:pStyle w:val="a3"/>
        <w:numPr>
          <w:ilvl w:val="0"/>
          <w:numId w:val="66"/>
        </w:numPr>
        <w:jc w:val="both"/>
        <w:rPr>
          <w:rFonts w:ascii="Times New Roman" w:hAnsi="Times New Roman"/>
          <w:sz w:val="28"/>
          <w:szCs w:val="28"/>
          <w:lang w:val="ru-RU"/>
        </w:rPr>
      </w:pPr>
      <w:r w:rsidRPr="00F25EBA">
        <w:rPr>
          <w:rFonts w:ascii="Times New Roman" w:hAnsi="Times New Roman"/>
          <w:sz w:val="28"/>
          <w:szCs w:val="28"/>
          <w:lang w:val="ru-RU"/>
        </w:rPr>
        <w:t>Програма інтегрованого курсу «Здоров’я, безпека та добробут»         (далі – інтегрований курс ЗБД) ґрунтується на принципі концентричності та є логічним продовженням  соціальної та здоров’язбережувальної компоненти інтегрованого курсу «Я  досліджую світ» початкової школи.</w:t>
      </w:r>
    </w:p>
    <w:p w:rsidR="00F25EBA" w:rsidRPr="00F25EBA" w:rsidRDefault="00F25EBA" w:rsidP="00F25EBA">
      <w:pPr>
        <w:pStyle w:val="a3"/>
        <w:numPr>
          <w:ilvl w:val="0"/>
          <w:numId w:val="66"/>
        </w:numPr>
        <w:jc w:val="both"/>
        <w:rPr>
          <w:rFonts w:ascii="Times New Roman" w:hAnsi="Times New Roman"/>
          <w:sz w:val="28"/>
          <w:szCs w:val="28"/>
          <w:lang w:val="ru-RU"/>
        </w:rPr>
      </w:pPr>
      <w:r w:rsidRPr="00F25EBA">
        <w:rPr>
          <w:rFonts w:ascii="Times New Roman" w:hAnsi="Times New Roman"/>
          <w:sz w:val="28"/>
          <w:szCs w:val="28"/>
          <w:lang w:val="ru-RU"/>
        </w:rPr>
        <w:t>Пріоритетом інтегрованого курсу ЗБД є виховання відповідального ставлення до власного життя, здоров’я, добробуту, розвиток критичного мислення.</w:t>
      </w:r>
    </w:p>
    <w:p w:rsidR="00F25EBA" w:rsidRPr="00F25EBA" w:rsidRDefault="00F25EBA" w:rsidP="00F25EBA">
      <w:pPr>
        <w:pStyle w:val="a3"/>
        <w:numPr>
          <w:ilvl w:val="0"/>
          <w:numId w:val="66"/>
        </w:numPr>
        <w:jc w:val="both"/>
        <w:rPr>
          <w:rFonts w:ascii="Times New Roman" w:hAnsi="Times New Roman"/>
          <w:sz w:val="28"/>
          <w:szCs w:val="28"/>
          <w:lang w:val="ru-RU"/>
        </w:rPr>
      </w:pPr>
      <w:r w:rsidRPr="00F25EBA">
        <w:rPr>
          <w:rFonts w:ascii="Times New Roman" w:hAnsi="Times New Roman"/>
          <w:sz w:val="28"/>
          <w:szCs w:val="28"/>
          <w:lang w:val="ru-RU"/>
        </w:rPr>
        <w:t>Програма розрахована на 105 годин на адаптаційний цикл навчання для 5–6 класів та  містить інваріантну частину змісту, яка слугує досягненню очікуваних  результатів, і варіативну – творчу компоненту.</w:t>
      </w:r>
    </w:p>
    <w:p w:rsidR="00F25EBA" w:rsidRPr="00F25EBA" w:rsidRDefault="00F25EBA" w:rsidP="00F25EBA">
      <w:pPr>
        <w:pStyle w:val="a3"/>
        <w:numPr>
          <w:ilvl w:val="0"/>
          <w:numId w:val="66"/>
        </w:numPr>
        <w:jc w:val="both"/>
        <w:rPr>
          <w:rFonts w:ascii="Times New Roman" w:hAnsi="Times New Roman"/>
          <w:sz w:val="28"/>
          <w:szCs w:val="28"/>
          <w:lang w:val="ru-RU"/>
        </w:rPr>
      </w:pPr>
      <w:r w:rsidRPr="00F25EBA">
        <w:rPr>
          <w:rFonts w:ascii="Times New Roman" w:hAnsi="Times New Roman"/>
          <w:sz w:val="28"/>
          <w:szCs w:val="28"/>
          <w:lang w:val="ru-RU"/>
        </w:rPr>
        <w:t xml:space="preserve">Зміст інтегрованого курсу ЗБД структуровано за </w:t>
      </w:r>
      <w:r w:rsidRPr="00F25EBA">
        <w:rPr>
          <w:rFonts w:ascii="Times New Roman" w:hAnsi="Times New Roman"/>
          <w:sz w:val="28"/>
          <w:szCs w:val="28"/>
          <w:u w:val="single"/>
          <w:lang w:val="ru-RU"/>
        </w:rPr>
        <w:t>п'ятьма змістовими лініями</w:t>
      </w:r>
      <w:r w:rsidRPr="00F25EBA">
        <w:rPr>
          <w:rFonts w:ascii="Times New Roman" w:hAnsi="Times New Roman"/>
          <w:sz w:val="28"/>
          <w:szCs w:val="28"/>
          <w:lang w:val="ru-RU"/>
        </w:rPr>
        <w:t>, що представлені наскрізними розділами:</w:t>
      </w:r>
    </w:p>
    <w:p w:rsidR="00F25EBA" w:rsidRPr="00520431" w:rsidRDefault="00F25EBA" w:rsidP="00F25EBA">
      <w:pPr>
        <w:pStyle w:val="a3"/>
        <w:numPr>
          <w:ilvl w:val="0"/>
          <w:numId w:val="51"/>
        </w:numPr>
        <w:jc w:val="both"/>
        <w:rPr>
          <w:rFonts w:ascii="Times New Roman" w:hAnsi="Times New Roman"/>
          <w:sz w:val="28"/>
          <w:szCs w:val="28"/>
        </w:rPr>
      </w:pPr>
      <w:r w:rsidRPr="00520431">
        <w:rPr>
          <w:rFonts w:ascii="Times New Roman" w:hAnsi="Times New Roman"/>
          <w:sz w:val="28"/>
          <w:szCs w:val="28"/>
        </w:rPr>
        <w:t>Виховуємо самостійність та відповідальність.</w:t>
      </w:r>
    </w:p>
    <w:p w:rsidR="00F25EBA" w:rsidRPr="00520431" w:rsidRDefault="00F25EBA" w:rsidP="00F25EBA">
      <w:pPr>
        <w:pStyle w:val="a3"/>
        <w:numPr>
          <w:ilvl w:val="0"/>
          <w:numId w:val="51"/>
        </w:numPr>
        <w:jc w:val="both"/>
        <w:rPr>
          <w:rFonts w:ascii="Times New Roman" w:hAnsi="Times New Roman"/>
          <w:sz w:val="28"/>
          <w:szCs w:val="28"/>
        </w:rPr>
      </w:pPr>
      <w:r w:rsidRPr="00520431">
        <w:rPr>
          <w:rFonts w:ascii="Times New Roman" w:hAnsi="Times New Roman"/>
          <w:sz w:val="28"/>
          <w:szCs w:val="28"/>
        </w:rPr>
        <w:t>Освіта – ключ до успіху.</w:t>
      </w:r>
    </w:p>
    <w:p w:rsidR="00F25EBA" w:rsidRPr="00520431" w:rsidRDefault="00F25EBA" w:rsidP="00F25EBA">
      <w:pPr>
        <w:pStyle w:val="a3"/>
        <w:numPr>
          <w:ilvl w:val="0"/>
          <w:numId w:val="51"/>
        </w:numPr>
        <w:jc w:val="both"/>
        <w:rPr>
          <w:rFonts w:ascii="Times New Roman" w:hAnsi="Times New Roman"/>
          <w:sz w:val="28"/>
          <w:szCs w:val="28"/>
        </w:rPr>
      </w:pPr>
      <w:r w:rsidRPr="00520431">
        <w:rPr>
          <w:rFonts w:ascii="Times New Roman" w:hAnsi="Times New Roman"/>
          <w:sz w:val="28"/>
          <w:szCs w:val="28"/>
        </w:rPr>
        <w:t>Навчаємося приймати рішення.</w:t>
      </w:r>
    </w:p>
    <w:p w:rsidR="00F25EBA" w:rsidRPr="00520431" w:rsidRDefault="00F25EBA" w:rsidP="00F25EBA">
      <w:pPr>
        <w:pStyle w:val="a3"/>
        <w:numPr>
          <w:ilvl w:val="0"/>
          <w:numId w:val="51"/>
        </w:numPr>
        <w:jc w:val="both"/>
        <w:rPr>
          <w:rFonts w:ascii="Times New Roman" w:hAnsi="Times New Roman"/>
          <w:sz w:val="28"/>
          <w:szCs w:val="28"/>
        </w:rPr>
      </w:pPr>
      <w:r w:rsidRPr="00520431">
        <w:rPr>
          <w:rFonts w:ascii="Times New Roman" w:hAnsi="Times New Roman"/>
          <w:sz w:val="28"/>
          <w:szCs w:val="28"/>
        </w:rPr>
        <w:t>Емоції та етична поведінка.</w:t>
      </w:r>
    </w:p>
    <w:p w:rsidR="00F25EBA" w:rsidRPr="00520431" w:rsidRDefault="00F25EBA" w:rsidP="00F25EBA">
      <w:pPr>
        <w:pStyle w:val="a3"/>
        <w:numPr>
          <w:ilvl w:val="0"/>
          <w:numId w:val="51"/>
        </w:numPr>
        <w:jc w:val="both"/>
        <w:rPr>
          <w:rFonts w:ascii="Times New Roman" w:hAnsi="Times New Roman"/>
          <w:sz w:val="28"/>
          <w:szCs w:val="28"/>
        </w:rPr>
      </w:pPr>
      <w:r w:rsidRPr="00520431">
        <w:rPr>
          <w:rFonts w:ascii="Times New Roman" w:hAnsi="Times New Roman"/>
          <w:sz w:val="28"/>
          <w:szCs w:val="28"/>
        </w:rPr>
        <w:t>Дбаємо про власний організм.</w:t>
      </w:r>
    </w:p>
    <w:p w:rsidR="00F25EBA" w:rsidRPr="00F25EBA" w:rsidRDefault="00F25EBA" w:rsidP="00F25EBA">
      <w:pPr>
        <w:pStyle w:val="a3"/>
        <w:numPr>
          <w:ilvl w:val="0"/>
          <w:numId w:val="66"/>
        </w:numPr>
        <w:jc w:val="both"/>
        <w:rPr>
          <w:rFonts w:ascii="Times New Roman" w:hAnsi="Times New Roman"/>
          <w:sz w:val="28"/>
          <w:szCs w:val="28"/>
          <w:lang w:val="ru-RU"/>
        </w:rPr>
      </w:pPr>
      <w:r w:rsidRPr="00F25EBA">
        <w:rPr>
          <w:rFonts w:ascii="Times New Roman" w:hAnsi="Times New Roman"/>
          <w:sz w:val="28"/>
          <w:szCs w:val="28"/>
          <w:lang w:val="ru-RU"/>
        </w:rPr>
        <w:lastRenderedPageBreak/>
        <w:t xml:space="preserve">Освітній процес можна організовувати як у класі, так і поза його межами; за потреби може бути організовано здобуття освіти за індивідуальною освітньою траєкторією учня. </w:t>
      </w:r>
    </w:p>
    <w:p w:rsidR="00F25EBA" w:rsidRPr="00F25EBA" w:rsidRDefault="00F25EBA" w:rsidP="00F25EBA">
      <w:pPr>
        <w:pStyle w:val="a3"/>
        <w:numPr>
          <w:ilvl w:val="0"/>
          <w:numId w:val="66"/>
        </w:numPr>
        <w:jc w:val="both"/>
        <w:rPr>
          <w:rFonts w:ascii="Times New Roman" w:hAnsi="Times New Roman"/>
          <w:sz w:val="28"/>
          <w:szCs w:val="28"/>
          <w:lang w:val="ru-RU"/>
        </w:rPr>
      </w:pPr>
      <w:r w:rsidRPr="00F25EBA">
        <w:rPr>
          <w:rFonts w:ascii="Times New Roman" w:hAnsi="Times New Roman"/>
          <w:sz w:val="28"/>
          <w:szCs w:val="28"/>
          <w:lang w:val="ru-RU"/>
        </w:rPr>
        <w:t>Учителю запропоновано свободу вибору контенту (основна частина цієї програми), видів навчальної діяльності, методів та технологій (прикінцева частина), що якнайкраще сприяють формуванню ключових компетентностей, використанню компетентнісного потенціалу соціальної і здоров'язбережувальної освітньої галузі для досягнення очікуваних результатів, дають змогу пов'язувати вивчене з практичним життям та враховують індивідуальність учня.</w:t>
      </w:r>
    </w:p>
    <w:p w:rsidR="00F25EBA" w:rsidRDefault="00F25EBA" w:rsidP="00F25EBA">
      <w:pPr>
        <w:pStyle w:val="a3"/>
        <w:numPr>
          <w:ilvl w:val="2"/>
          <w:numId w:val="58"/>
        </w:numPr>
        <w:jc w:val="center"/>
        <w:rPr>
          <w:rFonts w:ascii="Times New Roman" w:hAnsi="Times New Roman"/>
          <w:b/>
          <w:sz w:val="28"/>
          <w:szCs w:val="28"/>
        </w:rPr>
      </w:pPr>
      <w:r w:rsidRPr="00611014">
        <w:rPr>
          <w:rFonts w:ascii="Times New Roman" w:hAnsi="Times New Roman"/>
          <w:b/>
          <w:sz w:val="28"/>
          <w:szCs w:val="28"/>
        </w:rPr>
        <w:t>Основні види  навчальної діяльності:</w:t>
      </w:r>
    </w:p>
    <w:p w:rsidR="00F25EBA" w:rsidRPr="00F25EBA" w:rsidRDefault="00F25EBA" w:rsidP="00F25EBA">
      <w:pPr>
        <w:pStyle w:val="a3"/>
        <w:ind w:left="709" w:hanging="1"/>
        <w:jc w:val="both"/>
        <w:rPr>
          <w:rFonts w:ascii="Times New Roman" w:hAnsi="Times New Roman"/>
          <w:sz w:val="28"/>
          <w:szCs w:val="28"/>
          <w:lang w:val="ru-RU"/>
        </w:rPr>
      </w:pPr>
      <w:r w:rsidRPr="00F25EBA">
        <w:rPr>
          <w:rFonts w:ascii="Times New Roman" w:hAnsi="Times New Roman"/>
          <w:sz w:val="28"/>
          <w:szCs w:val="28"/>
          <w:lang w:val="ru-RU"/>
        </w:rPr>
        <w:t>Під час проведення занять можна застосовувати такі види навчальної діяльності :</w:t>
      </w:r>
    </w:p>
    <w:p w:rsidR="00F25EBA" w:rsidRPr="00F25EBA" w:rsidRDefault="00F25EBA" w:rsidP="00F25EBA">
      <w:pPr>
        <w:pStyle w:val="a3"/>
        <w:numPr>
          <w:ilvl w:val="0"/>
          <w:numId w:val="51"/>
        </w:numPr>
        <w:jc w:val="both"/>
        <w:rPr>
          <w:rFonts w:ascii="Times New Roman" w:hAnsi="Times New Roman"/>
          <w:sz w:val="28"/>
          <w:szCs w:val="28"/>
          <w:lang w:val="ru-RU"/>
        </w:rPr>
      </w:pPr>
      <w:r w:rsidRPr="00F25EBA">
        <w:rPr>
          <w:rFonts w:ascii="Times New Roman" w:hAnsi="Times New Roman"/>
          <w:sz w:val="28"/>
          <w:szCs w:val="28"/>
          <w:lang w:val="ru-RU"/>
        </w:rPr>
        <w:t>Інтегровані: метод «Мікрофон», прес, акваріум, мозковий штурм, коло ідей, дискусія, інтерв'ю, міні дослідження, дискусія,  театралізація, використання навчальних  ігор.</w:t>
      </w:r>
    </w:p>
    <w:p w:rsidR="00F25EBA" w:rsidRPr="00F25EBA" w:rsidRDefault="00F25EBA" w:rsidP="00F25EBA">
      <w:pPr>
        <w:pStyle w:val="a3"/>
        <w:numPr>
          <w:ilvl w:val="0"/>
          <w:numId w:val="51"/>
        </w:numPr>
        <w:jc w:val="both"/>
        <w:rPr>
          <w:rFonts w:ascii="Times New Roman" w:hAnsi="Times New Roman"/>
          <w:sz w:val="28"/>
          <w:szCs w:val="28"/>
          <w:lang w:val="ru-RU"/>
        </w:rPr>
      </w:pPr>
      <w:r w:rsidRPr="00F25EBA">
        <w:rPr>
          <w:rFonts w:ascii="Times New Roman" w:hAnsi="Times New Roman"/>
          <w:sz w:val="28"/>
          <w:szCs w:val="28"/>
          <w:lang w:val="ru-RU"/>
        </w:rPr>
        <w:t>Дослідницькі: дослідницько-пізнавальне навчання, проєктне навчання, проблемне навчання,  створення лепбуків, навчальні екскурсії.</w:t>
      </w:r>
    </w:p>
    <w:p w:rsidR="00F25EBA" w:rsidRPr="00F25EBA" w:rsidRDefault="00F25EBA" w:rsidP="00F25EBA">
      <w:pPr>
        <w:pStyle w:val="a3"/>
        <w:numPr>
          <w:ilvl w:val="0"/>
          <w:numId w:val="51"/>
        </w:numPr>
        <w:jc w:val="both"/>
        <w:rPr>
          <w:rFonts w:ascii="Times New Roman" w:hAnsi="Times New Roman"/>
          <w:sz w:val="28"/>
          <w:szCs w:val="28"/>
          <w:lang w:val="ru-RU"/>
        </w:rPr>
      </w:pPr>
      <w:r w:rsidRPr="00F25EBA">
        <w:rPr>
          <w:rFonts w:ascii="Times New Roman" w:hAnsi="Times New Roman"/>
          <w:sz w:val="28"/>
          <w:szCs w:val="28"/>
          <w:lang w:val="ru-RU"/>
        </w:rPr>
        <w:t>Залучення цифрових інструментів та технологій: технології формування медіаграмотності, пошук інформації, створення цифрових продуктів (презентації, плакат, інфографіка), використання е-навчальних ігрових середовищ.</w:t>
      </w:r>
    </w:p>
    <w:p w:rsidR="00F25EBA" w:rsidRPr="00F25EBA" w:rsidRDefault="00F25EBA" w:rsidP="00F25EBA">
      <w:pPr>
        <w:pStyle w:val="a3"/>
        <w:ind w:left="1440"/>
        <w:jc w:val="both"/>
        <w:rPr>
          <w:rFonts w:ascii="Times New Roman" w:hAnsi="Times New Roman"/>
          <w:sz w:val="28"/>
          <w:szCs w:val="28"/>
          <w:lang w:val="ru-RU"/>
        </w:rPr>
      </w:pPr>
    </w:p>
    <w:p w:rsidR="00F25EBA" w:rsidRPr="00611014" w:rsidRDefault="00F25EBA" w:rsidP="00F25EBA">
      <w:pPr>
        <w:pStyle w:val="a3"/>
        <w:numPr>
          <w:ilvl w:val="0"/>
          <w:numId w:val="58"/>
        </w:numPr>
        <w:jc w:val="center"/>
        <w:rPr>
          <w:rFonts w:ascii="Times New Roman" w:hAnsi="Times New Roman"/>
          <w:b/>
          <w:color w:val="FF0000"/>
          <w:sz w:val="28"/>
          <w:szCs w:val="28"/>
        </w:rPr>
      </w:pPr>
      <w:r w:rsidRPr="00611014">
        <w:rPr>
          <w:rFonts w:ascii="Times New Roman" w:hAnsi="Times New Roman"/>
          <w:b/>
          <w:color w:val="FF0000"/>
          <w:sz w:val="28"/>
          <w:szCs w:val="28"/>
        </w:rPr>
        <w:t>Оцінювання результатів навчання</w:t>
      </w:r>
    </w:p>
    <w:p w:rsidR="00F25EBA" w:rsidRPr="00F25EBA" w:rsidRDefault="00F25EBA" w:rsidP="00F25EBA">
      <w:pPr>
        <w:pStyle w:val="a3"/>
        <w:ind w:firstLine="675"/>
        <w:jc w:val="both"/>
        <w:rPr>
          <w:rFonts w:ascii="Times New Roman" w:hAnsi="Times New Roman"/>
          <w:sz w:val="28"/>
          <w:szCs w:val="28"/>
          <w:lang w:val="ru-RU"/>
        </w:rPr>
      </w:pPr>
      <w:r w:rsidRPr="00611014">
        <w:rPr>
          <w:rFonts w:ascii="Times New Roman" w:hAnsi="Times New Roman"/>
          <w:sz w:val="28"/>
          <w:szCs w:val="28"/>
        </w:rPr>
        <w:t>Оцінювання навчальних досягнень учнів 5 класів здійснюється за  наказом МОН України  від 01.04.2022р. № 289 «Про затвердження методичних рекомендацій щодо оцінювання</w:t>
      </w:r>
      <w:r>
        <w:rPr>
          <w:rFonts w:ascii="Times New Roman" w:hAnsi="Times New Roman"/>
          <w:sz w:val="28"/>
          <w:szCs w:val="28"/>
        </w:rPr>
        <w:t xml:space="preserve"> </w:t>
      </w:r>
      <w:r w:rsidRPr="00611014">
        <w:rPr>
          <w:rFonts w:ascii="Times New Roman" w:hAnsi="Times New Roman"/>
          <w:sz w:val="28"/>
          <w:szCs w:val="28"/>
        </w:rPr>
        <w:t>навчальних досягнень учнів 5-6 класів, які здобувають освіту відповідно до нового</w:t>
      </w:r>
      <w:r>
        <w:rPr>
          <w:rFonts w:ascii="Times New Roman" w:hAnsi="Times New Roman"/>
          <w:sz w:val="28"/>
          <w:szCs w:val="28"/>
        </w:rPr>
        <w:t xml:space="preserve"> </w:t>
      </w:r>
      <w:r w:rsidRPr="00611014">
        <w:rPr>
          <w:rFonts w:ascii="Times New Roman" w:hAnsi="Times New Roman"/>
          <w:sz w:val="28"/>
          <w:szCs w:val="28"/>
        </w:rPr>
        <w:t xml:space="preserve">Державного стандарту базової </w:t>
      </w:r>
      <w:r>
        <w:rPr>
          <w:rFonts w:ascii="Times New Roman" w:hAnsi="Times New Roman"/>
          <w:sz w:val="28"/>
          <w:szCs w:val="28"/>
        </w:rPr>
        <w:t>с</w:t>
      </w:r>
      <w:r w:rsidRPr="00611014">
        <w:rPr>
          <w:rFonts w:ascii="Times New Roman" w:hAnsi="Times New Roman"/>
          <w:sz w:val="28"/>
          <w:szCs w:val="28"/>
        </w:rPr>
        <w:t>е</w:t>
      </w:r>
      <w:r>
        <w:rPr>
          <w:rFonts w:ascii="Times New Roman" w:hAnsi="Times New Roman"/>
          <w:sz w:val="28"/>
          <w:szCs w:val="28"/>
        </w:rPr>
        <w:t>ре</w:t>
      </w:r>
      <w:r w:rsidRPr="00611014">
        <w:rPr>
          <w:rFonts w:ascii="Times New Roman" w:hAnsi="Times New Roman"/>
          <w:sz w:val="28"/>
          <w:szCs w:val="28"/>
        </w:rPr>
        <w:t>дньої освіти».</w:t>
      </w:r>
      <w:r>
        <w:rPr>
          <w:rFonts w:ascii="Times New Roman" w:hAnsi="Times New Roman"/>
          <w:sz w:val="28"/>
          <w:szCs w:val="28"/>
        </w:rPr>
        <w:t xml:space="preserve">  </w:t>
      </w:r>
      <w:r w:rsidRPr="00D902D3">
        <w:rPr>
          <w:rFonts w:ascii="Times New Roman" w:hAnsi="Times New Roman"/>
          <w:sz w:val="28"/>
          <w:szCs w:val="28"/>
        </w:rPr>
        <w:t>Відповідно до</w:t>
      </w:r>
      <w:r>
        <w:rPr>
          <w:rFonts w:ascii="Times New Roman" w:hAnsi="Times New Roman"/>
          <w:sz w:val="28"/>
          <w:szCs w:val="28"/>
        </w:rPr>
        <w:t xml:space="preserve"> яких </w:t>
      </w:r>
      <w:r w:rsidRPr="00D902D3">
        <w:rPr>
          <w:rFonts w:ascii="Times New Roman" w:hAnsi="Times New Roman"/>
          <w:sz w:val="28"/>
          <w:szCs w:val="28"/>
        </w:rPr>
        <w:t xml:space="preserve">заклад освіти </w:t>
      </w:r>
      <w:r w:rsidRPr="00A611DF">
        <w:rPr>
          <w:rFonts w:ascii="Times New Roman" w:hAnsi="Times New Roman"/>
          <w:b/>
          <w:sz w:val="28"/>
          <w:szCs w:val="28"/>
        </w:rPr>
        <w:t>за рішенням педагогічної ради може відмовитись від оцінювання навчальних досягнень учнів з предметів освітньої галузі «Соціальна і здоров'язбережувальна», або визначити власну шкалу оцінювання.</w:t>
      </w:r>
      <w:r w:rsidRPr="00D902D3">
        <w:t xml:space="preserve"> </w:t>
      </w:r>
      <w:r w:rsidRPr="00D902D3">
        <w:rPr>
          <w:rFonts w:ascii="Times New Roman" w:hAnsi="Times New Roman"/>
          <w:sz w:val="28"/>
          <w:szCs w:val="28"/>
        </w:rPr>
        <w:t xml:space="preserve">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w:t>
      </w:r>
      <w:r w:rsidRPr="00F25EBA">
        <w:rPr>
          <w:rFonts w:ascii="Times New Roman" w:hAnsi="Times New Roman"/>
          <w:sz w:val="28"/>
          <w:szCs w:val="28"/>
          <w:lang w:val="ru-RU"/>
        </w:rPr>
        <w:t xml:space="preserve">Семестрове та підсумкове (річне) оцінювання результатів навчання здійснюють за 12-бальною системою (шкалою), а його результати позначають цифрами від 1 до 12. Рекомендовано систему оцінювання результатів навчання в освітній галузі «Соціальна і здоров'язбережувальна»  здійснювати на позитивному ставленні до кожного учня і враховувати не рівень недоліків та прорахувань, а рівень особистих досягнень. </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 xml:space="preserve">Визначення досягнень учнів у рівнях (Високий, Достатній, Середній, Початковий) нададуть змогу вчителеві об'єктивно, але водночас, не пригнічуючи особистість, оцінити тих, хто не має яскраво виражених здібностей, проте </w:t>
      </w:r>
      <w:r w:rsidRPr="00F25EBA">
        <w:rPr>
          <w:rFonts w:ascii="Times New Roman" w:hAnsi="Times New Roman"/>
          <w:sz w:val="28"/>
          <w:szCs w:val="28"/>
          <w:lang w:val="ru-RU"/>
        </w:rPr>
        <w:lastRenderedPageBreak/>
        <w:t xml:space="preserve">характеризується сумлінним ставленням до навчання, активністю, ініціативністю. </w:t>
      </w:r>
    </w:p>
    <w:p w:rsidR="00F25EBA" w:rsidRPr="00F25EBA" w:rsidRDefault="00F25EBA" w:rsidP="00F25EBA">
      <w:pPr>
        <w:pStyle w:val="a3"/>
        <w:ind w:firstLine="708"/>
        <w:jc w:val="both"/>
        <w:rPr>
          <w:rFonts w:ascii="Times New Roman" w:hAnsi="Times New Roman"/>
          <w:b/>
          <w:sz w:val="28"/>
          <w:szCs w:val="28"/>
          <w:lang w:val="ru-RU"/>
        </w:rPr>
      </w:pPr>
      <w:r w:rsidRPr="00F25EBA">
        <w:rPr>
          <w:rFonts w:ascii="Times New Roman" w:hAnsi="Times New Roman"/>
          <w:b/>
          <w:sz w:val="28"/>
          <w:szCs w:val="28"/>
          <w:lang w:val="ru-RU"/>
        </w:rPr>
        <w:t>Види оцінювання:</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Формувальне поточне оцінювання</w:t>
      </w:r>
      <w:r w:rsidRPr="00F25EBA">
        <w:rPr>
          <w:rFonts w:ascii="Times New Roman" w:hAnsi="Times New Roman"/>
          <w:sz w:val="28"/>
          <w:szCs w:val="28"/>
          <w:lang w:val="ru-RU"/>
        </w:rPr>
        <w:t>,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Поточне оцінювання</w:t>
      </w:r>
      <w:r w:rsidRPr="00F25EBA">
        <w:rPr>
          <w:rFonts w:ascii="Times New Roman" w:hAnsi="Times New Roman"/>
          <w:sz w:val="28"/>
          <w:szCs w:val="28"/>
          <w:lang w:val="ru-RU"/>
        </w:rPr>
        <w:t xml:space="preserve"> – запитання, завдання, тести, тощо спрямовані на закріплення вивченого матеріалу й повторення пройдено, тому індивідуальні форми доцільно поєднувати із фронтальною роботою класу.</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Тематичне оцінювання</w:t>
      </w:r>
      <w:r w:rsidRPr="00F25EBA">
        <w:rPr>
          <w:rFonts w:ascii="Times New Roman" w:hAnsi="Times New Roman"/>
          <w:sz w:val="28"/>
          <w:szCs w:val="28"/>
          <w:lang w:val="ru-RU"/>
        </w:rPr>
        <w:t xml:space="preserve"> пропонується здійснювати на основі поточного оцінювання із урахуванням проведених діагностичних робіт.</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Семестрове оцінювання</w:t>
      </w:r>
      <w:r w:rsidRPr="00F25EBA">
        <w:rPr>
          <w:rFonts w:ascii="Times New Roman" w:hAnsi="Times New Roman"/>
          <w:sz w:val="28"/>
          <w:szCs w:val="28"/>
          <w:lang w:val="ru-RU"/>
        </w:rPr>
        <w:t xml:space="preserve">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 xml:space="preserve">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F25EBA" w:rsidRPr="00F25EBA" w:rsidRDefault="00F25EBA" w:rsidP="00F25EBA">
      <w:pPr>
        <w:pStyle w:val="a3"/>
        <w:ind w:firstLine="708"/>
        <w:jc w:val="both"/>
        <w:rPr>
          <w:rFonts w:ascii="Times New Roman" w:hAnsi="Times New Roman"/>
          <w:sz w:val="28"/>
          <w:szCs w:val="28"/>
          <w:lang w:val="ru-RU"/>
        </w:rPr>
      </w:pPr>
    </w:p>
    <w:p w:rsidR="00F25EBA" w:rsidRPr="00F25EBA" w:rsidRDefault="00F25EBA" w:rsidP="00F25EBA">
      <w:pPr>
        <w:pStyle w:val="a3"/>
        <w:ind w:firstLine="708"/>
        <w:jc w:val="center"/>
        <w:rPr>
          <w:rFonts w:ascii="Times New Roman" w:hAnsi="Times New Roman"/>
          <w:b/>
          <w:sz w:val="28"/>
          <w:szCs w:val="28"/>
          <w:lang w:val="ru-RU"/>
        </w:rPr>
      </w:pPr>
      <w:r w:rsidRPr="00F25EBA">
        <w:rPr>
          <w:rFonts w:ascii="Times New Roman" w:hAnsi="Times New Roman"/>
          <w:b/>
          <w:sz w:val="28"/>
          <w:szCs w:val="28"/>
          <w:lang w:val="ru-RU"/>
        </w:rPr>
        <w:t>Характеристика результатів навчальної діяльності у свідоцтві досягнень з «Соціальної та здоров'язбережувальної»  освітньої галузі.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035"/>
        <w:gridCol w:w="1881"/>
        <w:gridCol w:w="6"/>
        <w:gridCol w:w="1876"/>
        <w:gridCol w:w="1869"/>
      </w:tblGrid>
      <w:tr w:rsidR="00F25EBA" w:rsidTr="00071EFD">
        <w:trPr>
          <w:trHeight w:val="870"/>
        </w:trPr>
        <w:tc>
          <w:tcPr>
            <w:tcW w:w="1904" w:type="dxa"/>
            <w:vMerge w:val="restart"/>
            <w:shd w:val="clear" w:color="auto" w:fill="auto"/>
          </w:tcPr>
          <w:p w:rsidR="00F25EBA" w:rsidRPr="00520431" w:rsidRDefault="00F25EBA" w:rsidP="00071EFD">
            <w:pPr>
              <w:autoSpaceDE w:val="0"/>
              <w:autoSpaceDN w:val="0"/>
              <w:adjustRightInd w:val="0"/>
              <w:rPr>
                <w:rFonts w:ascii="Times New Roman" w:hAnsi="Times New Roman"/>
                <w:b/>
                <w:bCs/>
              </w:rPr>
            </w:pPr>
            <w:r w:rsidRPr="00520431">
              <w:rPr>
                <w:rFonts w:ascii="Times New Roman" w:hAnsi="Times New Roman"/>
                <w:b/>
                <w:bCs/>
              </w:rPr>
              <w:t>Навчальний предмет /</w:t>
            </w:r>
          </w:p>
          <w:p w:rsidR="00F25EBA" w:rsidRPr="00520431" w:rsidRDefault="00F25EBA" w:rsidP="00071EFD">
            <w:pPr>
              <w:autoSpaceDE w:val="0"/>
              <w:autoSpaceDN w:val="0"/>
              <w:adjustRightInd w:val="0"/>
              <w:rPr>
                <w:rFonts w:ascii="Times New Roman" w:hAnsi="Times New Roman"/>
                <w:b/>
                <w:bCs/>
              </w:rPr>
            </w:pPr>
            <w:r w:rsidRPr="00520431">
              <w:rPr>
                <w:rFonts w:ascii="Times New Roman" w:hAnsi="Times New Roman"/>
                <w:b/>
                <w:bCs/>
              </w:rPr>
              <w:t>інтегрований курс</w:t>
            </w:r>
          </w:p>
          <w:p w:rsidR="00F25EBA" w:rsidRPr="00520431" w:rsidRDefault="00F25EBA" w:rsidP="00071EFD">
            <w:pPr>
              <w:pStyle w:val="a3"/>
              <w:jc w:val="both"/>
              <w:rPr>
                <w:rFonts w:ascii="Times New Roman" w:hAnsi="Times New Roman"/>
                <w:sz w:val="24"/>
                <w:szCs w:val="24"/>
              </w:rPr>
            </w:pPr>
          </w:p>
        </w:tc>
        <w:tc>
          <w:tcPr>
            <w:tcW w:w="2035" w:type="dxa"/>
            <w:vMerge w:val="restart"/>
            <w:shd w:val="clear" w:color="auto" w:fill="auto"/>
          </w:tcPr>
          <w:p w:rsidR="00F25EBA" w:rsidRPr="00520431" w:rsidRDefault="00F25EBA" w:rsidP="00071EFD">
            <w:pPr>
              <w:pStyle w:val="a3"/>
              <w:jc w:val="both"/>
              <w:rPr>
                <w:rFonts w:ascii="Times New Roman" w:hAnsi="Times New Roman"/>
                <w:b/>
                <w:sz w:val="24"/>
                <w:szCs w:val="24"/>
              </w:rPr>
            </w:pPr>
            <w:r w:rsidRPr="00520431">
              <w:rPr>
                <w:rFonts w:ascii="Times New Roman" w:hAnsi="Times New Roman"/>
                <w:b/>
                <w:sz w:val="24"/>
                <w:szCs w:val="24"/>
              </w:rPr>
              <w:t>Результати навчання</w:t>
            </w:r>
          </w:p>
        </w:tc>
        <w:tc>
          <w:tcPr>
            <w:tcW w:w="5632" w:type="dxa"/>
            <w:gridSpan w:val="4"/>
            <w:shd w:val="clear" w:color="auto" w:fill="auto"/>
          </w:tcPr>
          <w:p w:rsidR="00F25EBA" w:rsidRPr="00520431" w:rsidRDefault="00F25EBA" w:rsidP="00071EFD">
            <w:pPr>
              <w:pStyle w:val="a3"/>
              <w:jc w:val="both"/>
              <w:rPr>
                <w:rFonts w:ascii="Times New Roman" w:hAnsi="Times New Roman"/>
                <w:b/>
                <w:sz w:val="24"/>
                <w:szCs w:val="24"/>
              </w:rPr>
            </w:pPr>
            <w:r w:rsidRPr="00520431">
              <w:rPr>
                <w:rFonts w:ascii="Times New Roman" w:hAnsi="Times New Roman"/>
                <w:b/>
                <w:sz w:val="24"/>
                <w:szCs w:val="24"/>
              </w:rPr>
              <w:t>Рівень досягнення результатів навчання</w:t>
            </w:r>
          </w:p>
        </w:tc>
      </w:tr>
      <w:tr w:rsidR="00F25EBA" w:rsidTr="00071EFD">
        <w:trPr>
          <w:trHeight w:val="405"/>
        </w:trPr>
        <w:tc>
          <w:tcPr>
            <w:tcW w:w="1904" w:type="dxa"/>
            <w:vMerge/>
            <w:shd w:val="clear" w:color="auto" w:fill="auto"/>
          </w:tcPr>
          <w:p w:rsidR="00F25EBA" w:rsidRPr="00520431" w:rsidRDefault="00F25EBA" w:rsidP="00071EFD">
            <w:pPr>
              <w:autoSpaceDE w:val="0"/>
              <w:autoSpaceDN w:val="0"/>
              <w:adjustRightInd w:val="0"/>
              <w:rPr>
                <w:rFonts w:ascii="Times New Roman" w:hAnsi="Times New Roman"/>
                <w:b/>
                <w:bCs/>
              </w:rPr>
            </w:pPr>
          </w:p>
        </w:tc>
        <w:tc>
          <w:tcPr>
            <w:tcW w:w="2035" w:type="dxa"/>
            <w:vMerge/>
            <w:shd w:val="clear" w:color="auto" w:fill="auto"/>
          </w:tcPr>
          <w:p w:rsidR="00F25EBA" w:rsidRPr="00520431" w:rsidRDefault="00F25EBA" w:rsidP="00071EFD">
            <w:pPr>
              <w:pStyle w:val="a3"/>
              <w:jc w:val="both"/>
              <w:rPr>
                <w:rFonts w:ascii="Times New Roman" w:hAnsi="Times New Roman"/>
                <w:b/>
                <w:sz w:val="24"/>
                <w:szCs w:val="24"/>
              </w:rPr>
            </w:pPr>
          </w:p>
        </w:tc>
        <w:tc>
          <w:tcPr>
            <w:tcW w:w="1887" w:type="dxa"/>
            <w:gridSpan w:val="2"/>
            <w:shd w:val="clear" w:color="auto" w:fill="auto"/>
          </w:tcPr>
          <w:p w:rsidR="00F25EBA" w:rsidRPr="00520431" w:rsidRDefault="00F25EBA" w:rsidP="00071EFD">
            <w:pPr>
              <w:rPr>
                <w:rFonts w:ascii="Times New Roman" w:hAnsi="Times New Roman"/>
                <w:b/>
              </w:rPr>
            </w:pPr>
            <w:r w:rsidRPr="00520431">
              <w:rPr>
                <w:rFonts w:ascii="Times New Roman" w:hAnsi="Times New Roman"/>
                <w:b/>
              </w:rPr>
              <w:t xml:space="preserve">І семестр </w:t>
            </w:r>
          </w:p>
        </w:tc>
        <w:tc>
          <w:tcPr>
            <w:tcW w:w="1876" w:type="dxa"/>
            <w:shd w:val="clear" w:color="auto" w:fill="auto"/>
          </w:tcPr>
          <w:p w:rsidR="00F25EBA" w:rsidRPr="00520431" w:rsidRDefault="00F25EBA" w:rsidP="00071EFD">
            <w:pPr>
              <w:rPr>
                <w:rFonts w:ascii="Times New Roman" w:hAnsi="Times New Roman"/>
                <w:b/>
              </w:rPr>
            </w:pPr>
            <w:r w:rsidRPr="00520431">
              <w:rPr>
                <w:rFonts w:ascii="Times New Roman" w:hAnsi="Times New Roman"/>
                <w:b/>
              </w:rPr>
              <w:t xml:space="preserve">ІІ семестр </w:t>
            </w:r>
          </w:p>
        </w:tc>
        <w:tc>
          <w:tcPr>
            <w:tcW w:w="1869" w:type="dxa"/>
            <w:shd w:val="clear" w:color="auto" w:fill="auto"/>
          </w:tcPr>
          <w:p w:rsidR="00F25EBA" w:rsidRPr="00520431" w:rsidRDefault="00F25EBA" w:rsidP="00071EFD">
            <w:pPr>
              <w:rPr>
                <w:rFonts w:ascii="Times New Roman" w:hAnsi="Times New Roman"/>
                <w:b/>
              </w:rPr>
            </w:pPr>
            <w:r w:rsidRPr="00520431">
              <w:rPr>
                <w:rFonts w:ascii="Times New Roman" w:hAnsi="Times New Roman"/>
                <w:b/>
              </w:rPr>
              <w:t xml:space="preserve"> Рік</w:t>
            </w:r>
          </w:p>
        </w:tc>
      </w:tr>
      <w:tr w:rsidR="00F25EBA" w:rsidTr="00071EFD">
        <w:tc>
          <w:tcPr>
            <w:tcW w:w="1904" w:type="dxa"/>
            <w:vMerge w:val="restart"/>
            <w:shd w:val="clear" w:color="auto" w:fill="auto"/>
          </w:tcPr>
          <w:p w:rsidR="00F25EBA" w:rsidRPr="00520431" w:rsidRDefault="00F25EBA" w:rsidP="00071EFD">
            <w:pPr>
              <w:autoSpaceDE w:val="0"/>
              <w:autoSpaceDN w:val="0"/>
              <w:adjustRightInd w:val="0"/>
              <w:rPr>
                <w:rFonts w:ascii="Times New Roman" w:hAnsi="Times New Roman"/>
                <w:b/>
                <w:bCs/>
              </w:rPr>
            </w:pPr>
            <w:r w:rsidRPr="00520431">
              <w:rPr>
                <w:rFonts w:ascii="Times New Roman" w:hAnsi="Times New Roman"/>
                <w:b/>
                <w:bCs/>
              </w:rPr>
              <w:t>Здоров’я, безпека та</w:t>
            </w:r>
          </w:p>
          <w:p w:rsidR="00F25EBA" w:rsidRPr="00520431" w:rsidRDefault="00F25EBA" w:rsidP="00071EFD">
            <w:pPr>
              <w:autoSpaceDE w:val="0"/>
              <w:autoSpaceDN w:val="0"/>
              <w:adjustRightInd w:val="0"/>
              <w:rPr>
                <w:rFonts w:ascii="Times New Roman" w:hAnsi="Times New Roman"/>
                <w:b/>
                <w:bCs/>
              </w:rPr>
            </w:pPr>
            <w:r w:rsidRPr="00520431">
              <w:rPr>
                <w:rFonts w:ascii="Times New Roman" w:hAnsi="Times New Roman"/>
                <w:b/>
                <w:bCs/>
              </w:rPr>
              <w:t>добробут</w:t>
            </w:r>
          </w:p>
          <w:p w:rsidR="00F25EBA" w:rsidRPr="00520431" w:rsidRDefault="00F25EBA" w:rsidP="00071EFD">
            <w:pPr>
              <w:autoSpaceDE w:val="0"/>
              <w:autoSpaceDN w:val="0"/>
              <w:adjustRightInd w:val="0"/>
              <w:rPr>
                <w:rFonts w:ascii="Times New Roman" w:hAnsi="Times New Roman"/>
                <w:b/>
                <w:bCs/>
              </w:rPr>
            </w:pPr>
            <w:r w:rsidRPr="00520431">
              <w:rPr>
                <w:rFonts w:ascii="Times New Roman" w:hAnsi="Times New Roman"/>
                <w:b/>
                <w:bCs/>
              </w:rPr>
              <w:t>(інтегрований курс)</w:t>
            </w:r>
          </w:p>
        </w:tc>
        <w:tc>
          <w:tcPr>
            <w:tcW w:w="2035" w:type="dxa"/>
            <w:shd w:val="clear" w:color="auto" w:fill="auto"/>
          </w:tcPr>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Піклується про здоров’я</w:t>
            </w:r>
          </w:p>
        </w:tc>
        <w:tc>
          <w:tcPr>
            <w:tcW w:w="1887" w:type="dxa"/>
            <w:gridSpan w:val="2"/>
            <w:shd w:val="clear" w:color="auto" w:fill="auto"/>
          </w:tcPr>
          <w:p w:rsidR="00F25EBA" w:rsidRPr="00520431" w:rsidRDefault="00F25EBA" w:rsidP="00071EFD">
            <w:pPr>
              <w:pStyle w:val="a3"/>
              <w:jc w:val="both"/>
              <w:rPr>
                <w:rFonts w:ascii="Times New Roman" w:hAnsi="Times New Roman"/>
                <w:sz w:val="24"/>
                <w:szCs w:val="24"/>
              </w:rPr>
            </w:pPr>
          </w:p>
        </w:tc>
        <w:tc>
          <w:tcPr>
            <w:tcW w:w="1876" w:type="dxa"/>
            <w:shd w:val="clear" w:color="auto" w:fill="auto"/>
          </w:tcPr>
          <w:p w:rsidR="00F25EBA" w:rsidRPr="00520431" w:rsidRDefault="00F25EBA" w:rsidP="00071EFD">
            <w:pPr>
              <w:pStyle w:val="a3"/>
              <w:jc w:val="both"/>
              <w:rPr>
                <w:rFonts w:ascii="Times New Roman" w:hAnsi="Times New Roman"/>
                <w:sz w:val="24"/>
                <w:szCs w:val="24"/>
              </w:rPr>
            </w:pPr>
          </w:p>
        </w:tc>
        <w:tc>
          <w:tcPr>
            <w:tcW w:w="1869" w:type="dxa"/>
            <w:shd w:val="clear" w:color="auto" w:fill="auto"/>
          </w:tcPr>
          <w:p w:rsidR="00F25EBA" w:rsidRPr="00520431" w:rsidRDefault="00F25EBA" w:rsidP="00071EFD">
            <w:pPr>
              <w:pStyle w:val="a3"/>
              <w:jc w:val="both"/>
              <w:rPr>
                <w:rFonts w:ascii="Times New Roman" w:hAnsi="Times New Roman"/>
                <w:sz w:val="24"/>
                <w:szCs w:val="24"/>
              </w:rPr>
            </w:pPr>
          </w:p>
        </w:tc>
      </w:tr>
      <w:tr w:rsidR="00F25EBA" w:rsidTr="00071EFD">
        <w:tc>
          <w:tcPr>
            <w:tcW w:w="1904" w:type="dxa"/>
            <w:vMerge/>
            <w:shd w:val="clear" w:color="auto" w:fill="auto"/>
          </w:tcPr>
          <w:p w:rsidR="00F25EBA" w:rsidRPr="00520431" w:rsidRDefault="00F25EBA" w:rsidP="00071EFD">
            <w:pPr>
              <w:pStyle w:val="a3"/>
              <w:jc w:val="both"/>
              <w:rPr>
                <w:rFonts w:ascii="Times New Roman" w:hAnsi="Times New Roman"/>
                <w:sz w:val="24"/>
                <w:szCs w:val="24"/>
              </w:rPr>
            </w:pPr>
          </w:p>
        </w:tc>
        <w:tc>
          <w:tcPr>
            <w:tcW w:w="2035" w:type="dxa"/>
            <w:shd w:val="clear" w:color="auto" w:fill="auto"/>
          </w:tcPr>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Приймає рішення для безпеки</w:t>
            </w:r>
          </w:p>
        </w:tc>
        <w:tc>
          <w:tcPr>
            <w:tcW w:w="1881" w:type="dxa"/>
            <w:shd w:val="clear" w:color="auto" w:fill="auto"/>
          </w:tcPr>
          <w:p w:rsidR="00F25EBA" w:rsidRPr="00520431" w:rsidRDefault="00F25EBA" w:rsidP="00071EFD">
            <w:pPr>
              <w:pStyle w:val="a3"/>
              <w:jc w:val="both"/>
              <w:rPr>
                <w:rFonts w:ascii="Times New Roman" w:hAnsi="Times New Roman"/>
                <w:sz w:val="24"/>
                <w:szCs w:val="24"/>
              </w:rPr>
            </w:pPr>
          </w:p>
        </w:tc>
        <w:tc>
          <w:tcPr>
            <w:tcW w:w="1882" w:type="dxa"/>
            <w:gridSpan w:val="2"/>
            <w:shd w:val="clear" w:color="auto" w:fill="auto"/>
          </w:tcPr>
          <w:p w:rsidR="00F25EBA" w:rsidRPr="00520431" w:rsidRDefault="00F25EBA" w:rsidP="00071EFD">
            <w:pPr>
              <w:pStyle w:val="a3"/>
              <w:jc w:val="both"/>
              <w:rPr>
                <w:rFonts w:ascii="Times New Roman" w:hAnsi="Times New Roman"/>
                <w:sz w:val="24"/>
                <w:szCs w:val="24"/>
              </w:rPr>
            </w:pPr>
          </w:p>
        </w:tc>
        <w:tc>
          <w:tcPr>
            <w:tcW w:w="1869" w:type="dxa"/>
            <w:shd w:val="clear" w:color="auto" w:fill="auto"/>
          </w:tcPr>
          <w:p w:rsidR="00F25EBA" w:rsidRPr="00520431" w:rsidRDefault="00F25EBA" w:rsidP="00071EFD">
            <w:pPr>
              <w:pStyle w:val="a3"/>
              <w:jc w:val="both"/>
              <w:rPr>
                <w:rFonts w:ascii="Times New Roman" w:hAnsi="Times New Roman"/>
                <w:sz w:val="24"/>
                <w:szCs w:val="24"/>
              </w:rPr>
            </w:pPr>
          </w:p>
        </w:tc>
      </w:tr>
      <w:tr w:rsidR="00F25EBA" w:rsidTr="00071EFD">
        <w:tc>
          <w:tcPr>
            <w:tcW w:w="1904" w:type="dxa"/>
            <w:vMerge/>
            <w:shd w:val="clear" w:color="auto" w:fill="auto"/>
          </w:tcPr>
          <w:p w:rsidR="00F25EBA" w:rsidRPr="00520431" w:rsidRDefault="00F25EBA" w:rsidP="00071EFD">
            <w:pPr>
              <w:pStyle w:val="a3"/>
              <w:jc w:val="both"/>
              <w:rPr>
                <w:rFonts w:ascii="Times New Roman" w:hAnsi="Times New Roman"/>
                <w:sz w:val="24"/>
                <w:szCs w:val="24"/>
              </w:rPr>
            </w:pPr>
          </w:p>
        </w:tc>
        <w:tc>
          <w:tcPr>
            <w:tcW w:w="2035" w:type="dxa"/>
            <w:shd w:val="clear" w:color="auto" w:fill="auto"/>
          </w:tcPr>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Виявляє підприємливість і</w:t>
            </w:r>
          </w:p>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поводиться етично</w:t>
            </w:r>
          </w:p>
        </w:tc>
        <w:tc>
          <w:tcPr>
            <w:tcW w:w="1881" w:type="dxa"/>
            <w:shd w:val="clear" w:color="auto" w:fill="auto"/>
          </w:tcPr>
          <w:p w:rsidR="00F25EBA" w:rsidRPr="00F25EBA" w:rsidRDefault="00F25EBA" w:rsidP="00071EFD">
            <w:pPr>
              <w:pStyle w:val="a3"/>
              <w:jc w:val="both"/>
              <w:rPr>
                <w:rFonts w:ascii="Times New Roman" w:hAnsi="Times New Roman"/>
                <w:sz w:val="24"/>
                <w:szCs w:val="24"/>
                <w:lang w:val="ru-RU"/>
              </w:rPr>
            </w:pPr>
          </w:p>
        </w:tc>
        <w:tc>
          <w:tcPr>
            <w:tcW w:w="1882" w:type="dxa"/>
            <w:gridSpan w:val="2"/>
            <w:shd w:val="clear" w:color="auto" w:fill="auto"/>
          </w:tcPr>
          <w:p w:rsidR="00F25EBA" w:rsidRPr="00F25EBA" w:rsidRDefault="00F25EBA" w:rsidP="00071EFD">
            <w:pPr>
              <w:pStyle w:val="a3"/>
              <w:jc w:val="both"/>
              <w:rPr>
                <w:rFonts w:ascii="Times New Roman" w:hAnsi="Times New Roman"/>
                <w:sz w:val="24"/>
                <w:szCs w:val="24"/>
                <w:lang w:val="ru-RU"/>
              </w:rPr>
            </w:pPr>
          </w:p>
        </w:tc>
        <w:tc>
          <w:tcPr>
            <w:tcW w:w="1869" w:type="dxa"/>
            <w:shd w:val="clear" w:color="auto" w:fill="auto"/>
          </w:tcPr>
          <w:p w:rsidR="00F25EBA" w:rsidRPr="00F25EBA" w:rsidRDefault="00F25EBA" w:rsidP="00071EFD">
            <w:pPr>
              <w:pStyle w:val="a3"/>
              <w:jc w:val="both"/>
              <w:rPr>
                <w:rFonts w:ascii="Times New Roman" w:hAnsi="Times New Roman"/>
                <w:sz w:val="24"/>
                <w:szCs w:val="24"/>
                <w:lang w:val="ru-RU"/>
              </w:rPr>
            </w:pPr>
          </w:p>
        </w:tc>
      </w:tr>
      <w:tr w:rsidR="00F25EBA" w:rsidTr="00071EFD">
        <w:tc>
          <w:tcPr>
            <w:tcW w:w="1904" w:type="dxa"/>
            <w:vMerge/>
            <w:shd w:val="clear" w:color="auto" w:fill="auto"/>
          </w:tcPr>
          <w:p w:rsidR="00F25EBA" w:rsidRPr="00F25EBA" w:rsidRDefault="00F25EBA" w:rsidP="00071EFD">
            <w:pPr>
              <w:pStyle w:val="a3"/>
              <w:jc w:val="both"/>
              <w:rPr>
                <w:rFonts w:ascii="Times New Roman" w:hAnsi="Times New Roman"/>
                <w:sz w:val="24"/>
                <w:szCs w:val="24"/>
                <w:lang w:val="ru-RU"/>
              </w:rPr>
            </w:pPr>
          </w:p>
        </w:tc>
        <w:tc>
          <w:tcPr>
            <w:tcW w:w="2035" w:type="dxa"/>
            <w:shd w:val="clear" w:color="auto" w:fill="auto"/>
          </w:tcPr>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Загальна оцінка результатів</w:t>
            </w:r>
          </w:p>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навчання**</w:t>
            </w:r>
          </w:p>
        </w:tc>
        <w:tc>
          <w:tcPr>
            <w:tcW w:w="1881" w:type="dxa"/>
            <w:shd w:val="clear" w:color="auto" w:fill="auto"/>
          </w:tcPr>
          <w:p w:rsidR="00F25EBA" w:rsidRPr="00520431" w:rsidRDefault="00F25EBA" w:rsidP="00071EFD">
            <w:pPr>
              <w:pStyle w:val="a3"/>
              <w:jc w:val="both"/>
              <w:rPr>
                <w:rFonts w:ascii="Times New Roman" w:hAnsi="Times New Roman"/>
                <w:sz w:val="24"/>
                <w:szCs w:val="24"/>
              </w:rPr>
            </w:pPr>
          </w:p>
        </w:tc>
        <w:tc>
          <w:tcPr>
            <w:tcW w:w="1882" w:type="dxa"/>
            <w:gridSpan w:val="2"/>
            <w:shd w:val="clear" w:color="auto" w:fill="auto"/>
          </w:tcPr>
          <w:p w:rsidR="00F25EBA" w:rsidRPr="00520431" w:rsidRDefault="00F25EBA" w:rsidP="00071EFD">
            <w:pPr>
              <w:pStyle w:val="a3"/>
              <w:jc w:val="both"/>
              <w:rPr>
                <w:rFonts w:ascii="Times New Roman" w:hAnsi="Times New Roman"/>
                <w:sz w:val="24"/>
                <w:szCs w:val="24"/>
              </w:rPr>
            </w:pPr>
          </w:p>
        </w:tc>
        <w:tc>
          <w:tcPr>
            <w:tcW w:w="1869" w:type="dxa"/>
            <w:shd w:val="clear" w:color="auto" w:fill="auto"/>
          </w:tcPr>
          <w:p w:rsidR="00F25EBA" w:rsidRPr="00520431" w:rsidRDefault="00F25EBA" w:rsidP="00071EFD">
            <w:pPr>
              <w:pStyle w:val="a3"/>
              <w:jc w:val="both"/>
              <w:rPr>
                <w:rFonts w:ascii="Times New Roman" w:hAnsi="Times New Roman"/>
                <w:sz w:val="24"/>
                <w:szCs w:val="24"/>
              </w:rPr>
            </w:pPr>
          </w:p>
        </w:tc>
      </w:tr>
      <w:tr w:rsidR="00F25EBA" w:rsidTr="00071EFD">
        <w:tc>
          <w:tcPr>
            <w:tcW w:w="1904" w:type="dxa"/>
            <w:vMerge w:val="restart"/>
            <w:shd w:val="clear" w:color="auto" w:fill="auto"/>
          </w:tcPr>
          <w:p w:rsidR="00F25EBA" w:rsidRPr="00520431" w:rsidRDefault="00F25EBA" w:rsidP="00071EFD">
            <w:pPr>
              <w:pStyle w:val="a3"/>
              <w:jc w:val="both"/>
              <w:rPr>
                <w:rFonts w:ascii="Times New Roman" w:hAnsi="Times New Roman"/>
                <w:sz w:val="24"/>
                <w:szCs w:val="24"/>
              </w:rPr>
            </w:pPr>
            <w:r w:rsidRPr="00520431">
              <w:rPr>
                <w:rFonts w:ascii="Times New Roman" w:hAnsi="Times New Roman"/>
                <w:sz w:val="24"/>
                <w:szCs w:val="24"/>
              </w:rPr>
              <w:lastRenderedPageBreak/>
              <w:t>Етика / Курси</w:t>
            </w:r>
          </w:p>
          <w:p w:rsidR="00F25EBA" w:rsidRPr="00520431" w:rsidRDefault="00F25EBA" w:rsidP="00071EFD">
            <w:pPr>
              <w:pStyle w:val="a3"/>
              <w:jc w:val="both"/>
              <w:rPr>
                <w:rFonts w:ascii="Times New Roman" w:hAnsi="Times New Roman"/>
                <w:sz w:val="24"/>
                <w:szCs w:val="24"/>
              </w:rPr>
            </w:pPr>
            <w:r w:rsidRPr="00520431">
              <w:rPr>
                <w:rFonts w:ascii="Times New Roman" w:hAnsi="Times New Roman"/>
                <w:sz w:val="24"/>
                <w:szCs w:val="24"/>
              </w:rPr>
              <w:t>морального</w:t>
            </w:r>
          </w:p>
          <w:p w:rsidR="00F25EBA" w:rsidRPr="00520431" w:rsidRDefault="00F25EBA" w:rsidP="00071EFD">
            <w:pPr>
              <w:pStyle w:val="a3"/>
              <w:jc w:val="both"/>
              <w:rPr>
                <w:rFonts w:ascii="Times New Roman" w:hAnsi="Times New Roman"/>
                <w:sz w:val="24"/>
                <w:szCs w:val="24"/>
              </w:rPr>
            </w:pPr>
            <w:r w:rsidRPr="00520431">
              <w:rPr>
                <w:rFonts w:ascii="Times New Roman" w:hAnsi="Times New Roman"/>
                <w:sz w:val="24"/>
                <w:szCs w:val="24"/>
              </w:rPr>
              <w:t>спрямування ***</w:t>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t>-</w:t>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r w:rsidRPr="00520431">
              <w:rPr>
                <w:rFonts w:ascii="Times New Roman" w:hAnsi="Times New Roman"/>
                <w:sz w:val="24"/>
                <w:szCs w:val="24"/>
              </w:rPr>
              <w:softHyphen/>
            </w:r>
          </w:p>
          <w:p w:rsidR="00F25EBA" w:rsidRPr="00520431" w:rsidRDefault="00F25EBA" w:rsidP="00071EFD">
            <w:pPr>
              <w:pStyle w:val="a3"/>
              <w:jc w:val="both"/>
              <w:rPr>
                <w:rFonts w:ascii="Times New Roman" w:hAnsi="Times New Roman"/>
                <w:sz w:val="24"/>
                <w:szCs w:val="24"/>
              </w:rPr>
            </w:pPr>
          </w:p>
          <w:p w:rsidR="00F25EBA" w:rsidRPr="00520431" w:rsidRDefault="00F25EBA" w:rsidP="00071EFD">
            <w:pPr>
              <w:pStyle w:val="a3"/>
              <w:jc w:val="both"/>
              <w:rPr>
                <w:rFonts w:ascii="Times New Roman" w:hAnsi="Times New Roman"/>
                <w:sz w:val="24"/>
                <w:szCs w:val="24"/>
              </w:rPr>
            </w:pPr>
          </w:p>
        </w:tc>
        <w:tc>
          <w:tcPr>
            <w:tcW w:w="2035" w:type="dxa"/>
            <w:shd w:val="clear" w:color="auto" w:fill="auto"/>
          </w:tcPr>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Поводиться етично</w:t>
            </w:r>
          </w:p>
        </w:tc>
        <w:tc>
          <w:tcPr>
            <w:tcW w:w="1881" w:type="dxa"/>
            <w:shd w:val="clear" w:color="auto" w:fill="auto"/>
          </w:tcPr>
          <w:p w:rsidR="00F25EBA" w:rsidRPr="00520431" w:rsidRDefault="00F25EBA" w:rsidP="00071EFD">
            <w:pPr>
              <w:pStyle w:val="a3"/>
              <w:jc w:val="both"/>
              <w:rPr>
                <w:rFonts w:ascii="Times New Roman" w:hAnsi="Times New Roman"/>
                <w:sz w:val="24"/>
                <w:szCs w:val="24"/>
              </w:rPr>
            </w:pPr>
          </w:p>
        </w:tc>
        <w:tc>
          <w:tcPr>
            <w:tcW w:w="1882" w:type="dxa"/>
            <w:gridSpan w:val="2"/>
            <w:shd w:val="clear" w:color="auto" w:fill="auto"/>
          </w:tcPr>
          <w:p w:rsidR="00F25EBA" w:rsidRPr="00520431" w:rsidRDefault="00F25EBA" w:rsidP="00071EFD">
            <w:pPr>
              <w:pStyle w:val="a3"/>
              <w:jc w:val="both"/>
              <w:rPr>
                <w:rFonts w:ascii="Times New Roman" w:hAnsi="Times New Roman"/>
                <w:sz w:val="24"/>
                <w:szCs w:val="24"/>
              </w:rPr>
            </w:pPr>
          </w:p>
        </w:tc>
        <w:tc>
          <w:tcPr>
            <w:tcW w:w="1869" w:type="dxa"/>
            <w:shd w:val="clear" w:color="auto" w:fill="auto"/>
          </w:tcPr>
          <w:p w:rsidR="00F25EBA" w:rsidRPr="00520431" w:rsidRDefault="00F25EBA" w:rsidP="00071EFD">
            <w:pPr>
              <w:pStyle w:val="a3"/>
              <w:jc w:val="both"/>
              <w:rPr>
                <w:rFonts w:ascii="Times New Roman" w:hAnsi="Times New Roman"/>
                <w:sz w:val="24"/>
                <w:szCs w:val="24"/>
              </w:rPr>
            </w:pPr>
          </w:p>
        </w:tc>
      </w:tr>
      <w:tr w:rsidR="00F25EBA" w:rsidTr="00071EFD">
        <w:tc>
          <w:tcPr>
            <w:tcW w:w="1904" w:type="dxa"/>
            <w:vMerge/>
            <w:shd w:val="clear" w:color="auto" w:fill="auto"/>
          </w:tcPr>
          <w:p w:rsidR="00F25EBA" w:rsidRPr="00520431" w:rsidRDefault="00F25EBA" w:rsidP="00071EFD">
            <w:pPr>
              <w:pStyle w:val="a3"/>
              <w:jc w:val="both"/>
              <w:rPr>
                <w:rFonts w:ascii="Times New Roman" w:hAnsi="Times New Roman"/>
                <w:sz w:val="24"/>
                <w:szCs w:val="24"/>
              </w:rPr>
            </w:pPr>
          </w:p>
        </w:tc>
        <w:tc>
          <w:tcPr>
            <w:tcW w:w="2035" w:type="dxa"/>
            <w:shd w:val="clear" w:color="auto" w:fill="auto"/>
          </w:tcPr>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Мислить критично</w:t>
            </w:r>
          </w:p>
        </w:tc>
        <w:tc>
          <w:tcPr>
            <w:tcW w:w="1881" w:type="dxa"/>
            <w:shd w:val="clear" w:color="auto" w:fill="auto"/>
          </w:tcPr>
          <w:p w:rsidR="00F25EBA" w:rsidRPr="00520431" w:rsidRDefault="00F25EBA" w:rsidP="00071EFD">
            <w:pPr>
              <w:pStyle w:val="a3"/>
              <w:jc w:val="both"/>
              <w:rPr>
                <w:rFonts w:ascii="Times New Roman" w:hAnsi="Times New Roman"/>
                <w:sz w:val="24"/>
                <w:szCs w:val="24"/>
              </w:rPr>
            </w:pPr>
          </w:p>
        </w:tc>
        <w:tc>
          <w:tcPr>
            <w:tcW w:w="1882" w:type="dxa"/>
            <w:gridSpan w:val="2"/>
            <w:shd w:val="clear" w:color="auto" w:fill="auto"/>
          </w:tcPr>
          <w:p w:rsidR="00F25EBA" w:rsidRPr="00520431" w:rsidRDefault="00F25EBA" w:rsidP="00071EFD">
            <w:pPr>
              <w:pStyle w:val="a3"/>
              <w:jc w:val="both"/>
              <w:rPr>
                <w:rFonts w:ascii="Times New Roman" w:hAnsi="Times New Roman"/>
                <w:sz w:val="24"/>
                <w:szCs w:val="24"/>
              </w:rPr>
            </w:pPr>
          </w:p>
        </w:tc>
        <w:tc>
          <w:tcPr>
            <w:tcW w:w="1869" w:type="dxa"/>
            <w:shd w:val="clear" w:color="auto" w:fill="auto"/>
          </w:tcPr>
          <w:p w:rsidR="00F25EBA" w:rsidRPr="00520431" w:rsidRDefault="00F25EBA" w:rsidP="00071EFD">
            <w:pPr>
              <w:pStyle w:val="a3"/>
              <w:jc w:val="both"/>
              <w:rPr>
                <w:rFonts w:ascii="Times New Roman" w:hAnsi="Times New Roman"/>
                <w:sz w:val="24"/>
                <w:szCs w:val="24"/>
              </w:rPr>
            </w:pPr>
          </w:p>
        </w:tc>
      </w:tr>
      <w:tr w:rsidR="00F25EBA" w:rsidTr="00071EFD">
        <w:tc>
          <w:tcPr>
            <w:tcW w:w="1904" w:type="dxa"/>
            <w:vMerge/>
            <w:shd w:val="clear" w:color="auto" w:fill="auto"/>
          </w:tcPr>
          <w:p w:rsidR="00F25EBA" w:rsidRPr="00520431" w:rsidRDefault="00F25EBA" w:rsidP="00071EFD">
            <w:pPr>
              <w:pStyle w:val="a3"/>
              <w:jc w:val="both"/>
              <w:rPr>
                <w:rFonts w:ascii="Times New Roman" w:hAnsi="Times New Roman"/>
                <w:sz w:val="24"/>
                <w:szCs w:val="24"/>
              </w:rPr>
            </w:pPr>
          </w:p>
        </w:tc>
        <w:tc>
          <w:tcPr>
            <w:tcW w:w="2035" w:type="dxa"/>
            <w:shd w:val="clear" w:color="auto" w:fill="auto"/>
          </w:tcPr>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Позитивно ставиться до себе та</w:t>
            </w:r>
          </w:p>
          <w:p w:rsidR="00F25EBA" w:rsidRPr="00520431" w:rsidRDefault="00F25EBA" w:rsidP="00071EFD">
            <w:pPr>
              <w:autoSpaceDE w:val="0"/>
              <w:autoSpaceDN w:val="0"/>
              <w:adjustRightInd w:val="0"/>
              <w:rPr>
                <w:rFonts w:ascii="Times New Roman" w:hAnsi="Times New Roman"/>
              </w:rPr>
            </w:pPr>
            <w:r w:rsidRPr="00520431">
              <w:rPr>
                <w:rFonts w:ascii="Times New Roman" w:hAnsi="Times New Roman"/>
              </w:rPr>
              <w:t>оточуючих</w:t>
            </w:r>
          </w:p>
        </w:tc>
        <w:tc>
          <w:tcPr>
            <w:tcW w:w="1881" w:type="dxa"/>
            <w:shd w:val="clear" w:color="auto" w:fill="auto"/>
          </w:tcPr>
          <w:p w:rsidR="00F25EBA" w:rsidRPr="00F25EBA" w:rsidRDefault="00F25EBA" w:rsidP="00071EFD">
            <w:pPr>
              <w:pStyle w:val="a3"/>
              <w:jc w:val="both"/>
              <w:rPr>
                <w:rFonts w:ascii="Times New Roman" w:hAnsi="Times New Roman"/>
                <w:sz w:val="24"/>
                <w:szCs w:val="24"/>
                <w:lang w:val="ru-RU"/>
              </w:rPr>
            </w:pPr>
          </w:p>
        </w:tc>
        <w:tc>
          <w:tcPr>
            <w:tcW w:w="1882" w:type="dxa"/>
            <w:gridSpan w:val="2"/>
            <w:shd w:val="clear" w:color="auto" w:fill="auto"/>
          </w:tcPr>
          <w:p w:rsidR="00F25EBA" w:rsidRPr="00F25EBA" w:rsidRDefault="00F25EBA" w:rsidP="00071EFD">
            <w:pPr>
              <w:pStyle w:val="a3"/>
              <w:jc w:val="both"/>
              <w:rPr>
                <w:rFonts w:ascii="Times New Roman" w:hAnsi="Times New Roman"/>
                <w:sz w:val="24"/>
                <w:szCs w:val="24"/>
                <w:lang w:val="ru-RU"/>
              </w:rPr>
            </w:pPr>
          </w:p>
        </w:tc>
        <w:tc>
          <w:tcPr>
            <w:tcW w:w="1869" w:type="dxa"/>
            <w:shd w:val="clear" w:color="auto" w:fill="auto"/>
          </w:tcPr>
          <w:p w:rsidR="00F25EBA" w:rsidRPr="00F25EBA" w:rsidRDefault="00F25EBA" w:rsidP="00071EFD">
            <w:pPr>
              <w:pStyle w:val="a3"/>
              <w:jc w:val="both"/>
              <w:rPr>
                <w:rFonts w:ascii="Times New Roman" w:hAnsi="Times New Roman"/>
                <w:sz w:val="24"/>
                <w:szCs w:val="24"/>
                <w:lang w:val="ru-RU"/>
              </w:rPr>
            </w:pPr>
          </w:p>
        </w:tc>
      </w:tr>
      <w:tr w:rsidR="00F25EBA" w:rsidTr="00071EFD">
        <w:tc>
          <w:tcPr>
            <w:tcW w:w="1904" w:type="dxa"/>
            <w:vMerge/>
            <w:shd w:val="clear" w:color="auto" w:fill="auto"/>
          </w:tcPr>
          <w:p w:rsidR="00F25EBA" w:rsidRPr="00F25EBA" w:rsidRDefault="00F25EBA" w:rsidP="00071EFD">
            <w:pPr>
              <w:pStyle w:val="a3"/>
              <w:jc w:val="both"/>
              <w:rPr>
                <w:rFonts w:ascii="Times New Roman" w:hAnsi="Times New Roman"/>
                <w:sz w:val="24"/>
                <w:szCs w:val="24"/>
                <w:lang w:val="ru-RU"/>
              </w:rPr>
            </w:pPr>
          </w:p>
        </w:tc>
        <w:tc>
          <w:tcPr>
            <w:tcW w:w="2035" w:type="dxa"/>
            <w:shd w:val="clear" w:color="auto" w:fill="auto"/>
          </w:tcPr>
          <w:p w:rsidR="00F25EBA" w:rsidRPr="00520431" w:rsidRDefault="00F25EBA" w:rsidP="00071EFD">
            <w:pPr>
              <w:pStyle w:val="a3"/>
              <w:jc w:val="both"/>
              <w:rPr>
                <w:rFonts w:ascii="Times New Roman" w:hAnsi="Times New Roman"/>
                <w:sz w:val="24"/>
                <w:szCs w:val="24"/>
              </w:rPr>
            </w:pPr>
            <w:r w:rsidRPr="00520431">
              <w:rPr>
                <w:rFonts w:ascii="Times New Roman" w:hAnsi="Times New Roman"/>
                <w:sz w:val="24"/>
                <w:szCs w:val="24"/>
              </w:rPr>
              <w:t>Загальна оцінка результатів</w:t>
            </w:r>
          </w:p>
          <w:p w:rsidR="00F25EBA" w:rsidRPr="00520431" w:rsidRDefault="00F25EBA" w:rsidP="00071EFD">
            <w:pPr>
              <w:pStyle w:val="a3"/>
              <w:jc w:val="both"/>
              <w:rPr>
                <w:rFonts w:ascii="Times New Roman" w:hAnsi="Times New Roman"/>
                <w:sz w:val="24"/>
                <w:szCs w:val="24"/>
              </w:rPr>
            </w:pPr>
            <w:r w:rsidRPr="00520431">
              <w:rPr>
                <w:rFonts w:ascii="Times New Roman" w:hAnsi="Times New Roman"/>
                <w:sz w:val="24"/>
                <w:szCs w:val="24"/>
              </w:rPr>
              <w:t>навчання**</w:t>
            </w:r>
          </w:p>
        </w:tc>
        <w:tc>
          <w:tcPr>
            <w:tcW w:w="1881" w:type="dxa"/>
            <w:shd w:val="clear" w:color="auto" w:fill="auto"/>
          </w:tcPr>
          <w:p w:rsidR="00F25EBA" w:rsidRPr="00520431" w:rsidRDefault="00F25EBA" w:rsidP="00071EFD">
            <w:pPr>
              <w:pStyle w:val="a3"/>
              <w:jc w:val="both"/>
              <w:rPr>
                <w:rFonts w:ascii="Times New Roman" w:hAnsi="Times New Roman"/>
                <w:sz w:val="24"/>
                <w:szCs w:val="24"/>
              </w:rPr>
            </w:pPr>
          </w:p>
        </w:tc>
        <w:tc>
          <w:tcPr>
            <w:tcW w:w="1882" w:type="dxa"/>
            <w:gridSpan w:val="2"/>
            <w:shd w:val="clear" w:color="auto" w:fill="auto"/>
          </w:tcPr>
          <w:p w:rsidR="00F25EBA" w:rsidRPr="00520431" w:rsidRDefault="00F25EBA" w:rsidP="00071EFD">
            <w:pPr>
              <w:pStyle w:val="a3"/>
              <w:jc w:val="both"/>
              <w:rPr>
                <w:rFonts w:ascii="Times New Roman" w:hAnsi="Times New Roman"/>
                <w:sz w:val="24"/>
                <w:szCs w:val="24"/>
              </w:rPr>
            </w:pPr>
          </w:p>
        </w:tc>
        <w:tc>
          <w:tcPr>
            <w:tcW w:w="1869" w:type="dxa"/>
            <w:shd w:val="clear" w:color="auto" w:fill="auto"/>
          </w:tcPr>
          <w:p w:rsidR="00F25EBA" w:rsidRPr="00520431" w:rsidRDefault="00F25EBA" w:rsidP="00071EFD">
            <w:pPr>
              <w:pStyle w:val="a3"/>
              <w:jc w:val="both"/>
              <w:rPr>
                <w:rFonts w:ascii="Times New Roman" w:hAnsi="Times New Roman"/>
                <w:sz w:val="24"/>
                <w:szCs w:val="24"/>
              </w:rPr>
            </w:pPr>
          </w:p>
        </w:tc>
      </w:tr>
      <w:tr w:rsidR="00F25EBA" w:rsidTr="00071EFD">
        <w:tc>
          <w:tcPr>
            <w:tcW w:w="1904" w:type="dxa"/>
            <w:vMerge/>
            <w:shd w:val="clear" w:color="auto" w:fill="auto"/>
          </w:tcPr>
          <w:p w:rsidR="00F25EBA" w:rsidRDefault="00F25EBA" w:rsidP="00071EFD">
            <w:pPr>
              <w:pStyle w:val="a3"/>
              <w:jc w:val="both"/>
            </w:pPr>
          </w:p>
        </w:tc>
        <w:tc>
          <w:tcPr>
            <w:tcW w:w="2035" w:type="dxa"/>
            <w:shd w:val="clear" w:color="auto" w:fill="auto"/>
          </w:tcPr>
          <w:p w:rsidR="00F25EBA" w:rsidRDefault="00F25EBA" w:rsidP="00071EFD">
            <w:pPr>
              <w:pStyle w:val="a3"/>
              <w:jc w:val="both"/>
            </w:pPr>
          </w:p>
        </w:tc>
        <w:tc>
          <w:tcPr>
            <w:tcW w:w="1881" w:type="dxa"/>
            <w:shd w:val="clear" w:color="auto" w:fill="auto"/>
          </w:tcPr>
          <w:p w:rsidR="00F25EBA" w:rsidRDefault="00F25EBA" w:rsidP="00071EFD">
            <w:pPr>
              <w:pStyle w:val="a3"/>
              <w:jc w:val="both"/>
            </w:pPr>
          </w:p>
        </w:tc>
        <w:tc>
          <w:tcPr>
            <w:tcW w:w="1882" w:type="dxa"/>
            <w:gridSpan w:val="2"/>
            <w:shd w:val="clear" w:color="auto" w:fill="auto"/>
          </w:tcPr>
          <w:p w:rsidR="00F25EBA" w:rsidRDefault="00F25EBA" w:rsidP="00071EFD">
            <w:pPr>
              <w:pStyle w:val="a3"/>
              <w:jc w:val="both"/>
            </w:pPr>
          </w:p>
        </w:tc>
        <w:tc>
          <w:tcPr>
            <w:tcW w:w="1869" w:type="dxa"/>
            <w:shd w:val="clear" w:color="auto" w:fill="auto"/>
          </w:tcPr>
          <w:p w:rsidR="00F25EBA" w:rsidRDefault="00F25EBA" w:rsidP="00071EFD">
            <w:pPr>
              <w:pStyle w:val="a3"/>
              <w:jc w:val="both"/>
            </w:pPr>
          </w:p>
        </w:tc>
      </w:tr>
    </w:tbl>
    <w:p w:rsidR="00F25EBA" w:rsidRPr="006B6534" w:rsidRDefault="00F25EBA" w:rsidP="00F25EBA">
      <w:pPr>
        <w:pStyle w:val="a3"/>
        <w:ind w:firstLine="708"/>
        <w:jc w:val="both"/>
      </w:pPr>
    </w:p>
    <w:p w:rsidR="00F25EBA" w:rsidRPr="00520431" w:rsidRDefault="00F25EBA" w:rsidP="00F25EBA">
      <w:pPr>
        <w:autoSpaceDE w:val="0"/>
        <w:autoSpaceDN w:val="0"/>
        <w:adjustRightInd w:val="0"/>
        <w:jc w:val="both"/>
        <w:rPr>
          <w:rFonts w:ascii="Times New Roman" w:hAnsi="Times New Roman"/>
        </w:rPr>
      </w:pPr>
      <w:r w:rsidRPr="00490B49">
        <w:rPr>
          <w:rFonts w:ascii="Times New Roman" w:hAnsi="Times New Roman"/>
          <w:lang w:val="ru-RU"/>
        </w:rPr>
        <w:t xml:space="preserve">** </w:t>
      </w:r>
      <w:r w:rsidRPr="00520431">
        <w:rPr>
          <w:rFonts w:ascii="Times New Roman" w:hAnsi="Times New Roman"/>
        </w:rPr>
        <w:t>У разі виставлення загальної підсумкової оцінки, після визначення рівня досягнень за кожною</w:t>
      </w:r>
      <w:r>
        <w:rPr>
          <w:rFonts w:ascii="Times New Roman" w:hAnsi="Times New Roman"/>
        </w:rPr>
        <w:t xml:space="preserve"> </w:t>
      </w:r>
      <w:r w:rsidRPr="00520431">
        <w:rPr>
          <w:rFonts w:ascii="Times New Roman" w:hAnsi="Times New Roman"/>
        </w:rPr>
        <w:t>групою результатів, використовувати окремий рядок для виставлення загальної оцінки.</w:t>
      </w:r>
    </w:p>
    <w:p w:rsidR="00F25EBA" w:rsidRPr="00520431" w:rsidRDefault="00F25EBA" w:rsidP="00F25EBA">
      <w:pPr>
        <w:autoSpaceDE w:val="0"/>
        <w:autoSpaceDN w:val="0"/>
        <w:adjustRightInd w:val="0"/>
        <w:jc w:val="both"/>
        <w:rPr>
          <w:rFonts w:ascii="Times New Roman" w:hAnsi="Times New Roman"/>
        </w:rPr>
      </w:pPr>
      <w:r w:rsidRPr="00520431">
        <w:rPr>
          <w:rFonts w:ascii="Times New Roman" w:hAnsi="Times New Roman"/>
        </w:rPr>
        <w:t>*** Видалити зайве перед друком або підкреслити назву курсу відповідно до освітньої програми</w:t>
      </w:r>
      <w:r>
        <w:rPr>
          <w:rFonts w:ascii="Times New Roman" w:hAnsi="Times New Roman"/>
        </w:rPr>
        <w:t xml:space="preserve"> </w:t>
      </w:r>
      <w:r w:rsidRPr="00520431">
        <w:rPr>
          <w:rFonts w:ascii="Times New Roman" w:hAnsi="Times New Roman"/>
        </w:rPr>
        <w:t>закладу освіти.</w:t>
      </w:r>
    </w:p>
    <w:p w:rsidR="00F25EBA" w:rsidRPr="00F25EBA" w:rsidRDefault="00F25EBA" w:rsidP="00F25EBA">
      <w:pPr>
        <w:pStyle w:val="a3"/>
        <w:ind w:firstLine="708"/>
        <w:jc w:val="both"/>
        <w:rPr>
          <w:rFonts w:ascii="Times New Roman" w:hAnsi="Times New Roman"/>
          <w:b/>
          <w:sz w:val="28"/>
          <w:szCs w:val="28"/>
          <w:lang w:val="ru-RU"/>
        </w:rPr>
      </w:pP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Оцінювання навчальних досягнень учнів з особливими освітніми потребами</w:t>
      </w:r>
      <w:r w:rsidRPr="00F25EBA">
        <w:rPr>
          <w:rFonts w:ascii="Times New Roman" w:hAnsi="Times New Roman"/>
          <w:sz w:val="28"/>
          <w:szCs w:val="28"/>
          <w:lang w:val="ru-RU"/>
        </w:rPr>
        <w:t xml:space="preserve">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F25EBA" w:rsidRPr="00F25EBA" w:rsidRDefault="00F25EBA" w:rsidP="00F25EBA">
      <w:pPr>
        <w:pStyle w:val="a3"/>
        <w:jc w:val="both"/>
        <w:rPr>
          <w:rFonts w:ascii="Times New Roman" w:hAnsi="Times New Roman"/>
          <w:sz w:val="28"/>
          <w:szCs w:val="28"/>
          <w:lang w:val="ru-RU"/>
        </w:rPr>
      </w:pPr>
    </w:p>
    <w:p w:rsidR="00F25EBA" w:rsidRPr="00063BCA" w:rsidRDefault="00F25EBA" w:rsidP="00F25EBA">
      <w:pPr>
        <w:autoSpaceDE w:val="0"/>
        <w:autoSpaceDN w:val="0"/>
        <w:adjustRightInd w:val="0"/>
        <w:jc w:val="center"/>
        <w:rPr>
          <w:rFonts w:ascii="Times New Roman" w:hAnsi="Times New Roman"/>
          <w:b/>
          <w:sz w:val="28"/>
          <w:szCs w:val="28"/>
        </w:rPr>
      </w:pPr>
      <w:r w:rsidRPr="00063BCA">
        <w:rPr>
          <w:rFonts w:ascii="Times New Roman" w:hAnsi="Times New Roman"/>
          <w:b/>
          <w:sz w:val="28"/>
          <w:szCs w:val="28"/>
        </w:rPr>
        <w:t>Глосарій</w:t>
      </w:r>
    </w:p>
    <w:p w:rsidR="00F25EBA" w:rsidRPr="00DC4935" w:rsidRDefault="00F25EBA" w:rsidP="00F25EBA">
      <w:pPr>
        <w:autoSpaceDE w:val="0"/>
        <w:autoSpaceDN w:val="0"/>
        <w:adjustRightInd w:val="0"/>
        <w:rPr>
          <w:rFonts w:ascii="Times New Roman" w:hAnsi="Times New Roman"/>
          <w:b/>
          <w:sz w:val="28"/>
          <w:szCs w:val="28"/>
        </w:rPr>
      </w:pP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sz w:val="28"/>
          <w:szCs w:val="28"/>
          <w:lang w:val="ru-RU"/>
        </w:rPr>
        <w:t>Безпека людини</w:t>
      </w:r>
      <w:r w:rsidRPr="00F25EBA">
        <w:rPr>
          <w:rFonts w:ascii="Times New Roman" w:hAnsi="Times New Roman"/>
          <w:sz w:val="28"/>
          <w:szCs w:val="28"/>
          <w:lang w:val="ru-RU"/>
        </w:rPr>
        <w:t xml:space="preserve"> – такий стан людини, коли дія зовнішніх і внутрішніх факторів не призводить до смерті, погіршення функціонування та розвитку організму, свідомості, психіки та людини в цілому і не перешкоджає досягненню певних бажаних для людини цілей.</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b/>
          <w:bCs/>
          <w:sz w:val="28"/>
          <w:szCs w:val="28"/>
          <w:shd w:val="clear" w:color="auto" w:fill="FFFFFF"/>
          <w:lang w:val="ru-RU"/>
        </w:rPr>
        <w:t>Добро́бут</w:t>
      </w:r>
      <w:r w:rsidRPr="00F25EBA">
        <w:rPr>
          <w:rFonts w:ascii="Times New Roman" w:hAnsi="Times New Roman"/>
          <w:sz w:val="28"/>
          <w:szCs w:val="28"/>
          <w:shd w:val="clear" w:color="auto" w:fill="FFFFFF"/>
          <w:lang w:val="ru-RU"/>
        </w:rPr>
        <w:t xml:space="preserve"> – ступінь задоволення певних</w:t>
      </w:r>
      <w:r w:rsidRPr="001060CE">
        <w:rPr>
          <w:rFonts w:ascii="Times New Roman" w:hAnsi="Times New Roman"/>
          <w:sz w:val="28"/>
          <w:szCs w:val="28"/>
          <w:shd w:val="clear" w:color="auto" w:fill="FFFFFF"/>
        </w:rPr>
        <w:t> </w:t>
      </w:r>
      <w:hyperlink r:id="rId212" w:tooltip="Потреба" w:history="1">
        <w:r w:rsidRPr="00F25EBA">
          <w:rPr>
            <w:rFonts w:ascii="Times New Roman" w:hAnsi="Times New Roman"/>
            <w:color w:val="0645AD"/>
            <w:sz w:val="28"/>
            <w:szCs w:val="28"/>
            <w:u w:val="single"/>
            <w:shd w:val="clear" w:color="auto" w:fill="FFFFFF"/>
            <w:lang w:val="ru-RU"/>
          </w:rPr>
          <w:t>потреб</w:t>
        </w:r>
      </w:hyperlink>
      <w:r w:rsidRPr="001060CE">
        <w:rPr>
          <w:rFonts w:ascii="Times New Roman" w:hAnsi="Times New Roman"/>
          <w:sz w:val="28"/>
          <w:szCs w:val="28"/>
          <w:shd w:val="clear" w:color="auto" w:fill="FFFFFF"/>
        </w:rPr>
        <w:t> </w:t>
      </w:r>
      <w:hyperlink r:id="rId213" w:history="1">
        <w:r w:rsidRPr="00F25EBA">
          <w:rPr>
            <w:rFonts w:ascii="Times New Roman" w:hAnsi="Times New Roman"/>
            <w:color w:val="0645AD"/>
            <w:sz w:val="28"/>
            <w:szCs w:val="28"/>
            <w:u w:val="single"/>
            <w:shd w:val="clear" w:color="auto" w:fill="FFFFFF"/>
            <w:lang w:val="ru-RU"/>
          </w:rPr>
          <w:t>людини</w:t>
        </w:r>
      </w:hyperlink>
      <w:r w:rsidRPr="00F25EBA">
        <w:rPr>
          <w:rFonts w:ascii="Times New Roman" w:hAnsi="Times New Roman"/>
          <w:sz w:val="28"/>
          <w:szCs w:val="28"/>
          <w:shd w:val="clear" w:color="auto" w:fill="FFFFFF"/>
          <w:lang w:val="ru-RU"/>
        </w:rPr>
        <w:t>. Добробут</w:t>
      </w:r>
      <w:r w:rsidRPr="001060CE">
        <w:rPr>
          <w:rFonts w:ascii="Times New Roman" w:hAnsi="Times New Roman"/>
          <w:sz w:val="28"/>
          <w:szCs w:val="28"/>
          <w:shd w:val="clear" w:color="auto" w:fill="FFFFFF"/>
        </w:rPr>
        <w:t> </w:t>
      </w:r>
      <w:r w:rsidRPr="00F25EBA">
        <w:rPr>
          <w:rFonts w:ascii="Times New Roman" w:hAnsi="Times New Roman"/>
          <w:b/>
          <w:bCs/>
          <w:sz w:val="28"/>
          <w:szCs w:val="28"/>
          <w:shd w:val="clear" w:color="auto" w:fill="FFFFFF"/>
          <w:lang w:val="ru-RU"/>
        </w:rPr>
        <w:t>характеризує</w:t>
      </w:r>
      <w:r w:rsidRPr="001060CE">
        <w:rPr>
          <w:rFonts w:ascii="Times New Roman" w:hAnsi="Times New Roman"/>
          <w:sz w:val="28"/>
          <w:szCs w:val="28"/>
          <w:shd w:val="clear" w:color="auto" w:fill="FFFFFF"/>
        </w:rPr>
        <w:t> </w:t>
      </w:r>
      <w:r w:rsidRPr="00F25EBA">
        <w:rPr>
          <w:rFonts w:ascii="Times New Roman" w:hAnsi="Times New Roman"/>
          <w:sz w:val="28"/>
          <w:szCs w:val="28"/>
          <w:shd w:val="clear" w:color="auto" w:fill="FFFFFF"/>
          <w:lang w:val="ru-RU"/>
        </w:rPr>
        <w:t>забезпеченість необхідними</w:t>
      </w:r>
      <w:r w:rsidRPr="001060CE">
        <w:rPr>
          <w:rFonts w:ascii="Times New Roman" w:hAnsi="Times New Roman"/>
          <w:sz w:val="28"/>
          <w:szCs w:val="28"/>
          <w:shd w:val="clear" w:color="auto" w:fill="FFFFFF"/>
        </w:rPr>
        <w:t> </w:t>
      </w:r>
      <w:hyperlink r:id="rId214" w:tooltip="Матеріальні блага" w:history="1">
        <w:r w:rsidRPr="00F25EBA">
          <w:rPr>
            <w:rFonts w:ascii="Times New Roman" w:hAnsi="Times New Roman"/>
            <w:color w:val="0645AD"/>
            <w:sz w:val="28"/>
            <w:szCs w:val="28"/>
            <w:u w:val="single"/>
            <w:shd w:val="clear" w:color="auto" w:fill="FFFFFF"/>
            <w:lang w:val="ru-RU"/>
          </w:rPr>
          <w:t>матеріальними</w:t>
        </w:r>
      </w:hyperlink>
      <w:r w:rsidRPr="001060CE">
        <w:rPr>
          <w:rFonts w:ascii="Times New Roman" w:hAnsi="Times New Roman"/>
          <w:sz w:val="28"/>
          <w:szCs w:val="28"/>
          <w:shd w:val="clear" w:color="auto" w:fill="FFFFFF"/>
        </w:rPr>
        <w:t> </w:t>
      </w:r>
      <w:r w:rsidRPr="00F25EBA">
        <w:rPr>
          <w:rFonts w:ascii="Times New Roman" w:hAnsi="Times New Roman"/>
          <w:sz w:val="28"/>
          <w:szCs w:val="28"/>
          <w:shd w:val="clear" w:color="auto" w:fill="FFFFFF"/>
          <w:lang w:val="ru-RU"/>
        </w:rPr>
        <w:t>і</w:t>
      </w:r>
      <w:r w:rsidRPr="001060CE">
        <w:rPr>
          <w:rFonts w:ascii="Times New Roman" w:hAnsi="Times New Roman"/>
          <w:sz w:val="28"/>
          <w:szCs w:val="28"/>
          <w:shd w:val="clear" w:color="auto" w:fill="FFFFFF"/>
        </w:rPr>
        <w:t> </w:t>
      </w:r>
      <w:hyperlink r:id="rId215" w:tooltip="Духовні блага (ще не написана)" w:history="1">
        <w:r w:rsidRPr="00F25EBA">
          <w:rPr>
            <w:rFonts w:ascii="Times New Roman" w:hAnsi="Times New Roman"/>
            <w:color w:val="BA0000"/>
            <w:sz w:val="28"/>
            <w:szCs w:val="28"/>
            <w:u w:val="single"/>
            <w:shd w:val="clear" w:color="auto" w:fill="FFFFFF"/>
            <w:lang w:val="ru-RU"/>
          </w:rPr>
          <w:t>духовними благами</w:t>
        </w:r>
      </w:hyperlink>
      <w:r w:rsidRPr="00F25EBA">
        <w:rPr>
          <w:rFonts w:ascii="Times New Roman" w:hAnsi="Times New Roman"/>
          <w:sz w:val="28"/>
          <w:szCs w:val="28"/>
          <w:shd w:val="clear" w:color="auto" w:fill="FFFFFF"/>
          <w:lang w:val="ru-RU"/>
        </w:rPr>
        <w:t>;</w:t>
      </w:r>
      <w:r w:rsidRPr="001060CE">
        <w:rPr>
          <w:rFonts w:ascii="Times New Roman" w:hAnsi="Times New Roman"/>
          <w:sz w:val="28"/>
          <w:szCs w:val="28"/>
          <w:shd w:val="clear" w:color="auto" w:fill="FFFFFF"/>
        </w:rPr>
        <w:t> </w:t>
      </w:r>
      <w:r w:rsidRPr="00F25EBA">
        <w:rPr>
          <w:rFonts w:ascii="Times New Roman" w:hAnsi="Times New Roman"/>
          <w:b/>
          <w:bCs/>
          <w:sz w:val="28"/>
          <w:szCs w:val="28"/>
          <w:shd w:val="clear" w:color="auto" w:fill="FFFFFF"/>
          <w:lang w:val="ru-RU"/>
        </w:rPr>
        <w:t>залежить</w:t>
      </w:r>
      <w:r w:rsidRPr="001060CE">
        <w:rPr>
          <w:rFonts w:ascii="Times New Roman" w:hAnsi="Times New Roman"/>
          <w:sz w:val="28"/>
          <w:szCs w:val="28"/>
          <w:shd w:val="clear" w:color="auto" w:fill="FFFFFF"/>
        </w:rPr>
        <w:t> </w:t>
      </w:r>
      <w:r w:rsidRPr="00F25EBA">
        <w:rPr>
          <w:rFonts w:ascii="Times New Roman" w:hAnsi="Times New Roman"/>
          <w:sz w:val="28"/>
          <w:szCs w:val="28"/>
          <w:shd w:val="clear" w:color="auto" w:fill="FFFFFF"/>
          <w:lang w:val="ru-RU"/>
        </w:rPr>
        <w:t>від рівня розвитку</w:t>
      </w:r>
      <w:r w:rsidRPr="001060CE">
        <w:rPr>
          <w:rFonts w:ascii="Times New Roman" w:hAnsi="Times New Roman"/>
          <w:sz w:val="28"/>
          <w:szCs w:val="28"/>
          <w:shd w:val="clear" w:color="auto" w:fill="FFFFFF"/>
        </w:rPr>
        <w:t> </w:t>
      </w:r>
      <w:hyperlink r:id="rId216" w:tooltip="Продуктивні сили" w:history="1">
        <w:r w:rsidRPr="00F25EBA">
          <w:rPr>
            <w:rFonts w:ascii="Times New Roman" w:hAnsi="Times New Roman"/>
            <w:color w:val="0645AD"/>
            <w:sz w:val="28"/>
            <w:szCs w:val="28"/>
            <w:u w:val="single"/>
            <w:shd w:val="clear" w:color="auto" w:fill="FFFFFF"/>
            <w:lang w:val="ru-RU"/>
          </w:rPr>
          <w:t>продуктивних сил</w:t>
        </w:r>
      </w:hyperlink>
      <w:r w:rsidRPr="001060CE">
        <w:rPr>
          <w:rFonts w:ascii="Times New Roman" w:hAnsi="Times New Roman"/>
          <w:sz w:val="28"/>
          <w:szCs w:val="28"/>
          <w:shd w:val="clear" w:color="auto" w:fill="FFFFFF"/>
        </w:rPr>
        <w:t> </w:t>
      </w:r>
      <w:r w:rsidRPr="00F25EBA">
        <w:rPr>
          <w:rFonts w:ascii="Times New Roman" w:hAnsi="Times New Roman"/>
          <w:sz w:val="28"/>
          <w:szCs w:val="28"/>
          <w:shd w:val="clear" w:color="auto" w:fill="FFFFFF"/>
          <w:lang w:val="ru-RU"/>
        </w:rPr>
        <w:t>і</w:t>
      </w:r>
      <w:r w:rsidRPr="001060CE">
        <w:rPr>
          <w:rFonts w:ascii="Times New Roman" w:hAnsi="Times New Roman"/>
          <w:sz w:val="28"/>
          <w:szCs w:val="28"/>
          <w:shd w:val="clear" w:color="auto" w:fill="FFFFFF"/>
        </w:rPr>
        <w:t> </w:t>
      </w:r>
      <w:hyperlink r:id="rId217" w:tooltip="Виробничі відносини" w:history="1">
        <w:r w:rsidRPr="00F25EBA">
          <w:rPr>
            <w:rFonts w:ascii="Times New Roman" w:hAnsi="Times New Roman"/>
            <w:color w:val="0645AD"/>
            <w:sz w:val="28"/>
            <w:szCs w:val="28"/>
            <w:u w:val="single"/>
            <w:shd w:val="clear" w:color="auto" w:fill="FFFFFF"/>
            <w:lang w:val="ru-RU"/>
          </w:rPr>
          <w:t>виробничих відносин</w:t>
        </w:r>
      </w:hyperlink>
      <w:r w:rsidRPr="00F25EBA">
        <w:rPr>
          <w:rFonts w:ascii="Times New Roman" w:hAnsi="Times New Roman"/>
          <w:sz w:val="28"/>
          <w:szCs w:val="28"/>
          <w:shd w:val="clear" w:color="auto" w:fill="FFFFFF"/>
          <w:lang w:val="ru-RU"/>
        </w:rPr>
        <w:t>;</w:t>
      </w:r>
      <w:r w:rsidRPr="001060CE">
        <w:rPr>
          <w:rFonts w:ascii="Times New Roman" w:hAnsi="Times New Roman"/>
          <w:sz w:val="28"/>
          <w:szCs w:val="28"/>
          <w:shd w:val="clear" w:color="auto" w:fill="FFFFFF"/>
        </w:rPr>
        <w:t> </w:t>
      </w:r>
      <w:r w:rsidRPr="00F25EBA">
        <w:rPr>
          <w:rFonts w:ascii="Times New Roman" w:hAnsi="Times New Roman"/>
          <w:b/>
          <w:bCs/>
          <w:sz w:val="28"/>
          <w:szCs w:val="28"/>
          <w:shd w:val="clear" w:color="auto" w:fill="FFFFFF"/>
          <w:lang w:val="ru-RU"/>
        </w:rPr>
        <w:t>виражається</w:t>
      </w:r>
      <w:r w:rsidRPr="001060CE">
        <w:rPr>
          <w:rFonts w:ascii="Times New Roman" w:hAnsi="Times New Roman"/>
          <w:sz w:val="28"/>
          <w:szCs w:val="28"/>
          <w:shd w:val="clear" w:color="auto" w:fill="FFFFFF"/>
        </w:rPr>
        <w:t> </w:t>
      </w:r>
      <w:r w:rsidRPr="00F25EBA">
        <w:rPr>
          <w:rFonts w:ascii="Times New Roman" w:hAnsi="Times New Roman"/>
          <w:sz w:val="28"/>
          <w:szCs w:val="28"/>
          <w:shd w:val="clear" w:color="auto" w:fill="FFFFFF"/>
          <w:lang w:val="ru-RU"/>
        </w:rPr>
        <w:t>системою показників, що характеризують</w:t>
      </w:r>
      <w:r w:rsidRPr="001060CE">
        <w:rPr>
          <w:rFonts w:ascii="Times New Roman" w:hAnsi="Times New Roman"/>
          <w:sz w:val="28"/>
          <w:szCs w:val="28"/>
          <w:shd w:val="clear" w:color="auto" w:fill="FFFFFF"/>
        </w:rPr>
        <w:t> </w:t>
      </w:r>
      <w:hyperlink r:id="rId218" w:tooltip="Рівень життя населення (ще не написана)" w:history="1">
        <w:r w:rsidRPr="00F25EBA">
          <w:rPr>
            <w:rFonts w:ascii="Times New Roman" w:hAnsi="Times New Roman"/>
            <w:color w:val="BA0000"/>
            <w:sz w:val="28"/>
            <w:szCs w:val="28"/>
            <w:u w:val="single"/>
            <w:shd w:val="clear" w:color="auto" w:fill="FFFFFF"/>
            <w:lang w:val="ru-RU"/>
          </w:rPr>
          <w:t>рівень життя населення</w:t>
        </w:r>
      </w:hyperlink>
      <w:r w:rsidRPr="00F25EBA">
        <w:rPr>
          <w:rFonts w:ascii="Times New Roman" w:hAnsi="Times New Roman"/>
          <w:sz w:val="28"/>
          <w:szCs w:val="28"/>
          <w:shd w:val="clear" w:color="auto" w:fill="FFFFFF"/>
          <w:lang w:val="ru-RU"/>
        </w:rPr>
        <w:t>.</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r w:rsidRPr="00F25EBA">
        <w:rPr>
          <w:rFonts w:ascii="Times New Roman" w:eastAsia="Times New Roman" w:hAnsi="Times New Roman"/>
          <w:b/>
          <w:color w:val="202122"/>
          <w:sz w:val="28"/>
          <w:szCs w:val="28"/>
          <w:lang w:val="ru-RU"/>
        </w:rPr>
        <w:t>Ментальне здоров’я (психічне здоров’я)</w:t>
      </w:r>
      <w:r w:rsidRPr="00F25EBA">
        <w:rPr>
          <w:rFonts w:ascii="Times New Roman" w:eastAsia="Times New Roman" w:hAnsi="Times New Roman"/>
          <w:color w:val="202122"/>
          <w:sz w:val="28"/>
          <w:szCs w:val="28"/>
          <w:lang w:val="ru-RU"/>
        </w:rPr>
        <w:t xml:space="preserve"> – це стан благополуччя, при якому людина може реалізовувати власний потенціал, долати життєві стреси, продуктивно й плідно працювати та робити внесок у життя своєї спільноти.</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r w:rsidRPr="00F25EBA">
        <w:rPr>
          <w:rFonts w:ascii="Times New Roman" w:eastAsia="Times New Roman" w:hAnsi="Times New Roman"/>
          <w:b/>
          <w:color w:val="202122"/>
          <w:sz w:val="28"/>
          <w:szCs w:val="28"/>
          <w:lang w:val="ru-RU"/>
        </w:rPr>
        <w:lastRenderedPageBreak/>
        <w:t>Духовне здоров'я</w:t>
      </w:r>
      <w:r w:rsidRPr="00F25EBA">
        <w:rPr>
          <w:rFonts w:ascii="Times New Roman" w:eastAsia="Times New Roman" w:hAnsi="Times New Roman"/>
          <w:color w:val="202122"/>
          <w:sz w:val="28"/>
          <w:szCs w:val="28"/>
          <w:lang w:val="ru-RU"/>
        </w:rPr>
        <w:t xml:space="preserve"> – це прагнення до істини, добра, це здатність діяти із любові до ближнього, це причетність до живої і неживої природи.</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r w:rsidRPr="00F25EBA">
        <w:rPr>
          <w:rFonts w:ascii="Times New Roman" w:hAnsi="Times New Roman"/>
          <w:b/>
          <w:color w:val="000000"/>
          <w:sz w:val="28"/>
          <w:szCs w:val="28"/>
          <w:lang w:val="ru-RU"/>
        </w:rPr>
        <w:t>Фізичне здоров’я</w:t>
      </w:r>
      <w:r w:rsidRPr="00F25EBA">
        <w:rPr>
          <w:rFonts w:ascii="Times New Roman" w:hAnsi="Times New Roman"/>
          <w:color w:val="000000"/>
          <w:sz w:val="28"/>
          <w:szCs w:val="28"/>
          <w:lang w:val="ru-RU"/>
        </w:rPr>
        <w:t xml:space="preserve"> (благополуччя) характеризує рівень розвитку і функціональні можливості органів і систем людського організму.</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r w:rsidRPr="00F25EBA">
        <w:rPr>
          <w:rFonts w:ascii="Times New Roman" w:eastAsia="Times New Roman" w:hAnsi="Times New Roman"/>
          <w:b/>
          <w:color w:val="202122"/>
          <w:sz w:val="28"/>
          <w:szCs w:val="28"/>
          <w:lang w:val="ru-RU"/>
        </w:rPr>
        <w:t>Соціальне здоров'я</w:t>
      </w:r>
      <w:r w:rsidRPr="00F25EBA">
        <w:rPr>
          <w:rFonts w:ascii="Times New Roman" w:eastAsia="Times New Roman" w:hAnsi="Times New Roman"/>
          <w:color w:val="202122"/>
          <w:sz w:val="28"/>
          <w:szCs w:val="28"/>
          <w:lang w:val="ru-RU"/>
        </w:rPr>
        <w:t xml:space="preserve"> – стан організму, що визначає здатність людини контактувати з соціумом. Воно складається під впливом батьків, друзів, коханих людей, однокласників в школі, колег по роботі, сусідів по будинку.</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r w:rsidRPr="00F25EBA">
        <w:rPr>
          <w:rFonts w:ascii="Times New Roman" w:hAnsi="Times New Roman"/>
          <w:b/>
          <w:bCs/>
          <w:color w:val="202122"/>
          <w:sz w:val="28"/>
          <w:szCs w:val="28"/>
          <w:shd w:val="clear" w:color="auto" w:fill="FFFFFF"/>
          <w:lang w:val="ru-RU"/>
        </w:rPr>
        <w:t>Доброчинність</w:t>
      </w:r>
      <w:r w:rsidRPr="00F25EBA">
        <w:rPr>
          <w:rFonts w:ascii="Times New Roman" w:hAnsi="Times New Roman"/>
          <w:color w:val="202122"/>
          <w:sz w:val="28"/>
          <w:szCs w:val="28"/>
          <w:shd w:val="clear" w:color="auto" w:fill="FFFFFF"/>
          <w:lang w:val="ru-RU"/>
        </w:rPr>
        <w:t xml:space="preserve"> – будь-яка формалізована чи неформалізована суспільна діяльність (</w:t>
      </w:r>
      <w:hyperlink r:id="rId219" w:tooltip="Благодійність" w:history="1">
        <w:r w:rsidRPr="00F25EBA">
          <w:rPr>
            <w:rFonts w:ascii="Times New Roman" w:hAnsi="Times New Roman"/>
            <w:color w:val="0645AD"/>
            <w:sz w:val="28"/>
            <w:szCs w:val="28"/>
            <w:u w:val="single"/>
            <w:shd w:val="clear" w:color="auto" w:fill="FFFFFF"/>
            <w:lang w:val="ru-RU"/>
          </w:rPr>
          <w:t>благодійність</w:t>
        </w:r>
      </w:hyperlink>
      <w:r w:rsidRPr="00F25EBA">
        <w:rPr>
          <w:rFonts w:ascii="Times New Roman" w:hAnsi="Times New Roman"/>
          <w:color w:val="202122"/>
          <w:sz w:val="28"/>
          <w:szCs w:val="28"/>
          <w:shd w:val="clear" w:color="auto" w:fill="FFFFFF"/>
          <w:lang w:val="ru-RU"/>
        </w:rPr>
        <w:t>,</w:t>
      </w:r>
      <w:r w:rsidRPr="001060CE">
        <w:rPr>
          <w:rFonts w:ascii="Times New Roman" w:hAnsi="Times New Roman"/>
          <w:color w:val="202122"/>
          <w:sz w:val="28"/>
          <w:szCs w:val="28"/>
          <w:shd w:val="clear" w:color="auto" w:fill="FFFFFF"/>
        </w:rPr>
        <w:t> </w:t>
      </w:r>
      <w:hyperlink r:id="rId220" w:tooltip="Волонтерство" w:history="1">
        <w:r w:rsidRPr="00F25EBA">
          <w:rPr>
            <w:rFonts w:ascii="Times New Roman" w:hAnsi="Times New Roman"/>
            <w:color w:val="0645AD"/>
            <w:sz w:val="28"/>
            <w:szCs w:val="28"/>
            <w:u w:val="single"/>
            <w:shd w:val="clear" w:color="auto" w:fill="FFFFFF"/>
            <w:lang w:val="ru-RU"/>
          </w:rPr>
          <w:t>волонтерство</w:t>
        </w:r>
      </w:hyperlink>
      <w:r w:rsidRPr="00F25EBA">
        <w:rPr>
          <w:rFonts w:ascii="Times New Roman" w:hAnsi="Times New Roman"/>
          <w:color w:val="202122"/>
          <w:sz w:val="28"/>
          <w:szCs w:val="28"/>
          <w:shd w:val="clear" w:color="auto" w:fill="FFFFFF"/>
          <w:lang w:val="ru-RU"/>
        </w:rPr>
        <w:t>,</w:t>
      </w:r>
      <w:r w:rsidRPr="001060CE">
        <w:rPr>
          <w:rFonts w:ascii="Times New Roman" w:hAnsi="Times New Roman"/>
          <w:color w:val="202122"/>
          <w:sz w:val="28"/>
          <w:szCs w:val="28"/>
          <w:shd w:val="clear" w:color="auto" w:fill="FFFFFF"/>
        </w:rPr>
        <w:t> </w:t>
      </w:r>
      <w:hyperlink r:id="rId221" w:tooltip="Соціальне підприємництво" w:history="1">
        <w:r w:rsidRPr="00F25EBA">
          <w:rPr>
            <w:rFonts w:ascii="Times New Roman" w:hAnsi="Times New Roman"/>
            <w:color w:val="0645AD"/>
            <w:sz w:val="28"/>
            <w:szCs w:val="28"/>
            <w:u w:val="single"/>
            <w:shd w:val="clear" w:color="auto" w:fill="FFFFFF"/>
            <w:lang w:val="ru-RU"/>
          </w:rPr>
          <w:t>соціальне підприємництво</w:t>
        </w:r>
      </w:hyperlink>
      <w:r w:rsidRPr="00F25EBA">
        <w:rPr>
          <w:rFonts w:ascii="Times New Roman" w:hAnsi="Times New Roman"/>
          <w:color w:val="202122"/>
          <w:sz w:val="28"/>
          <w:szCs w:val="28"/>
          <w:shd w:val="clear" w:color="auto" w:fill="FFFFFF"/>
          <w:lang w:val="ru-RU"/>
        </w:rPr>
        <w:t>), спрямована на пошук або використання матеріальних чи нематеріальних ресурсів для розв'язання суспільних проблем.</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r w:rsidRPr="00F25EBA">
        <w:rPr>
          <w:rFonts w:ascii="Times New Roman" w:eastAsia="Times New Roman" w:hAnsi="Times New Roman"/>
          <w:b/>
          <w:color w:val="202122"/>
          <w:sz w:val="28"/>
          <w:szCs w:val="28"/>
          <w:lang w:val="ru-RU"/>
        </w:rPr>
        <w:t>Підприє́мливість</w:t>
      </w:r>
      <w:r w:rsidRPr="00F25EBA">
        <w:rPr>
          <w:rFonts w:ascii="Times New Roman" w:eastAsia="Times New Roman" w:hAnsi="Times New Roman"/>
          <w:color w:val="202122"/>
          <w:sz w:val="28"/>
          <w:szCs w:val="28"/>
          <w:lang w:val="ru-RU"/>
        </w:rPr>
        <w:t xml:space="preserve"> – в широкому значенні практична кмітливість, здатність активно діяти, ініціативність. У вузько економічному це здібності людини до отримання прибутку з найменшими витратами.</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r w:rsidRPr="00F25EBA">
        <w:rPr>
          <w:rFonts w:ascii="Times New Roman" w:eastAsia="Times New Roman" w:hAnsi="Times New Roman"/>
          <w:b/>
          <w:color w:val="202122"/>
          <w:sz w:val="28"/>
          <w:szCs w:val="28"/>
          <w:lang w:val="ru-RU"/>
        </w:rPr>
        <w:t>Фінансова грамотність</w:t>
      </w:r>
      <w:r w:rsidRPr="00F25EBA">
        <w:rPr>
          <w:rFonts w:ascii="Times New Roman" w:eastAsia="Times New Roman" w:hAnsi="Times New Roman"/>
          <w:color w:val="202122"/>
          <w:sz w:val="28"/>
          <w:szCs w:val="28"/>
          <w:lang w:val="ru-RU"/>
        </w:rPr>
        <w:t xml:space="preserve"> – це володіння набором навичок і знань, які дозволяють людині приймати обґрунтовані та ефективні рішення, використовуючи всі свої фінансові ресурси.</w:t>
      </w:r>
    </w:p>
    <w:p w:rsidR="00F25EBA" w:rsidRPr="00F25EBA" w:rsidRDefault="00F25EBA" w:rsidP="00F25EBA">
      <w:pPr>
        <w:pStyle w:val="a3"/>
        <w:ind w:firstLine="708"/>
        <w:jc w:val="both"/>
        <w:rPr>
          <w:rFonts w:ascii="Times New Roman" w:eastAsia="Times New Roman" w:hAnsi="Times New Roman"/>
          <w:color w:val="202122"/>
          <w:sz w:val="28"/>
          <w:szCs w:val="28"/>
          <w:lang w:val="ru-RU"/>
        </w:rPr>
      </w:pPr>
    </w:p>
    <w:p w:rsidR="00F25EBA" w:rsidRPr="00063BCA" w:rsidRDefault="00F25EBA" w:rsidP="00F25EBA">
      <w:pPr>
        <w:pStyle w:val="a7"/>
        <w:shd w:val="clear" w:color="auto" w:fill="FFFFFF"/>
        <w:spacing w:before="0" w:beforeAutospacing="0" w:after="0" w:afterAutospacing="0"/>
        <w:jc w:val="both"/>
        <w:rPr>
          <w:b/>
          <w:color w:val="000000"/>
          <w:sz w:val="28"/>
          <w:szCs w:val="28"/>
          <w:lang w:val="uk-UA"/>
        </w:rPr>
      </w:pPr>
      <w:r w:rsidRPr="00063BCA">
        <w:rPr>
          <w:b/>
          <w:color w:val="000000"/>
          <w:sz w:val="28"/>
          <w:szCs w:val="28"/>
          <w:lang w:val="uk-UA"/>
        </w:rPr>
        <w:t>При підготовці матеріалу були використані такі джерела:</w:t>
      </w:r>
    </w:p>
    <w:p w:rsidR="00F25EBA" w:rsidRDefault="00F25EBA" w:rsidP="00F25EBA">
      <w:pPr>
        <w:pStyle w:val="a7"/>
        <w:shd w:val="clear" w:color="auto" w:fill="FFFFFF"/>
        <w:spacing w:before="0" w:beforeAutospacing="0" w:after="0" w:afterAutospacing="0"/>
        <w:jc w:val="both"/>
        <w:rPr>
          <w:sz w:val="16"/>
          <w:szCs w:val="16"/>
        </w:rPr>
      </w:pPr>
    </w:p>
    <w:p w:rsidR="00F25EBA" w:rsidRDefault="004424E7" w:rsidP="00F25EBA">
      <w:pPr>
        <w:pStyle w:val="a7"/>
        <w:numPr>
          <w:ilvl w:val="0"/>
          <w:numId w:val="56"/>
        </w:numPr>
        <w:shd w:val="clear" w:color="auto" w:fill="FFFFFF"/>
        <w:spacing w:before="0" w:beforeAutospacing="0" w:after="0" w:afterAutospacing="0"/>
        <w:ind w:left="502"/>
        <w:jc w:val="both"/>
        <w:rPr>
          <w:rStyle w:val="a4"/>
          <w:color w:val="auto"/>
          <w:sz w:val="28"/>
          <w:szCs w:val="28"/>
          <w:u w:val="none"/>
        </w:rPr>
      </w:pPr>
      <w:hyperlink r:id="rId222" w:history="1">
        <w:r w:rsidR="00F25EBA">
          <w:rPr>
            <w:rStyle w:val="a4"/>
            <w:sz w:val="28"/>
            <w:szCs w:val="28"/>
          </w:rPr>
          <w:t>https</w:t>
        </w:r>
        <w:r w:rsidR="00F25EBA">
          <w:rPr>
            <w:rStyle w:val="a4"/>
            <w:sz w:val="28"/>
            <w:szCs w:val="28"/>
            <w:lang w:val="uk-UA"/>
          </w:rPr>
          <w:t>://</w:t>
        </w:r>
        <w:r w:rsidR="00F25EBA">
          <w:rPr>
            <w:rStyle w:val="a4"/>
            <w:sz w:val="28"/>
            <w:szCs w:val="28"/>
          </w:rPr>
          <w:t>imzo</w:t>
        </w:r>
        <w:r w:rsidR="00F25EBA">
          <w:rPr>
            <w:rStyle w:val="a4"/>
            <w:sz w:val="28"/>
            <w:szCs w:val="28"/>
            <w:lang w:val="uk-UA"/>
          </w:rPr>
          <w:t>.</w:t>
        </w:r>
        <w:r w:rsidR="00F25EBA">
          <w:rPr>
            <w:rStyle w:val="a4"/>
            <w:sz w:val="28"/>
            <w:szCs w:val="28"/>
            <w:lang w:val="en-US"/>
          </w:rPr>
          <w:t>gov</w:t>
        </w:r>
        <w:r w:rsidR="00F25EBA">
          <w:rPr>
            <w:rStyle w:val="a4"/>
            <w:sz w:val="28"/>
            <w:szCs w:val="28"/>
            <w:lang w:val="uk-UA"/>
          </w:rPr>
          <w:t>.</w:t>
        </w:r>
        <w:r w:rsidR="00F25EBA">
          <w:rPr>
            <w:rStyle w:val="a4"/>
            <w:sz w:val="28"/>
            <w:szCs w:val="28"/>
            <w:lang w:val="en-US"/>
          </w:rPr>
          <w:t>ua</w:t>
        </w:r>
      </w:hyperlink>
    </w:p>
    <w:p w:rsidR="00F25EBA" w:rsidRPr="00F25EBA" w:rsidRDefault="004424E7" w:rsidP="00F25EBA">
      <w:pPr>
        <w:pStyle w:val="a3"/>
        <w:numPr>
          <w:ilvl w:val="0"/>
          <w:numId w:val="56"/>
        </w:numPr>
        <w:ind w:left="502"/>
        <w:jc w:val="both"/>
        <w:rPr>
          <w:lang w:val="ru-RU"/>
        </w:rPr>
      </w:pPr>
      <w:hyperlink r:id="rId223" w:tgtFrame="_blank" w:history="1">
        <w:r w:rsidR="00F25EBA">
          <w:rPr>
            <w:rStyle w:val="a4"/>
            <w:rFonts w:ascii="Times New Roman" w:hAnsi="Times New Roman"/>
            <w:color w:val="0000FF"/>
            <w:sz w:val="28"/>
            <w:szCs w:val="28"/>
            <w:bdr w:val="none" w:sz="0" w:space="0" w:color="auto" w:frame="1"/>
          </w:rPr>
          <w:t>https</w:t>
        </w:r>
        <w:r w:rsidR="00F25EBA" w:rsidRPr="00F25EBA">
          <w:rPr>
            <w:rStyle w:val="a4"/>
            <w:rFonts w:ascii="Times New Roman" w:hAnsi="Times New Roman"/>
            <w:color w:val="0000FF"/>
            <w:sz w:val="28"/>
            <w:szCs w:val="28"/>
            <w:bdr w:val="none" w:sz="0" w:space="0" w:color="auto" w:frame="1"/>
            <w:lang w:val="ru-RU"/>
          </w:rPr>
          <w:t>://</w:t>
        </w:r>
        <w:r w:rsidR="00F25EBA">
          <w:rPr>
            <w:rStyle w:val="a4"/>
            <w:rFonts w:ascii="Times New Roman" w:hAnsi="Times New Roman"/>
            <w:color w:val="0000FF"/>
            <w:sz w:val="28"/>
            <w:szCs w:val="28"/>
            <w:bdr w:val="none" w:sz="0" w:space="0" w:color="auto" w:frame="1"/>
          </w:rPr>
          <w:t>docs</w:t>
        </w:r>
        <w:r w:rsidR="00F25EBA" w:rsidRPr="00F25EBA">
          <w:rPr>
            <w:rStyle w:val="a4"/>
            <w:rFonts w:ascii="Times New Roman" w:hAnsi="Times New Roman"/>
            <w:color w:val="0000FF"/>
            <w:sz w:val="28"/>
            <w:szCs w:val="28"/>
            <w:bdr w:val="none" w:sz="0" w:space="0" w:color="auto" w:frame="1"/>
            <w:lang w:val="ru-RU"/>
          </w:rPr>
          <w:t>.</w:t>
        </w:r>
        <w:r w:rsidR="00F25EBA">
          <w:rPr>
            <w:rStyle w:val="a4"/>
            <w:rFonts w:ascii="Times New Roman" w:hAnsi="Times New Roman"/>
            <w:color w:val="0000FF"/>
            <w:sz w:val="28"/>
            <w:szCs w:val="28"/>
            <w:bdr w:val="none" w:sz="0" w:space="0" w:color="auto" w:frame="1"/>
          </w:rPr>
          <w:t>google</w:t>
        </w:r>
        <w:r w:rsidR="00F25EBA" w:rsidRPr="00F25EBA">
          <w:rPr>
            <w:rStyle w:val="a4"/>
            <w:rFonts w:ascii="Times New Roman" w:hAnsi="Times New Roman"/>
            <w:color w:val="0000FF"/>
            <w:sz w:val="28"/>
            <w:szCs w:val="28"/>
            <w:bdr w:val="none" w:sz="0" w:space="0" w:color="auto" w:frame="1"/>
            <w:lang w:val="ru-RU"/>
          </w:rPr>
          <w:t>.</w:t>
        </w:r>
        <w:r w:rsidR="00F25EBA">
          <w:rPr>
            <w:rStyle w:val="a4"/>
            <w:rFonts w:ascii="Times New Roman" w:hAnsi="Times New Roman"/>
            <w:color w:val="0000FF"/>
            <w:sz w:val="28"/>
            <w:szCs w:val="28"/>
            <w:bdr w:val="none" w:sz="0" w:space="0" w:color="auto" w:frame="1"/>
          </w:rPr>
          <w:t>com</w:t>
        </w:r>
        <w:r w:rsidR="00F25EBA" w:rsidRPr="00F25EBA">
          <w:rPr>
            <w:rStyle w:val="a4"/>
            <w:rFonts w:ascii="Times New Roman" w:hAnsi="Times New Roman"/>
            <w:color w:val="0000FF"/>
            <w:sz w:val="28"/>
            <w:szCs w:val="28"/>
            <w:bdr w:val="none" w:sz="0" w:space="0" w:color="auto" w:frame="1"/>
            <w:lang w:val="ru-RU"/>
          </w:rPr>
          <w:t>/.../1</w:t>
        </w:r>
        <w:r w:rsidR="00F25EBA">
          <w:rPr>
            <w:rStyle w:val="a4"/>
            <w:rFonts w:ascii="Times New Roman" w:hAnsi="Times New Roman"/>
            <w:color w:val="0000FF"/>
            <w:sz w:val="28"/>
            <w:szCs w:val="28"/>
            <w:bdr w:val="none" w:sz="0" w:space="0" w:color="auto" w:frame="1"/>
          </w:rPr>
          <w:t>mC</w:t>
        </w:r>
        <w:r w:rsidR="00F25EBA" w:rsidRPr="00F25EBA">
          <w:rPr>
            <w:rStyle w:val="a4"/>
            <w:rFonts w:ascii="Times New Roman" w:hAnsi="Times New Roman"/>
            <w:color w:val="0000FF"/>
            <w:sz w:val="28"/>
            <w:szCs w:val="28"/>
            <w:bdr w:val="none" w:sz="0" w:space="0" w:color="auto" w:frame="1"/>
            <w:lang w:val="ru-RU"/>
          </w:rPr>
          <w:t>99</w:t>
        </w:r>
        <w:r w:rsidR="00F25EBA">
          <w:rPr>
            <w:rStyle w:val="a4"/>
            <w:rFonts w:ascii="Times New Roman" w:hAnsi="Times New Roman"/>
            <w:color w:val="0000FF"/>
            <w:sz w:val="28"/>
            <w:szCs w:val="28"/>
            <w:bdr w:val="none" w:sz="0" w:space="0" w:color="auto" w:frame="1"/>
          </w:rPr>
          <w:t>CMln</w:t>
        </w:r>
        <w:r w:rsidR="00F25EBA" w:rsidRPr="00F25EBA">
          <w:rPr>
            <w:rStyle w:val="a4"/>
            <w:rFonts w:ascii="Times New Roman" w:hAnsi="Times New Roman"/>
            <w:color w:val="0000FF"/>
            <w:sz w:val="28"/>
            <w:szCs w:val="28"/>
            <w:bdr w:val="none" w:sz="0" w:space="0" w:color="auto" w:frame="1"/>
            <w:lang w:val="ru-RU"/>
          </w:rPr>
          <w:t>4</w:t>
        </w:r>
        <w:r w:rsidR="00F25EBA">
          <w:rPr>
            <w:rStyle w:val="a4"/>
            <w:rFonts w:ascii="Times New Roman" w:hAnsi="Times New Roman"/>
            <w:color w:val="0000FF"/>
            <w:sz w:val="28"/>
            <w:szCs w:val="28"/>
            <w:bdr w:val="none" w:sz="0" w:space="0" w:color="auto" w:frame="1"/>
          </w:rPr>
          <w:t>MEbhW</w:t>
        </w:r>
        <w:r w:rsidR="00F25EBA" w:rsidRPr="00F25EBA">
          <w:rPr>
            <w:rStyle w:val="a4"/>
            <w:rFonts w:ascii="Times New Roman" w:hAnsi="Times New Roman"/>
            <w:color w:val="0000FF"/>
            <w:sz w:val="28"/>
            <w:szCs w:val="28"/>
            <w:bdr w:val="none" w:sz="0" w:space="0" w:color="auto" w:frame="1"/>
            <w:lang w:val="ru-RU"/>
          </w:rPr>
          <w:t>.../</w:t>
        </w:r>
        <w:r w:rsidR="00F25EBA">
          <w:rPr>
            <w:rStyle w:val="a4"/>
            <w:rFonts w:ascii="Times New Roman" w:hAnsi="Times New Roman"/>
            <w:color w:val="0000FF"/>
            <w:sz w:val="28"/>
            <w:szCs w:val="28"/>
            <w:bdr w:val="none" w:sz="0" w:space="0" w:color="auto" w:frame="1"/>
          </w:rPr>
          <w:t>edit</w:t>
        </w:r>
        <w:r w:rsidR="00F25EBA" w:rsidRPr="00F25EBA">
          <w:rPr>
            <w:rStyle w:val="a4"/>
            <w:rFonts w:ascii="Times New Roman" w:hAnsi="Times New Roman"/>
            <w:color w:val="0000FF"/>
            <w:sz w:val="28"/>
            <w:szCs w:val="28"/>
            <w:bdr w:val="none" w:sz="0" w:space="0" w:color="auto" w:frame="1"/>
            <w:lang w:val="ru-RU"/>
          </w:rPr>
          <w:t>...</w:t>
        </w:r>
      </w:hyperlink>
    </w:p>
    <w:p w:rsidR="00F25EBA" w:rsidRDefault="00F25EBA" w:rsidP="00F25EBA">
      <w:pPr>
        <w:pStyle w:val="a7"/>
        <w:shd w:val="clear" w:color="auto" w:fill="FFFFFF"/>
        <w:spacing w:before="0" w:beforeAutospacing="0" w:after="0" w:afterAutospacing="0"/>
        <w:ind w:left="567"/>
        <w:jc w:val="both"/>
        <w:rPr>
          <w:color w:val="000000"/>
          <w:sz w:val="28"/>
          <w:szCs w:val="28"/>
          <w:lang w:val="uk-UA"/>
        </w:rPr>
      </w:pPr>
      <w:r>
        <w:rPr>
          <w:color w:val="000000"/>
          <w:sz w:val="28"/>
          <w:szCs w:val="28"/>
          <w:lang w:val="uk-UA"/>
        </w:rPr>
        <w:t xml:space="preserve"> «Навчально-методична скарбниця. НУШ 5-6 класи»</w:t>
      </w:r>
    </w:p>
    <w:p w:rsidR="00F25EBA" w:rsidRDefault="00F25EBA" w:rsidP="00F25EBA">
      <w:pPr>
        <w:pStyle w:val="a7"/>
        <w:shd w:val="clear" w:color="auto" w:fill="FFFFFF"/>
        <w:spacing w:before="0" w:beforeAutospacing="0" w:after="0" w:afterAutospacing="0"/>
        <w:ind w:left="567"/>
        <w:jc w:val="both"/>
        <w:rPr>
          <w:color w:val="000000"/>
          <w:sz w:val="28"/>
          <w:szCs w:val="28"/>
          <w:lang w:val="uk-UA"/>
        </w:rPr>
      </w:pPr>
      <w:r>
        <w:rPr>
          <w:color w:val="000000"/>
          <w:sz w:val="28"/>
          <w:szCs w:val="28"/>
          <w:lang w:val="uk-UA"/>
        </w:rPr>
        <w:t xml:space="preserve"> Інституту модернізації змісту освіти</w:t>
      </w:r>
    </w:p>
    <w:p w:rsidR="00F25EBA" w:rsidRDefault="004424E7" w:rsidP="00F25EBA">
      <w:pPr>
        <w:pStyle w:val="a5"/>
        <w:widowControl/>
        <w:numPr>
          <w:ilvl w:val="0"/>
          <w:numId w:val="56"/>
        </w:numPr>
        <w:suppressAutoHyphens w:val="0"/>
        <w:ind w:left="502"/>
        <w:jc w:val="both"/>
        <w:rPr>
          <w:rFonts w:ascii="Times New Roman" w:hAnsi="Times New Roman"/>
          <w:sz w:val="28"/>
          <w:szCs w:val="28"/>
        </w:rPr>
      </w:pPr>
      <w:hyperlink r:id="rId224" w:history="1">
        <w:r w:rsidR="00F25EBA">
          <w:rPr>
            <w:rStyle w:val="a4"/>
            <w:rFonts w:ascii="Times New Roman" w:hAnsi="Times New Roman"/>
            <w:sz w:val="28"/>
            <w:szCs w:val="28"/>
          </w:rPr>
          <w:t>https://mon.gov.ua</w:t>
        </w:r>
      </w:hyperlink>
      <w:r w:rsidR="00F25EBA">
        <w:rPr>
          <w:rFonts w:ascii="Times New Roman" w:hAnsi="Times New Roman"/>
          <w:sz w:val="28"/>
          <w:szCs w:val="28"/>
        </w:rPr>
        <w:t xml:space="preserve"> </w:t>
      </w:r>
    </w:p>
    <w:p w:rsidR="00F25EBA" w:rsidRDefault="004424E7" w:rsidP="00F25EBA">
      <w:pPr>
        <w:pStyle w:val="a5"/>
        <w:widowControl/>
        <w:numPr>
          <w:ilvl w:val="0"/>
          <w:numId w:val="56"/>
        </w:numPr>
        <w:suppressAutoHyphens w:val="0"/>
        <w:ind w:left="502"/>
        <w:jc w:val="both"/>
        <w:rPr>
          <w:rFonts w:ascii="Times New Roman" w:hAnsi="Times New Roman"/>
          <w:sz w:val="28"/>
          <w:szCs w:val="28"/>
        </w:rPr>
      </w:pPr>
      <w:hyperlink r:id="rId225" w:history="1">
        <w:r w:rsidR="00F25EBA" w:rsidRPr="005D2BB0">
          <w:rPr>
            <w:rStyle w:val="a4"/>
            <w:rFonts w:ascii="Times New Roman" w:hAnsi="Times New Roman"/>
            <w:sz w:val="28"/>
            <w:szCs w:val="28"/>
          </w:rPr>
          <w:t>http://autta.org.ua</w:t>
        </w:r>
      </w:hyperlink>
    </w:p>
    <w:p w:rsidR="00F25EBA" w:rsidRDefault="004424E7" w:rsidP="00F25EBA">
      <w:pPr>
        <w:pStyle w:val="a5"/>
        <w:widowControl/>
        <w:numPr>
          <w:ilvl w:val="0"/>
          <w:numId w:val="56"/>
        </w:numPr>
        <w:suppressAutoHyphens w:val="0"/>
        <w:ind w:left="502"/>
        <w:jc w:val="both"/>
      </w:pPr>
      <w:hyperlink r:id="rId226" w:history="1">
        <w:r w:rsidR="00F25EBA">
          <w:rPr>
            <w:rStyle w:val="a4"/>
            <w:rFonts w:ascii="Times New Roman" w:hAnsi="Times New Roman"/>
            <w:sz w:val="28"/>
            <w:szCs w:val="28"/>
          </w:rPr>
          <w:t>http://osvita.ua</w:t>
        </w:r>
      </w:hyperlink>
    </w:p>
    <w:p w:rsidR="00F25EBA" w:rsidRDefault="004424E7" w:rsidP="00F25EBA">
      <w:pPr>
        <w:widowControl/>
        <w:numPr>
          <w:ilvl w:val="0"/>
          <w:numId w:val="56"/>
        </w:numPr>
        <w:suppressAutoHyphens w:val="0"/>
        <w:spacing w:after="200" w:line="276" w:lineRule="auto"/>
        <w:ind w:left="502"/>
        <w:jc w:val="both"/>
        <w:rPr>
          <w:rFonts w:ascii="Times New Roman" w:hAnsi="Times New Roman"/>
          <w:sz w:val="28"/>
          <w:szCs w:val="28"/>
        </w:rPr>
      </w:pPr>
      <w:hyperlink r:id="rId227" w:history="1">
        <w:r w:rsidR="00F25EBA" w:rsidRPr="005D2BB0">
          <w:rPr>
            <w:rStyle w:val="a4"/>
            <w:rFonts w:ascii="Times New Roman" w:hAnsi="Times New Roman"/>
            <w:sz w:val="28"/>
            <w:szCs w:val="28"/>
          </w:rPr>
          <w:t>https://uk.wikipedia.org/wiki</w:t>
        </w:r>
      </w:hyperlink>
    </w:p>
    <w:p w:rsidR="00F25EBA" w:rsidRDefault="00F25EBA" w:rsidP="00F25EBA">
      <w:pPr>
        <w:pStyle w:val="a5"/>
        <w:widowControl/>
        <w:suppressAutoHyphens w:val="0"/>
        <w:ind w:left="644"/>
        <w:jc w:val="both"/>
        <w:rPr>
          <w:rStyle w:val="a4"/>
          <w:rFonts w:ascii="Times New Roman" w:hAnsi="Times New Roman"/>
          <w:sz w:val="28"/>
          <w:szCs w:val="28"/>
        </w:rPr>
      </w:pPr>
    </w:p>
    <w:p w:rsidR="00F25EBA" w:rsidRDefault="00F25EBA" w:rsidP="00F25EBA">
      <w:pPr>
        <w:pStyle w:val="a7"/>
        <w:shd w:val="clear" w:color="auto" w:fill="FFFFFF"/>
        <w:spacing w:before="0" w:beforeAutospacing="0" w:after="0" w:afterAutospacing="0"/>
        <w:jc w:val="both"/>
        <w:rPr>
          <w:i/>
          <w:color w:val="000000"/>
          <w:sz w:val="28"/>
          <w:szCs w:val="28"/>
          <w:lang w:val="uk-UA"/>
        </w:rPr>
      </w:pPr>
      <w:r>
        <w:rPr>
          <w:i/>
          <w:color w:val="000000"/>
          <w:sz w:val="28"/>
          <w:szCs w:val="28"/>
          <w:lang w:val="uk-UA"/>
        </w:rPr>
        <w:t>Підготували</w:t>
      </w:r>
    </w:p>
    <w:p w:rsidR="00F25EBA" w:rsidRDefault="00F25EBA" w:rsidP="00F25EBA">
      <w:pPr>
        <w:pStyle w:val="a7"/>
        <w:shd w:val="clear" w:color="auto" w:fill="FFFFFF"/>
        <w:spacing w:before="0" w:beforeAutospacing="0" w:after="0" w:afterAutospacing="0"/>
        <w:jc w:val="both"/>
        <w:rPr>
          <w:i/>
          <w:color w:val="000000"/>
          <w:sz w:val="28"/>
          <w:szCs w:val="28"/>
          <w:lang w:val="uk-UA"/>
        </w:rPr>
      </w:pPr>
      <w:r>
        <w:rPr>
          <w:i/>
          <w:color w:val="000000"/>
          <w:sz w:val="28"/>
          <w:szCs w:val="28"/>
          <w:lang w:val="uk-UA"/>
        </w:rPr>
        <w:t xml:space="preserve">Тетяна Караулова, консультант </w:t>
      </w:r>
    </w:p>
    <w:p w:rsidR="00F25EBA" w:rsidRPr="00A816E3" w:rsidRDefault="00F25EBA" w:rsidP="00F25EBA">
      <w:pPr>
        <w:pStyle w:val="a7"/>
        <w:shd w:val="clear" w:color="auto" w:fill="FFFFFF"/>
        <w:spacing w:before="0" w:beforeAutospacing="0" w:after="0" w:afterAutospacing="0"/>
        <w:jc w:val="both"/>
        <w:rPr>
          <w:i/>
          <w:color w:val="000000"/>
          <w:sz w:val="28"/>
          <w:szCs w:val="28"/>
          <w:lang w:val="uk-UA"/>
        </w:rPr>
      </w:pPr>
      <w:r w:rsidRPr="00A816E3">
        <w:rPr>
          <w:i/>
          <w:color w:val="000000"/>
          <w:sz w:val="28"/>
          <w:szCs w:val="28"/>
          <w:lang w:val="uk-UA"/>
        </w:rPr>
        <w:t>КУ «Прилуцький центр ПРПП» Прилуцької міської ради</w:t>
      </w:r>
    </w:p>
    <w:p w:rsidR="00F25EBA" w:rsidRPr="00A816E3" w:rsidRDefault="00F25EBA" w:rsidP="00F25EBA">
      <w:pPr>
        <w:pStyle w:val="a7"/>
        <w:shd w:val="clear" w:color="auto" w:fill="FFFFFF"/>
        <w:spacing w:before="0" w:beforeAutospacing="0" w:after="0" w:afterAutospacing="0"/>
        <w:jc w:val="both"/>
        <w:rPr>
          <w:i/>
          <w:color w:val="000000"/>
          <w:sz w:val="28"/>
          <w:szCs w:val="28"/>
          <w:lang w:val="uk-UA"/>
        </w:rPr>
      </w:pPr>
      <w:r w:rsidRPr="00A816E3">
        <w:rPr>
          <w:i/>
          <w:color w:val="000000"/>
          <w:sz w:val="28"/>
          <w:szCs w:val="28"/>
          <w:lang w:val="uk-UA"/>
        </w:rPr>
        <w:t xml:space="preserve">Світлана Чернякова, директор </w:t>
      </w:r>
    </w:p>
    <w:p w:rsidR="00F25EBA" w:rsidRPr="00A816E3" w:rsidRDefault="00F25EBA" w:rsidP="00F25EBA">
      <w:pPr>
        <w:pStyle w:val="a7"/>
        <w:shd w:val="clear" w:color="auto" w:fill="FFFFFF"/>
        <w:spacing w:before="0" w:beforeAutospacing="0" w:after="0" w:afterAutospacing="0"/>
        <w:jc w:val="both"/>
        <w:rPr>
          <w:i/>
          <w:color w:val="000000"/>
          <w:sz w:val="28"/>
          <w:szCs w:val="28"/>
          <w:lang w:val="uk-UA"/>
        </w:rPr>
      </w:pPr>
      <w:r w:rsidRPr="00A816E3">
        <w:rPr>
          <w:i/>
          <w:color w:val="000000"/>
          <w:sz w:val="28"/>
          <w:szCs w:val="28"/>
          <w:lang w:val="uk-UA"/>
        </w:rPr>
        <w:t xml:space="preserve">КУ «Прилуцький центр ПРПП» Прилуцької міської ради </w:t>
      </w:r>
    </w:p>
    <w:p w:rsidR="00F25EBA" w:rsidRDefault="00F25EBA" w:rsidP="00F25EBA">
      <w:pPr>
        <w:pageBreakBefore/>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 ГРОМАДЯНСЬКА ТА ІСТОРИЧНА ГАЛУЗЬ</w:t>
      </w:r>
    </w:p>
    <w:p w:rsidR="00F25EBA" w:rsidRDefault="00F25EBA" w:rsidP="00F25EBA">
      <w:pPr>
        <w:autoSpaceDE w:val="0"/>
        <w:autoSpaceDN w:val="0"/>
        <w:adjustRightInd w:val="0"/>
        <w:ind w:firstLine="708"/>
        <w:jc w:val="center"/>
        <w:rPr>
          <w:rFonts w:ascii="Times New Roman" w:hAnsi="Times New Roman" w:cs="Times New Roman"/>
          <w:b/>
          <w:sz w:val="28"/>
          <w:szCs w:val="28"/>
        </w:rPr>
      </w:pPr>
    </w:p>
    <w:p w:rsidR="00F25EBA" w:rsidRDefault="00F25EBA" w:rsidP="00F25EBA">
      <w:pPr>
        <w:autoSpaceDE w:val="0"/>
        <w:autoSpaceDN w:val="0"/>
        <w:adjustRightInd w:val="0"/>
        <w:ind w:firstLine="708"/>
        <w:jc w:val="center"/>
        <w:rPr>
          <w:rFonts w:ascii="Times New Roman" w:hAnsi="Times New Roman" w:cs="Times New Roman"/>
          <w:b/>
          <w:sz w:val="28"/>
          <w:szCs w:val="28"/>
        </w:rPr>
      </w:pPr>
      <w:r w:rsidRPr="00797E41">
        <w:rPr>
          <w:rFonts w:ascii="Times New Roman" w:hAnsi="Times New Roman" w:cs="Times New Roman"/>
          <w:b/>
          <w:sz w:val="28"/>
          <w:szCs w:val="28"/>
        </w:rPr>
        <w:t>Навчальний предмет «ІСТОРІЯ»</w:t>
      </w:r>
    </w:p>
    <w:p w:rsidR="00F25EBA" w:rsidRDefault="00F25EBA" w:rsidP="00F25EBA">
      <w:pPr>
        <w:autoSpaceDE w:val="0"/>
        <w:autoSpaceDN w:val="0"/>
        <w:adjustRightInd w:val="0"/>
        <w:ind w:firstLine="708"/>
        <w:jc w:val="center"/>
        <w:rPr>
          <w:rFonts w:ascii="Times New Roman" w:hAnsi="Times New Roman" w:cs="Times New Roman"/>
          <w:b/>
          <w:sz w:val="28"/>
          <w:szCs w:val="28"/>
        </w:rPr>
      </w:pPr>
    </w:p>
    <w:p w:rsidR="00F25EBA" w:rsidRPr="000F51B4" w:rsidRDefault="00F25EBA" w:rsidP="00F25EBA">
      <w:pPr>
        <w:pStyle w:val="a5"/>
        <w:widowControl/>
        <w:numPr>
          <w:ilvl w:val="0"/>
          <w:numId w:val="70"/>
        </w:numPr>
        <w:suppressAutoHyphens w:val="0"/>
        <w:autoSpaceDE w:val="0"/>
        <w:autoSpaceDN w:val="0"/>
        <w:adjustRightInd w:val="0"/>
        <w:jc w:val="center"/>
        <w:rPr>
          <w:rFonts w:ascii="Times New Roman" w:hAnsi="Times New Roman" w:cs="Times New Roman"/>
          <w:b/>
          <w:color w:val="FF0000"/>
          <w:sz w:val="28"/>
          <w:szCs w:val="28"/>
        </w:rPr>
      </w:pPr>
      <w:r w:rsidRPr="000F51B4">
        <w:rPr>
          <w:rFonts w:ascii="Times New Roman" w:hAnsi="Times New Roman" w:cs="Times New Roman"/>
          <w:b/>
          <w:color w:val="FF0000"/>
          <w:sz w:val="28"/>
          <w:szCs w:val="28"/>
        </w:rPr>
        <w:t>Особливості організації освітнього процесу</w:t>
      </w:r>
    </w:p>
    <w:p w:rsidR="00F25EBA" w:rsidRDefault="00F25EBA" w:rsidP="00F25EBA">
      <w:pPr>
        <w:autoSpaceDE w:val="0"/>
        <w:autoSpaceDN w:val="0"/>
        <w:adjustRightInd w:val="0"/>
        <w:ind w:firstLine="708"/>
        <w:jc w:val="both"/>
        <w:rPr>
          <w:rFonts w:ascii="Times New Roman" w:hAnsi="Times New Roman" w:cs="Times New Roman"/>
          <w:sz w:val="28"/>
          <w:szCs w:val="28"/>
        </w:rPr>
      </w:pPr>
      <w:r w:rsidRPr="00DA683E">
        <w:rPr>
          <w:rFonts w:ascii="Times New Roman" w:hAnsi="Times New Roman" w:cs="Times New Roman"/>
          <w:sz w:val="28"/>
          <w:szCs w:val="28"/>
        </w:rPr>
        <w:t xml:space="preserve">У 2022-2023 навчальному році вивчення </w:t>
      </w:r>
      <w:r>
        <w:rPr>
          <w:rFonts w:ascii="Times New Roman" w:hAnsi="Times New Roman" w:cs="Times New Roman"/>
          <w:sz w:val="28"/>
          <w:szCs w:val="28"/>
        </w:rPr>
        <w:t xml:space="preserve"> історії в 5 класі </w:t>
      </w:r>
      <w:r w:rsidRPr="00DA683E">
        <w:rPr>
          <w:rFonts w:ascii="Times New Roman" w:hAnsi="Times New Roman" w:cs="Times New Roman"/>
          <w:sz w:val="28"/>
          <w:szCs w:val="28"/>
        </w:rPr>
        <w:t xml:space="preserve"> </w:t>
      </w:r>
      <w:r>
        <w:rPr>
          <w:rFonts w:ascii="Times New Roman" w:hAnsi="Times New Roman" w:cs="Times New Roman"/>
          <w:sz w:val="28"/>
          <w:szCs w:val="28"/>
        </w:rPr>
        <w:t xml:space="preserve"> в закладах загальної середньої освіти</w:t>
      </w:r>
      <w:r w:rsidRPr="00DA683E">
        <w:rPr>
          <w:rFonts w:ascii="Times New Roman" w:hAnsi="Times New Roman" w:cs="Times New Roman"/>
          <w:sz w:val="28"/>
          <w:szCs w:val="28"/>
        </w:rPr>
        <w:t xml:space="preserve"> міста Прилуки  за вибором педагогів   буде здійснюватися  за</w:t>
      </w:r>
      <w:r>
        <w:rPr>
          <w:rFonts w:ascii="Times New Roman" w:hAnsi="Times New Roman" w:cs="Times New Roman"/>
          <w:sz w:val="28"/>
          <w:szCs w:val="28"/>
        </w:rPr>
        <w:t xml:space="preserve"> трьома </w:t>
      </w:r>
      <w:r w:rsidRPr="00DA683E">
        <w:rPr>
          <w:rFonts w:ascii="Times New Roman" w:hAnsi="Times New Roman" w:cs="Times New Roman"/>
          <w:sz w:val="28"/>
          <w:szCs w:val="28"/>
        </w:rPr>
        <w:t xml:space="preserve"> </w:t>
      </w:r>
      <w:r>
        <w:rPr>
          <w:rFonts w:ascii="Times New Roman" w:hAnsi="Times New Roman" w:cs="Times New Roman"/>
          <w:sz w:val="28"/>
          <w:szCs w:val="28"/>
        </w:rPr>
        <w:t>модельними</w:t>
      </w:r>
      <w:r w:rsidRPr="00DA683E">
        <w:rPr>
          <w:rFonts w:ascii="Times New Roman" w:hAnsi="Times New Roman" w:cs="Times New Roman"/>
          <w:sz w:val="28"/>
          <w:szCs w:val="28"/>
        </w:rPr>
        <w:t xml:space="preserve">  </w:t>
      </w:r>
      <w:r>
        <w:rPr>
          <w:rFonts w:ascii="Times New Roman" w:hAnsi="Times New Roman" w:cs="Times New Roman"/>
          <w:sz w:val="28"/>
          <w:szCs w:val="28"/>
        </w:rPr>
        <w:t>навчальними програмами</w:t>
      </w:r>
    </w:p>
    <w:p w:rsidR="00F25EBA" w:rsidRDefault="004424E7" w:rsidP="00F25EBA">
      <w:pPr>
        <w:pStyle w:val="a5"/>
        <w:widowControl/>
        <w:numPr>
          <w:ilvl w:val="0"/>
          <w:numId w:val="69"/>
        </w:numPr>
        <w:suppressAutoHyphens w:val="0"/>
        <w:autoSpaceDE w:val="0"/>
        <w:autoSpaceDN w:val="0"/>
        <w:adjustRightInd w:val="0"/>
        <w:jc w:val="both"/>
        <w:rPr>
          <w:rFonts w:ascii="Times New Roman" w:hAnsi="Times New Roman" w:cs="Times New Roman"/>
          <w:sz w:val="28"/>
          <w:szCs w:val="28"/>
        </w:rPr>
      </w:pPr>
      <w:hyperlink r:id="rId228" w:tgtFrame="_blank" w:history="1">
        <w:r w:rsidR="00F25EBA" w:rsidRPr="00336587">
          <w:rPr>
            <w:rStyle w:val="a4"/>
            <w:rFonts w:ascii="Times New Roman" w:hAnsi="Times New Roman" w:cs="Times New Roman"/>
            <w:b/>
            <w:bCs/>
            <w:sz w:val="28"/>
            <w:szCs w:val="28"/>
          </w:rPr>
          <w:t>Модельна навчальна програма «Вступ до історії України та громадянської освіти. 5 клас» для закладів загальної середньої освіти (авт. Бурлака О. В., Власова Н. С., Желіба О. В., Майорський В. В., Піскарьова І. О., Щупак І. Я.)</w:t>
        </w:r>
      </w:hyperlink>
      <w:r w:rsidR="00F25EBA" w:rsidRPr="00B44FBE">
        <w:rPr>
          <w:rFonts w:ascii="Times New Roman" w:hAnsi="Times New Roman" w:cs="Times New Roman"/>
          <w:sz w:val="28"/>
          <w:szCs w:val="28"/>
        </w:rPr>
        <w:t xml:space="preserve"> </w:t>
      </w:r>
      <w:r w:rsidR="00F25EBA" w:rsidRPr="00DA683E">
        <w:rPr>
          <w:rFonts w:ascii="Times New Roman" w:hAnsi="Times New Roman" w:cs="Times New Roman"/>
          <w:sz w:val="28"/>
          <w:szCs w:val="28"/>
        </w:rPr>
        <w:t>«Рекомендовано Міністерством освіти і науки України» (наказ Міністерства освіти і на</w:t>
      </w:r>
      <w:r w:rsidR="00F25EBA">
        <w:rPr>
          <w:rFonts w:ascii="Times New Roman" w:hAnsi="Times New Roman" w:cs="Times New Roman"/>
          <w:sz w:val="28"/>
          <w:szCs w:val="28"/>
        </w:rPr>
        <w:t>уки України від 12.07.2021 N795)</w:t>
      </w:r>
    </w:p>
    <w:p w:rsidR="00F25EBA" w:rsidRDefault="004424E7" w:rsidP="00F25EBA">
      <w:pPr>
        <w:pStyle w:val="a5"/>
        <w:widowControl/>
        <w:numPr>
          <w:ilvl w:val="0"/>
          <w:numId w:val="69"/>
        </w:numPr>
        <w:suppressAutoHyphens w:val="0"/>
        <w:autoSpaceDE w:val="0"/>
        <w:autoSpaceDN w:val="0"/>
        <w:adjustRightInd w:val="0"/>
        <w:jc w:val="both"/>
        <w:rPr>
          <w:rFonts w:ascii="Times New Roman" w:hAnsi="Times New Roman" w:cs="Times New Roman"/>
          <w:sz w:val="28"/>
          <w:szCs w:val="28"/>
        </w:rPr>
      </w:pPr>
      <w:hyperlink r:id="rId229" w:tgtFrame="_blank" w:history="1">
        <w:r w:rsidR="00F25EBA" w:rsidRPr="00336587">
          <w:rPr>
            <w:rStyle w:val="a4"/>
            <w:rFonts w:ascii="Times New Roman" w:hAnsi="Times New Roman" w:cs="Times New Roman"/>
            <w:b/>
            <w:bCs/>
            <w:sz w:val="28"/>
            <w:szCs w:val="28"/>
          </w:rPr>
          <w:t>Модельна навчальна програма «Вступ до історії України та громадянської освіти. 5 клас» для закладів загальної середньої освіти (авт. Желіба О. В., Мокрогуз О. П.)</w:t>
        </w:r>
      </w:hyperlink>
      <w:r w:rsidR="00F25EBA" w:rsidRPr="00B44FBE">
        <w:rPr>
          <w:rFonts w:ascii="Times New Roman" w:hAnsi="Times New Roman" w:cs="Times New Roman"/>
          <w:sz w:val="28"/>
          <w:szCs w:val="28"/>
        </w:rPr>
        <w:t xml:space="preserve"> </w:t>
      </w:r>
      <w:r w:rsidR="00F25EBA" w:rsidRPr="00DA683E">
        <w:rPr>
          <w:rFonts w:ascii="Times New Roman" w:hAnsi="Times New Roman" w:cs="Times New Roman"/>
          <w:sz w:val="28"/>
          <w:szCs w:val="28"/>
        </w:rPr>
        <w:t>«Рекомендовано Міністерством освіти і науки України» (наказ Міністерства освіти і на</w:t>
      </w:r>
      <w:r w:rsidR="00F25EBA">
        <w:rPr>
          <w:rFonts w:ascii="Times New Roman" w:hAnsi="Times New Roman" w:cs="Times New Roman"/>
          <w:sz w:val="28"/>
          <w:szCs w:val="28"/>
        </w:rPr>
        <w:t>уки України від 12.07.2021 N795)</w:t>
      </w:r>
    </w:p>
    <w:p w:rsidR="00F25EBA" w:rsidRDefault="004424E7" w:rsidP="00F25EBA">
      <w:pPr>
        <w:pStyle w:val="a5"/>
        <w:widowControl/>
        <w:numPr>
          <w:ilvl w:val="0"/>
          <w:numId w:val="69"/>
        </w:numPr>
        <w:suppressAutoHyphens w:val="0"/>
        <w:autoSpaceDE w:val="0"/>
        <w:autoSpaceDN w:val="0"/>
        <w:adjustRightInd w:val="0"/>
        <w:jc w:val="both"/>
        <w:rPr>
          <w:rFonts w:ascii="Times New Roman" w:hAnsi="Times New Roman" w:cs="Times New Roman"/>
          <w:sz w:val="28"/>
          <w:szCs w:val="28"/>
        </w:rPr>
      </w:pPr>
      <w:hyperlink r:id="rId230" w:tgtFrame="_blank" w:history="1">
        <w:r w:rsidR="00F25EBA" w:rsidRPr="00336587">
          <w:rPr>
            <w:rStyle w:val="a4"/>
            <w:rFonts w:ascii="Times New Roman" w:hAnsi="Times New Roman" w:cs="Times New Roman"/>
            <w:b/>
            <w:bCs/>
            <w:sz w:val="28"/>
            <w:szCs w:val="28"/>
          </w:rPr>
          <w:t>Модельна навчальна програма «Досліджуємо історію і суспільство. 5-6 класи (інтегрований курс)» для закладів загальної середньої освіти (авт. Пометун О. І., Ремех Т. О., Малієнко Ю. Б., Мороз П. В.)</w:t>
        </w:r>
      </w:hyperlink>
      <w:r w:rsidR="00F25EBA" w:rsidRPr="00B44FBE">
        <w:rPr>
          <w:rFonts w:ascii="Times New Roman" w:hAnsi="Times New Roman" w:cs="Times New Roman"/>
          <w:sz w:val="28"/>
          <w:szCs w:val="28"/>
        </w:rPr>
        <w:t xml:space="preserve"> </w:t>
      </w:r>
      <w:r w:rsidR="00F25EBA" w:rsidRPr="00DA683E">
        <w:rPr>
          <w:rFonts w:ascii="Times New Roman" w:hAnsi="Times New Roman" w:cs="Times New Roman"/>
          <w:sz w:val="28"/>
          <w:szCs w:val="28"/>
        </w:rPr>
        <w:t>«Рекомендовано Міністерством освіти і науки України» (наказ Міністерства освіти і на</w:t>
      </w:r>
      <w:r w:rsidR="00F25EBA">
        <w:rPr>
          <w:rFonts w:ascii="Times New Roman" w:hAnsi="Times New Roman" w:cs="Times New Roman"/>
          <w:sz w:val="28"/>
          <w:szCs w:val="28"/>
        </w:rPr>
        <w:t>уки України від 12.07.2021 N795)</w:t>
      </w:r>
    </w:p>
    <w:p w:rsidR="00F25EBA" w:rsidRPr="00B000AC" w:rsidRDefault="00F25EBA" w:rsidP="00F25EB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Обрані педагогами нашого міста модельні навчальні програми –це освітні документи, які у 5 класі реалізують наступність між початковою і  базовою загальною середньою освітою й закладають основу для подальшого опанування предметів і курсів громадянської та історичної освітньої галузі.</w:t>
      </w:r>
    </w:p>
    <w:p w:rsidR="00F25EBA" w:rsidRDefault="00F25EBA" w:rsidP="00F25EBA">
      <w:pPr>
        <w:autoSpaceDE w:val="0"/>
        <w:autoSpaceDN w:val="0"/>
        <w:adjustRightInd w:val="0"/>
        <w:ind w:firstLine="708"/>
        <w:jc w:val="both"/>
        <w:rPr>
          <w:rFonts w:ascii="Times New Roman" w:hAnsi="Times New Roman" w:cs="Times New Roman"/>
          <w:sz w:val="28"/>
          <w:szCs w:val="28"/>
        </w:rPr>
      </w:pPr>
      <w:r w:rsidRPr="000431ED">
        <w:rPr>
          <w:rFonts w:ascii="Times New Roman" w:hAnsi="Times New Roman" w:cs="Times New Roman"/>
          <w:sz w:val="28"/>
          <w:szCs w:val="28"/>
        </w:rPr>
        <w:t>Загальний обсяг навчального навантаження з історії у 5 класі освітньої програми закладу освіти встановлюють у межах</w:t>
      </w:r>
      <w:r>
        <w:rPr>
          <w:rFonts w:ascii="Times New Roman" w:hAnsi="Times New Roman" w:cs="Times New Roman"/>
          <w:sz w:val="28"/>
          <w:szCs w:val="28"/>
        </w:rPr>
        <w:t xml:space="preserve"> вказаного у Державному стандарті та типовій освітній програмі для 5-9 класів:</w:t>
      </w:r>
    </w:p>
    <w:p w:rsidR="00F25EBA" w:rsidRDefault="00F25EBA" w:rsidP="00F25EB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мінімальне – 1 година на тиждень/ на рік-35 годин;</w:t>
      </w:r>
    </w:p>
    <w:p w:rsidR="00F25EBA" w:rsidRPr="007D6D05" w:rsidRDefault="00F25EBA" w:rsidP="00F25EBA">
      <w:pPr>
        <w:autoSpaceDE w:val="0"/>
        <w:autoSpaceDN w:val="0"/>
        <w:adjustRightInd w:val="0"/>
        <w:ind w:firstLine="708"/>
        <w:jc w:val="both"/>
        <w:rPr>
          <w:rFonts w:ascii="Times New Roman" w:hAnsi="Times New Roman" w:cs="Times New Roman"/>
          <w:b/>
          <w:sz w:val="28"/>
          <w:szCs w:val="28"/>
        </w:rPr>
      </w:pPr>
      <w:r w:rsidRPr="007D6D05">
        <w:rPr>
          <w:rFonts w:ascii="Times New Roman" w:hAnsi="Times New Roman" w:cs="Times New Roman"/>
          <w:b/>
          <w:sz w:val="28"/>
          <w:szCs w:val="28"/>
        </w:rPr>
        <w:t>рекомендоване - 1 година на тиждень/ на рік-35 годин;</w:t>
      </w:r>
    </w:p>
    <w:p w:rsidR="00F25EBA" w:rsidRDefault="00F25EBA" w:rsidP="00F25EBA">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максимальне - 2 години на тиждень/ на рік-70 годин.</w:t>
      </w:r>
    </w:p>
    <w:p w:rsidR="00F25EBA" w:rsidRDefault="00F25EBA" w:rsidP="00F25EBA">
      <w:pPr>
        <w:autoSpaceDE w:val="0"/>
        <w:autoSpaceDN w:val="0"/>
        <w:adjustRightInd w:val="0"/>
        <w:ind w:firstLine="708"/>
        <w:jc w:val="both"/>
        <w:rPr>
          <w:rFonts w:ascii="Times New Roman" w:hAnsi="Times New Roman" w:cs="Times New Roman"/>
          <w:sz w:val="28"/>
          <w:szCs w:val="28"/>
        </w:rPr>
      </w:pPr>
    </w:p>
    <w:p w:rsidR="00F25EBA" w:rsidRPr="000F51B4" w:rsidRDefault="00F25EBA" w:rsidP="00F25EBA">
      <w:pPr>
        <w:pStyle w:val="a5"/>
        <w:widowControl/>
        <w:numPr>
          <w:ilvl w:val="0"/>
          <w:numId w:val="70"/>
        </w:numPr>
        <w:suppressAutoHyphens w:val="0"/>
        <w:autoSpaceDE w:val="0"/>
        <w:autoSpaceDN w:val="0"/>
        <w:adjustRightInd w:val="0"/>
        <w:jc w:val="both"/>
        <w:rPr>
          <w:rFonts w:ascii="Times New Roman" w:hAnsi="Times New Roman" w:cs="Times New Roman"/>
          <w:b/>
          <w:color w:val="FF0000"/>
          <w:sz w:val="28"/>
          <w:szCs w:val="28"/>
        </w:rPr>
      </w:pPr>
      <w:r>
        <w:rPr>
          <w:rFonts w:ascii="Times New Roman" w:hAnsi="Times New Roman" w:cs="Times New Roman"/>
          <w:b/>
          <w:color w:val="FF0000"/>
          <w:sz w:val="28"/>
          <w:szCs w:val="28"/>
        </w:rPr>
        <w:t>Коротко про «фішки» модельних навчальних програм.</w:t>
      </w:r>
    </w:p>
    <w:p w:rsidR="00F25EBA" w:rsidRPr="000F51B4" w:rsidRDefault="00F25EBA" w:rsidP="00F25EBA">
      <w:pPr>
        <w:pStyle w:val="a5"/>
        <w:autoSpaceDE w:val="0"/>
        <w:autoSpaceDN w:val="0"/>
        <w:adjustRightInd w:val="0"/>
        <w:ind w:left="1068"/>
        <w:jc w:val="both"/>
        <w:rPr>
          <w:rFonts w:ascii="Times New Roman" w:hAnsi="Times New Roman" w:cs="Times New Roman"/>
          <w:color w:val="FF0000"/>
          <w:sz w:val="28"/>
          <w:szCs w:val="28"/>
        </w:rPr>
      </w:pPr>
    </w:p>
    <w:p w:rsidR="00F25EBA" w:rsidRDefault="00F25EBA" w:rsidP="00F25EB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Pr="00B44FBE">
        <w:rPr>
          <w:rFonts w:ascii="Times New Roman" w:hAnsi="Times New Roman" w:cs="Times New Roman"/>
          <w:b/>
          <w:bCs/>
          <w:sz w:val="28"/>
          <w:szCs w:val="28"/>
        </w:rPr>
        <w:t>Модельна навчальна програма «Вступ до історії України та громадянської освіти. 5 клас» для закладів загальної середньої освіти (авт. Бурлака О. В., Власова Н. С. та інші)</w:t>
      </w:r>
    </w:p>
    <w:p w:rsidR="00F25EBA" w:rsidRPr="00932774" w:rsidRDefault="00F25EBA" w:rsidP="00F25EBA">
      <w:pPr>
        <w:autoSpaceDE w:val="0"/>
        <w:autoSpaceDN w:val="0"/>
        <w:adjustRightInd w:val="0"/>
        <w:ind w:firstLine="708"/>
        <w:jc w:val="both"/>
        <w:rPr>
          <w:rFonts w:ascii="Times New Roman" w:hAnsi="Times New Roman" w:cs="Times New Roman"/>
          <w:bCs/>
          <w:sz w:val="28"/>
          <w:szCs w:val="28"/>
        </w:rPr>
      </w:pPr>
      <w:r w:rsidRPr="00932774">
        <w:rPr>
          <w:rFonts w:ascii="Times New Roman" w:hAnsi="Times New Roman" w:cs="Times New Roman"/>
          <w:bCs/>
          <w:sz w:val="28"/>
          <w:szCs w:val="28"/>
        </w:rPr>
        <w:t xml:space="preserve">Головною метою курсу </w:t>
      </w:r>
      <w:r w:rsidRPr="00932774">
        <w:rPr>
          <w:rFonts w:ascii="Times New Roman" w:hAnsi="Times New Roman" w:cs="Times New Roman"/>
          <w:sz w:val="28"/>
          <w:szCs w:val="28"/>
        </w:rPr>
        <w:t xml:space="preserve">є зацікавлення учнів шкільною історією, ознайомлення з методами, технологіями та інструментарієм історичних досліджень; розвиток критичного мислення та медіаграмотності; формування розуміння тяглості історичного процесу, органічної взаємодії загальнолюдського, національного та особистісного поступу; формування </w:t>
      </w:r>
      <w:r w:rsidRPr="00932774">
        <w:rPr>
          <w:rFonts w:ascii="Times New Roman" w:hAnsi="Times New Roman" w:cs="Times New Roman"/>
          <w:sz w:val="28"/>
          <w:szCs w:val="28"/>
        </w:rPr>
        <w:lastRenderedPageBreak/>
        <w:t>розуміння цінності людини, її ідентичності, прав людини, принципів взаємодії людей в спільнотах на різних історичних етапах; формування культури життя в мультикультурному суспільстві, навичок конструктивної взаємодії в суспільстві для забезпечення сталого розвитку; формування особистості патріота України з активною громадянською позицією.</w:t>
      </w:r>
    </w:p>
    <w:p w:rsidR="00F25EBA" w:rsidRDefault="00F25EBA" w:rsidP="00F25EB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2.1.1.   Коротко про «фішки» модельної навчальної програми</w:t>
      </w:r>
    </w:p>
    <w:p w:rsidR="00F25EBA" w:rsidRDefault="00F25EBA" w:rsidP="00F25EB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В цій програмі прослідковуються  особливості курсу</w:t>
      </w:r>
      <w:r w:rsidRPr="00B50CB3">
        <w:rPr>
          <w:rFonts w:ascii="Times New Roman" w:hAnsi="Times New Roman" w:cs="Times New Roman"/>
          <w:sz w:val="28"/>
          <w:szCs w:val="28"/>
        </w:rPr>
        <w:t xml:space="preserve">: </w:t>
      </w:r>
    </w:p>
    <w:p w:rsidR="00F25EBA" w:rsidRDefault="00F25EBA" w:rsidP="00F25EBA">
      <w:pPr>
        <w:autoSpaceDE w:val="0"/>
        <w:autoSpaceDN w:val="0"/>
        <w:adjustRightInd w:val="0"/>
        <w:ind w:firstLine="567"/>
        <w:jc w:val="both"/>
        <w:rPr>
          <w:rFonts w:ascii="Times New Roman" w:hAnsi="Times New Roman" w:cs="Times New Roman"/>
          <w:sz w:val="28"/>
          <w:szCs w:val="28"/>
        </w:rPr>
      </w:pPr>
      <w:r w:rsidRPr="00B50CB3">
        <w:rPr>
          <w:rFonts w:ascii="Times New Roman" w:hAnsi="Times New Roman" w:cs="Times New Roman"/>
          <w:sz w:val="28"/>
          <w:szCs w:val="28"/>
        </w:rPr>
        <w:t xml:space="preserve">1) пропедевтичний характер – ознайомлення учнів/учениць зі світом шкільної історії та основами історичного процесу, ознайомлення з методами дослідження історії; </w:t>
      </w:r>
    </w:p>
    <w:p w:rsidR="00F25EBA" w:rsidRDefault="00F25EBA" w:rsidP="00F25EBA">
      <w:pPr>
        <w:autoSpaceDE w:val="0"/>
        <w:autoSpaceDN w:val="0"/>
        <w:adjustRightInd w:val="0"/>
        <w:ind w:firstLine="567"/>
        <w:jc w:val="both"/>
        <w:rPr>
          <w:rFonts w:ascii="Times New Roman" w:hAnsi="Times New Roman" w:cs="Times New Roman"/>
          <w:sz w:val="28"/>
          <w:szCs w:val="28"/>
        </w:rPr>
      </w:pPr>
      <w:r w:rsidRPr="00B50CB3">
        <w:rPr>
          <w:rFonts w:ascii="Times New Roman" w:hAnsi="Times New Roman" w:cs="Times New Roman"/>
          <w:sz w:val="28"/>
          <w:szCs w:val="28"/>
        </w:rPr>
        <w:t>2) інтегрований характер – ознайомлення з історичним процесом відбувається на основі органічного поєднання епізодів всесвітньої історії та історії України;</w:t>
      </w:r>
    </w:p>
    <w:p w:rsidR="00F25EBA" w:rsidRDefault="00F25EBA" w:rsidP="00F25EBA">
      <w:pPr>
        <w:autoSpaceDE w:val="0"/>
        <w:autoSpaceDN w:val="0"/>
        <w:adjustRightInd w:val="0"/>
        <w:ind w:firstLine="567"/>
        <w:jc w:val="both"/>
        <w:rPr>
          <w:rFonts w:ascii="Times New Roman" w:hAnsi="Times New Roman" w:cs="Times New Roman"/>
          <w:sz w:val="28"/>
          <w:szCs w:val="28"/>
        </w:rPr>
      </w:pPr>
      <w:r w:rsidRPr="00B50CB3">
        <w:rPr>
          <w:rFonts w:ascii="Times New Roman" w:hAnsi="Times New Roman" w:cs="Times New Roman"/>
          <w:sz w:val="28"/>
          <w:szCs w:val="28"/>
        </w:rPr>
        <w:t xml:space="preserve"> 3) технологічний підхід до вивчення – пропонується вивчення історії шляхом реалізації діяльнісного підходу в освітньому процесі. </w:t>
      </w:r>
    </w:p>
    <w:p w:rsidR="00F25EBA" w:rsidRPr="00AE3B0E" w:rsidRDefault="00F25EBA" w:rsidP="00F25EBA">
      <w:pPr>
        <w:autoSpaceDE w:val="0"/>
        <w:autoSpaceDN w:val="0"/>
        <w:adjustRightInd w:val="0"/>
        <w:ind w:firstLine="567"/>
        <w:jc w:val="both"/>
        <w:rPr>
          <w:rFonts w:ascii="Times New Roman" w:hAnsi="Times New Roman" w:cs="Times New Roman"/>
          <w:b/>
          <w:bCs/>
          <w:sz w:val="28"/>
          <w:szCs w:val="28"/>
        </w:rPr>
      </w:pPr>
      <w:r w:rsidRPr="00AE3B0E">
        <w:rPr>
          <w:rFonts w:ascii="Times New Roman" w:hAnsi="Times New Roman" w:cs="Times New Roman"/>
          <w:b/>
          <w:bCs/>
          <w:sz w:val="28"/>
          <w:szCs w:val="28"/>
        </w:rPr>
        <w:t xml:space="preserve"> </w:t>
      </w:r>
      <w:r w:rsidRPr="00AE3B0E">
        <w:rPr>
          <w:rFonts w:ascii="Times New Roman" w:hAnsi="Times New Roman" w:cs="Times New Roman"/>
          <w:sz w:val="28"/>
          <w:szCs w:val="28"/>
        </w:rPr>
        <w:t>Автори рекомендують для ефективної роботи над досягненням очікуваних результатів навчання йти шляхом реалізації діяльнісного та особистісно орієнтованого підходів в організації пізнавальної діяльності учнів. Застосовувати дослідницькі, проєктні, інтерактивні, дискусійні методи організації освітнього процесу.</w:t>
      </w:r>
    </w:p>
    <w:p w:rsidR="00F25EBA" w:rsidRDefault="00F25EBA" w:rsidP="00F25EB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2.1.2. Основні види навчальної діяльності</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
          <w:bCs/>
          <w:sz w:val="28"/>
          <w:szCs w:val="28"/>
        </w:rPr>
        <w:tab/>
      </w:r>
      <w:r w:rsidRPr="00AE3B0E">
        <w:rPr>
          <w:rFonts w:ascii="Times New Roman" w:hAnsi="Times New Roman" w:cs="Times New Roman"/>
          <w:bCs/>
          <w:sz w:val="28"/>
          <w:szCs w:val="28"/>
        </w:rPr>
        <w:t>У програмі</w:t>
      </w:r>
      <w:r>
        <w:rPr>
          <w:rFonts w:ascii="Times New Roman" w:hAnsi="Times New Roman" w:cs="Times New Roman"/>
          <w:bCs/>
          <w:sz w:val="28"/>
          <w:szCs w:val="28"/>
        </w:rPr>
        <w:t xml:space="preserve"> для досягнення  очікуваних результатів навчання учнів</w:t>
      </w:r>
      <w:r w:rsidRPr="00AE3B0E">
        <w:rPr>
          <w:rFonts w:ascii="Times New Roman" w:hAnsi="Times New Roman" w:cs="Times New Roman"/>
          <w:bCs/>
          <w:sz w:val="28"/>
          <w:szCs w:val="28"/>
        </w:rPr>
        <w:t xml:space="preserve"> автори пропонують</w:t>
      </w:r>
      <w:r>
        <w:rPr>
          <w:rFonts w:ascii="Times New Roman" w:hAnsi="Times New Roman" w:cs="Times New Roman"/>
          <w:bCs/>
          <w:sz w:val="28"/>
          <w:szCs w:val="28"/>
        </w:rPr>
        <w:t xml:space="preserve"> такі</w:t>
      </w:r>
      <w:r w:rsidRPr="00AE3B0E">
        <w:rPr>
          <w:rFonts w:ascii="Times New Roman" w:hAnsi="Times New Roman" w:cs="Times New Roman"/>
          <w:bCs/>
          <w:sz w:val="28"/>
          <w:szCs w:val="28"/>
        </w:rPr>
        <w:t xml:space="preserve"> види навчальної діяльності</w:t>
      </w:r>
      <w:r>
        <w:rPr>
          <w:rFonts w:ascii="Times New Roman" w:hAnsi="Times New Roman" w:cs="Times New Roman"/>
          <w:bCs/>
          <w:sz w:val="28"/>
          <w:szCs w:val="28"/>
        </w:rPr>
        <w:t>:</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навчально-пізнавальна;</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дослідницька;</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пошукова;</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творча;</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проєктна;</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інтерактивна;</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дискусійна;</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моделювання.</w:t>
      </w:r>
    </w:p>
    <w:p w:rsidR="00F25EBA" w:rsidRPr="00D4286B" w:rsidRDefault="00F25EBA" w:rsidP="00F25EBA">
      <w:pPr>
        <w:autoSpaceDE w:val="0"/>
        <w:autoSpaceDN w:val="0"/>
        <w:adjustRightInd w:val="0"/>
        <w:ind w:left="360" w:firstLine="348"/>
        <w:jc w:val="both"/>
        <w:rPr>
          <w:rFonts w:ascii="Times New Roman" w:hAnsi="Times New Roman" w:cs="Times New Roman"/>
          <w:bCs/>
          <w:sz w:val="28"/>
          <w:szCs w:val="28"/>
        </w:rPr>
      </w:pPr>
      <w:r w:rsidRPr="00D4286B">
        <w:rPr>
          <w:rFonts w:ascii="Times New Roman" w:hAnsi="Times New Roman" w:cs="Times New Roman"/>
          <w:bCs/>
          <w:sz w:val="28"/>
          <w:szCs w:val="28"/>
        </w:rPr>
        <w:t>Всі ці види навчальної діяльності впроваджуються в практику освітнього процесу за допомогою фронтальних бесід,</w:t>
      </w:r>
      <w:r>
        <w:rPr>
          <w:rFonts w:ascii="Times New Roman" w:hAnsi="Times New Roman" w:cs="Times New Roman"/>
          <w:bCs/>
          <w:sz w:val="28"/>
          <w:szCs w:val="28"/>
        </w:rPr>
        <w:t xml:space="preserve"> дискусій, розв’язування історичних задач,</w:t>
      </w:r>
      <w:r w:rsidRPr="00D4286B">
        <w:rPr>
          <w:rFonts w:ascii="Times New Roman" w:hAnsi="Times New Roman" w:cs="Times New Roman"/>
          <w:bCs/>
          <w:sz w:val="28"/>
          <w:szCs w:val="28"/>
        </w:rPr>
        <w:t xml:space="preserve"> роботи з навчальним текстом, інтерактивних вправ, міні-досліджень та міні-проєкту, творчого проєкту</w:t>
      </w:r>
      <w:r>
        <w:rPr>
          <w:rFonts w:ascii="Times New Roman" w:hAnsi="Times New Roman" w:cs="Times New Roman"/>
          <w:bCs/>
          <w:sz w:val="28"/>
          <w:szCs w:val="28"/>
        </w:rPr>
        <w:t>, виконання вправ на встановлення логічної відповідності та послідовності, роботи з навчальним відео, віртуальних екскурсій, створення лепбуків, презентацій, роботи зі словниками та пошуковими системами тощо.</w:t>
      </w:r>
    </w:p>
    <w:p w:rsidR="00F25EBA" w:rsidRDefault="00F25EBA" w:rsidP="00F25EB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2.1.3.   Навчально-методичне забезпечення</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Над цією програмою можна пра</w:t>
      </w:r>
      <w:r w:rsidRPr="00D627B3">
        <w:rPr>
          <w:rFonts w:ascii="Times New Roman" w:hAnsi="Times New Roman" w:cs="Times New Roman"/>
          <w:bCs/>
          <w:sz w:val="28"/>
          <w:szCs w:val="28"/>
        </w:rPr>
        <w:t>цювати за допомогою наступних підручників:</w:t>
      </w:r>
    </w:p>
    <w:p w:rsidR="00F25EBA" w:rsidRDefault="004424E7" w:rsidP="00F25EBA">
      <w:pPr>
        <w:autoSpaceDE w:val="0"/>
        <w:autoSpaceDN w:val="0"/>
        <w:adjustRightInd w:val="0"/>
        <w:jc w:val="both"/>
        <w:rPr>
          <w:rFonts w:ascii="Times New Roman" w:hAnsi="Times New Roman" w:cs="Times New Roman"/>
          <w:bCs/>
          <w:sz w:val="28"/>
          <w:szCs w:val="28"/>
        </w:rPr>
      </w:pPr>
      <w:hyperlink r:id="rId231" w:tgtFrame="_blank" w:history="1">
        <w:r w:rsidR="00F25EBA" w:rsidRPr="00CD1333">
          <w:rPr>
            <w:rStyle w:val="a4"/>
            <w:rFonts w:ascii="Times New Roman" w:hAnsi="Times New Roman" w:cs="Times New Roman"/>
            <w:bCs/>
            <w:sz w:val="28"/>
            <w:szCs w:val="28"/>
          </w:rPr>
          <w:t>"Вступ до історії України та громадянської освіти" підручник для 5 класу закладів загальної середньої освіти (авт. Щупак І.Я., Бурлака О.В., Піскарьова І.О., Посунько А.С..</w:t>
        </w:r>
      </w:hyperlink>
    </w:p>
    <w:p w:rsidR="00F25EBA" w:rsidRDefault="00F25EBA" w:rsidP="00F25EBA">
      <w:pPr>
        <w:autoSpaceDE w:val="0"/>
        <w:autoSpaceDN w:val="0"/>
        <w:adjustRightInd w:val="0"/>
        <w:jc w:val="both"/>
        <w:rPr>
          <w:rFonts w:ascii="Times New Roman" w:hAnsi="Times New Roman" w:cs="Times New Roman"/>
          <w:bCs/>
          <w:sz w:val="28"/>
          <w:szCs w:val="28"/>
        </w:rPr>
      </w:pPr>
    </w:p>
    <w:p w:rsidR="00F25EBA" w:rsidRDefault="004424E7" w:rsidP="00F25EBA">
      <w:pPr>
        <w:autoSpaceDE w:val="0"/>
        <w:autoSpaceDN w:val="0"/>
        <w:adjustRightInd w:val="0"/>
        <w:jc w:val="both"/>
        <w:rPr>
          <w:rFonts w:ascii="Times New Roman" w:hAnsi="Times New Roman" w:cs="Times New Roman"/>
          <w:bCs/>
          <w:sz w:val="28"/>
          <w:szCs w:val="28"/>
        </w:rPr>
      </w:pPr>
      <w:hyperlink r:id="rId232" w:tgtFrame="_blank" w:history="1">
        <w:r w:rsidR="00F25EBA" w:rsidRPr="00CD1333">
          <w:rPr>
            <w:rStyle w:val="a4"/>
            <w:rFonts w:ascii="Times New Roman" w:hAnsi="Times New Roman" w:cs="Times New Roman"/>
            <w:bCs/>
            <w:sz w:val="28"/>
            <w:szCs w:val="28"/>
          </w:rPr>
          <w:t xml:space="preserve">«Вступ до історії України та громадянської освіти» підручник для 5 класу </w:t>
        </w:r>
        <w:r w:rsidR="00F25EBA" w:rsidRPr="00CD1333">
          <w:rPr>
            <w:rStyle w:val="a4"/>
            <w:rFonts w:ascii="Times New Roman" w:hAnsi="Times New Roman" w:cs="Times New Roman"/>
            <w:bCs/>
            <w:sz w:val="28"/>
            <w:szCs w:val="28"/>
          </w:rPr>
          <w:lastRenderedPageBreak/>
          <w:t>закладів загальної середньої освіти (авт. Хлібовська Г.М., Крижановська М.Є., Наумчук О.В.)</w:t>
        </w:r>
      </w:hyperlink>
    </w:p>
    <w:p w:rsidR="00F25EBA" w:rsidRDefault="004424E7" w:rsidP="00F25EBA">
      <w:pPr>
        <w:autoSpaceDE w:val="0"/>
        <w:autoSpaceDN w:val="0"/>
        <w:adjustRightInd w:val="0"/>
        <w:jc w:val="both"/>
        <w:rPr>
          <w:rStyle w:val="a4"/>
          <w:rFonts w:ascii="Times New Roman" w:hAnsi="Times New Roman" w:cs="Times New Roman"/>
          <w:bCs/>
          <w:sz w:val="28"/>
          <w:szCs w:val="28"/>
        </w:rPr>
      </w:pPr>
      <w:hyperlink r:id="rId233" w:tgtFrame="_blank" w:history="1">
        <w:r w:rsidR="00F25EBA" w:rsidRPr="00CD1333">
          <w:rPr>
            <w:rStyle w:val="a4"/>
            <w:rFonts w:ascii="Times New Roman" w:hAnsi="Times New Roman" w:cs="Times New Roman"/>
            <w:bCs/>
            <w:sz w:val="28"/>
            <w:szCs w:val="28"/>
          </w:rPr>
          <w:t>«Вступ до історії України та громадянської освіти» підручник для 5 класу закладів загальної середньої освіти (авт. Власов В.С., Гирич І.Б., Данилевська О.М.)</w:t>
        </w:r>
      </w:hyperlink>
    </w:p>
    <w:p w:rsidR="00F25EBA" w:rsidRDefault="00F25EBA" w:rsidP="00F25EBA">
      <w:pPr>
        <w:autoSpaceDE w:val="0"/>
        <w:autoSpaceDN w:val="0"/>
        <w:adjustRightInd w:val="0"/>
        <w:ind w:firstLine="708"/>
        <w:jc w:val="both"/>
        <w:rPr>
          <w:rFonts w:ascii="Times New Roman" w:hAnsi="Times New Roman" w:cs="Times New Roman"/>
          <w:bCs/>
          <w:sz w:val="28"/>
          <w:szCs w:val="28"/>
        </w:rPr>
      </w:pPr>
      <w:r w:rsidRPr="000012C5">
        <w:rPr>
          <w:rStyle w:val="a4"/>
          <w:rFonts w:ascii="Times New Roman" w:hAnsi="Times New Roman" w:cs="Times New Roman"/>
          <w:bCs/>
          <w:color w:val="auto"/>
          <w:sz w:val="28"/>
          <w:szCs w:val="28"/>
          <w:u w:val="none"/>
        </w:rPr>
        <w:t>Для роботи вчителеві знадобляться наступні посібники:</w:t>
      </w:r>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w:t>
      </w:r>
      <w:r w:rsidRPr="00CD1333">
        <w:rPr>
          <w:rFonts w:ascii="Times New Roman" w:hAnsi="Times New Roman" w:cs="Times New Roman"/>
          <w:sz w:val="28"/>
          <w:szCs w:val="28"/>
        </w:rPr>
        <w:t>авчальний посібник "Вступ до історії України та громадянської освіти. 5 клас", частина І (авт. Щупак І.Я., Бурлака О.В., Піскарьова І.О., Посунько А.С.)</w:t>
      </w:r>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w:t>
      </w:r>
      <w:r w:rsidRPr="00CD1333">
        <w:rPr>
          <w:rFonts w:ascii="Times New Roman" w:hAnsi="Times New Roman" w:cs="Times New Roman"/>
          <w:sz w:val="28"/>
          <w:szCs w:val="28"/>
        </w:rPr>
        <w:t>авчальний посібник "Вступ до історії України та громадянської освіти. 5 клас", частина ІІ (авт. Щупак І.Я., Бурлака О.В., Піскарьова І.О., Посунько А.С.)</w:t>
      </w:r>
    </w:p>
    <w:p w:rsidR="00F25EBA" w:rsidRDefault="004424E7" w:rsidP="00F25EBA">
      <w:pPr>
        <w:autoSpaceDE w:val="0"/>
        <w:autoSpaceDN w:val="0"/>
        <w:adjustRightInd w:val="0"/>
        <w:jc w:val="both"/>
        <w:rPr>
          <w:rStyle w:val="a4"/>
          <w:rFonts w:ascii="Times New Roman" w:hAnsi="Times New Roman" w:cs="Times New Roman"/>
          <w:sz w:val="28"/>
          <w:szCs w:val="28"/>
        </w:rPr>
      </w:pPr>
      <w:hyperlink r:id="rId234" w:tgtFrame="_blank" w:history="1">
        <w:r w:rsidR="00F25EBA">
          <w:rPr>
            <w:rStyle w:val="a4"/>
            <w:rFonts w:ascii="Times New Roman" w:hAnsi="Times New Roman" w:cs="Times New Roman"/>
            <w:sz w:val="28"/>
            <w:szCs w:val="28"/>
          </w:rPr>
          <w:t>Н</w:t>
        </w:r>
        <w:r w:rsidR="00F25EBA" w:rsidRPr="00CD1333">
          <w:rPr>
            <w:rStyle w:val="a4"/>
            <w:rFonts w:ascii="Times New Roman" w:hAnsi="Times New Roman" w:cs="Times New Roman"/>
            <w:sz w:val="28"/>
            <w:szCs w:val="28"/>
          </w:rPr>
          <w:t>авчальний посібник "Вступ до історії України та громадянської освіти. 5 клас", частина ІІІ (авт. Щупак І.Я., Бурлака О.В., Піскарьова І.О., Посунько А.С.)</w:t>
        </w:r>
      </w:hyperlink>
    </w:p>
    <w:p w:rsidR="00F25EBA" w:rsidRPr="00797E41" w:rsidRDefault="004424E7" w:rsidP="00F25EBA">
      <w:pPr>
        <w:autoSpaceDE w:val="0"/>
        <w:autoSpaceDN w:val="0"/>
        <w:adjustRightInd w:val="0"/>
        <w:jc w:val="both"/>
        <w:rPr>
          <w:rFonts w:ascii="Times New Roman" w:hAnsi="Times New Roman" w:cs="Times New Roman"/>
          <w:sz w:val="28"/>
          <w:szCs w:val="28"/>
        </w:rPr>
      </w:pPr>
      <w:hyperlink r:id="rId235" w:history="1">
        <w:r w:rsidR="00F25EBA" w:rsidRPr="001252A7">
          <w:rPr>
            <w:rStyle w:val="a4"/>
            <w:rFonts w:ascii="Times New Roman" w:hAnsi="Times New Roman" w:cs="Times New Roman"/>
            <w:sz w:val="28"/>
            <w:szCs w:val="28"/>
          </w:rPr>
          <w:t>Вступ до історії України та громадянської освіти, ч.1 (додаткові матеріали)</w:t>
        </w:r>
      </w:hyperlink>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Пропонується зразок календарно - тематичного планування:</w:t>
      </w:r>
    </w:p>
    <w:p w:rsidR="00F25EBA" w:rsidRDefault="004424E7" w:rsidP="00F25EBA">
      <w:pPr>
        <w:autoSpaceDE w:val="0"/>
        <w:autoSpaceDN w:val="0"/>
        <w:adjustRightInd w:val="0"/>
        <w:jc w:val="both"/>
        <w:rPr>
          <w:rFonts w:ascii="Times New Roman" w:hAnsi="Times New Roman" w:cs="Times New Roman"/>
          <w:sz w:val="28"/>
          <w:szCs w:val="28"/>
        </w:rPr>
      </w:pPr>
      <w:hyperlink r:id="rId236" w:tgtFrame="_blank" w:history="1">
        <w:r w:rsidR="00F25EBA" w:rsidRPr="00D2254A">
          <w:rPr>
            <w:rStyle w:val="a4"/>
            <w:rFonts w:ascii="Times New Roman" w:hAnsi="Times New Roman" w:cs="Times New Roman"/>
            <w:sz w:val="28"/>
            <w:szCs w:val="28"/>
          </w:rPr>
          <w:t>Календарно-тематичне планування</w:t>
        </w:r>
      </w:hyperlink>
    </w:p>
    <w:p w:rsidR="00F25EBA" w:rsidRDefault="004424E7" w:rsidP="00F25EBA">
      <w:pPr>
        <w:autoSpaceDE w:val="0"/>
        <w:autoSpaceDN w:val="0"/>
        <w:adjustRightInd w:val="0"/>
        <w:jc w:val="both"/>
        <w:rPr>
          <w:rFonts w:ascii="Times New Roman" w:hAnsi="Times New Roman" w:cs="Times New Roman"/>
          <w:sz w:val="28"/>
          <w:szCs w:val="28"/>
        </w:rPr>
      </w:pPr>
      <w:hyperlink r:id="rId237" w:tgtFrame="_blank" w:history="1">
        <w:r w:rsidR="00F25EBA" w:rsidRPr="00D2254A">
          <w:rPr>
            <w:rStyle w:val="a4"/>
            <w:rFonts w:ascii="Times New Roman" w:hAnsi="Times New Roman" w:cs="Times New Roman"/>
            <w:sz w:val="28"/>
            <w:szCs w:val="28"/>
          </w:rPr>
          <w:t>КТП, Навчально-методичні матеріали до посібника для 5 класу «Вступ до історії України та громадянської освіти» Частина 1</w:t>
        </w:r>
      </w:hyperlink>
    </w:p>
    <w:p w:rsidR="00F25EBA" w:rsidRDefault="004424E7" w:rsidP="00F25EBA">
      <w:pPr>
        <w:autoSpaceDE w:val="0"/>
        <w:autoSpaceDN w:val="0"/>
        <w:adjustRightInd w:val="0"/>
        <w:jc w:val="both"/>
        <w:rPr>
          <w:rStyle w:val="a4"/>
          <w:rFonts w:ascii="Times New Roman" w:hAnsi="Times New Roman" w:cs="Times New Roman"/>
          <w:sz w:val="28"/>
          <w:szCs w:val="28"/>
        </w:rPr>
      </w:pPr>
      <w:hyperlink r:id="rId238" w:tgtFrame="_blank" w:history="1">
        <w:r w:rsidR="00F25EBA" w:rsidRPr="00D2254A">
          <w:rPr>
            <w:rStyle w:val="a4"/>
            <w:rFonts w:ascii="Times New Roman" w:hAnsi="Times New Roman" w:cs="Times New Roman"/>
            <w:sz w:val="28"/>
            <w:szCs w:val="28"/>
          </w:rPr>
          <w:t>КТП. Навчально-методичні матеріали до посібника для 5 класу «Вступ до історії України та громадянської освіти» Частина 2</w:t>
        </w:r>
      </w:hyperlink>
    </w:p>
    <w:p w:rsidR="00F25EBA" w:rsidRDefault="004424E7" w:rsidP="00F25EBA">
      <w:pPr>
        <w:autoSpaceDE w:val="0"/>
        <w:autoSpaceDN w:val="0"/>
        <w:adjustRightInd w:val="0"/>
        <w:jc w:val="both"/>
        <w:rPr>
          <w:rFonts w:ascii="Times New Roman" w:hAnsi="Times New Roman" w:cs="Times New Roman"/>
          <w:sz w:val="28"/>
          <w:szCs w:val="28"/>
        </w:rPr>
      </w:pPr>
      <w:hyperlink r:id="rId239" w:history="1">
        <w:r w:rsidR="00F25EBA" w:rsidRPr="00322D13">
          <w:rPr>
            <w:rStyle w:val="a4"/>
            <w:rFonts w:ascii="Times New Roman" w:hAnsi="Times New Roman" w:cs="Times New Roman"/>
            <w:sz w:val="28"/>
            <w:szCs w:val="28"/>
            <w:lang w:val="ru-RU"/>
          </w:rPr>
          <w:t>Календарно-тематичне планування. Навчально-методичні матеріали до посібника ч.1</w:t>
        </w:r>
      </w:hyperlink>
    </w:p>
    <w:p w:rsidR="00F25EBA" w:rsidRPr="00322D13" w:rsidRDefault="004424E7" w:rsidP="00F25EBA">
      <w:pPr>
        <w:autoSpaceDE w:val="0"/>
        <w:autoSpaceDN w:val="0"/>
        <w:adjustRightInd w:val="0"/>
        <w:jc w:val="both"/>
        <w:rPr>
          <w:rFonts w:ascii="Times New Roman" w:hAnsi="Times New Roman" w:cs="Times New Roman"/>
          <w:sz w:val="28"/>
          <w:szCs w:val="28"/>
          <w:lang w:val="ru-RU"/>
        </w:rPr>
      </w:pPr>
      <w:hyperlink r:id="rId240" w:history="1">
        <w:r w:rsidR="00F25EBA" w:rsidRPr="00322D13">
          <w:rPr>
            <w:rStyle w:val="a4"/>
            <w:rFonts w:ascii="Times New Roman" w:hAnsi="Times New Roman" w:cs="Times New Roman"/>
            <w:sz w:val="28"/>
            <w:szCs w:val="28"/>
            <w:lang w:val="ru-RU"/>
          </w:rPr>
          <w:t>Календарно-тематичне планування. Навчально-методичні матеріали до посібника ч.2</w:t>
        </w:r>
      </w:hyperlink>
    </w:p>
    <w:p w:rsidR="00F25EBA" w:rsidRPr="00322D13" w:rsidRDefault="00F25EBA" w:rsidP="00F25EBA">
      <w:pPr>
        <w:autoSpaceDE w:val="0"/>
        <w:autoSpaceDN w:val="0"/>
        <w:adjustRightInd w:val="0"/>
        <w:jc w:val="both"/>
        <w:rPr>
          <w:rFonts w:ascii="Times New Roman" w:hAnsi="Times New Roman" w:cs="Times New Roman"/>
          <w:sz w:val="28"/>
          <w:szCs w:val="28"/>
          <w:lang w:val="ru-RU"/>
        </w:rPr>
      </w:pPr>
    </w:p>
    <w:p w:rsidR="00F25EBA" w:rsidRDefault="00F25EBA" w:rsidP="00F25EB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lang w:val="ru-RU"/>
        </w:rPr>
        <w:t xml:space="preserve">2.2. </w:t>
      </w:r>
      <w:r w:rsidRPr="00B44FBE">
        <w:rPr>
          <w:rFonts w:ascii="Times New Roman" w:hAnsi="Times New Roman" w:cs="Times New Roman"/>
          <w:b/>
          <w:bCs/>
          <w:sz w:val="28"/>
          <w:szCs w:val="28"/>
        </w:rPr>
        <w:t>Модельна навчальна програма «Вступ до історії України та громадянської освіти. 5 клас» для закладів загальної середньої освіти (авт. Желіба О. В., Мокрогуз О. П.)</w:t>
      </w:r>
    </w:p>
    <w:p w:rsidR="00F25EBA" w:rsidRDefault="00F25EBA" w:rsidP="00F25EB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2.2.1. Коротко про «фішки» модельної навчальної програми</w:t>
      </w:r>
    </w:p>
    <w:p w:rsidR="00F25EBA" w:rsidRPr="000F51B4" w:rsidRDefault="00F25EBA" w:rsidP="00F25EBA">
      <w:pPr>
        <w:pStyle w:val="Default"/>
        <w:numPr>
          <w:ilvl w:val="0"/>
          <w:numId w:val="73"/>
        </w:numPr>
        <w:jc w:val="both"/>
        <w:rPr>
          <w:sz w:val="28"/>
          <w:szCs w:val="28"/>
          <w:lang w:val="uk-UA"/>
        </w:rPr>
      </w:pPr>
      <w:r w:rsidRPr="000F51B4">
        <w:rPr>
          <w:sz w:val="28"/>
          <w:szCs w:val="28"/>
          <w:lang w:val="uk-UA"/>
        </w:rPr>
        <w:t xml:space="preserve">Автори програми звертають увагу на формування в учнів 5 класу предметних компетентностей суспільствознавчої освіти до яких належать: </w:t>
      </w:r>
    </w:p>
    <w:p w:rsidR="00F25EBA" w:rsidRPr="000F51B4" w:rsidRDefault="00F25EBA" w:rsidP="00F25EBA">
      <w:pPr>
        <w:pStyle w:val="Default"/>
        <w:jc w:val="both"/>
        <w:rPr>
          <w:sz w:val="28"/>
          <w:szCs w:val="28"/>
          <w:lang w:val="uk-UA"/>
        </w:rPr>
      </w:pPr>
      <w:r w:rsidRPr="000F51B4">
        <w:rPr>
          <w:sz w:val="28"/>
          <w:szCs w:val="28"/>
          <w:lang w:val="uk-UA"/>
        </w:rPr>
        <w:t xml:space="preserve">1. Хронологічна компетентність – здатність орієнтуватися в історичному часі, орієнтуватися в науковій періодизації історії та використовувати її як спосіб пізнання історичного процесу. </w:t>
      </w:r>
    </w:p>
    <w:p w:rsidR="00F25EBA" w:rsidRPr="000F51B4" w:rsidRDefault="00F25EBA" w:rsidP="00F25EBA">
      <w:pPr>
        <w:pStyle w:val="Default"/>
        <w:jc w:val="both"/>
        <w:rPr>
          <w:sz w:val="28"/>
          <w:szCs w:val="28"/>
          <w:lang w:val="uk-UA"/>
        </w:rPr>
      </w:pPr>
      <w:r w:rsidRPr="000F51B4">
        <w:rPr>
          <w:sz w:val="28"/>
          <w:szCs w:val="28"/>
          <w:lang w:val="uk-UA"/>
        </w:rPr>
        <w:t xml:space="preserve">2. Просторова компетентність – здатність орієнтуватися в історичному та сучасному просторі. </w:t>
      </w:r>
    </w:p>
    <w:p w:rsidR="00F25EBA" w:rsidRPr="000F51B4" w:rsidRDefault="00F25EBA" w:rsidP="00F25EBA">
      <w:pPr>
        <w:pStyle w:val="Default"/>
        <w:spacing w:after="87"/>
        <w:jc w:val="both"/>
        <w:rPr>
          <w:sz w:val="28"/>
          <w:szCs w:val="28"/>
          <w:lang w:val="uk-UA"/>
        </w:rPr>
      </w:pPr>
      <w:r w:rsidRPr="000F51B4">
        <w:rPr>
          <w:sz w:val="28"/>
          <w:szCs w:val="28"/>
          <w:lang w:val="uk-UA"/>
        </w:rPr>
        <w:t xml:space="preserve">3. Інформаційно-мовленнєва компетентність – здатність працювати з джерелами інформації: шукати, відбирати, критично аналізувати, поширювати результати дослідження. </w:t>
      </w:r>
    </w:p>
    <w:p w:rsidR="00F25EBA" w:rsidRPr="000F51B4" w:rsidRDefault="00F25EBA" w:rsidP="00F25EBA">
      <w:pPr>
        <w:pStyle w:val="Default"/>
        <w:spacing w:after="87"/>
        <w:jc w:val="both"/>
        <w:rPr>
          <w:sz w:val="28"/>
          <w:szCs w:val="28"/>
          <w:lang w:val="uk-UA"/>
        </w:rPr>
      </w:pPr>
      <w:r w:rsidRPr="000F51B4">
        <w:rPr>
          <w:sz w:val="28"/>
          <w:szCs w:val="28"/>
          <w:lang w:val="uk-UA"/>
        </w:rPr>
        <w:t xml:space="preserve">4. Логічна компетентність – здатність визначати та застосовувати теоретичні поняття, положення, концепції для аналізу й пояснення фактів, явищ, процесів. </w:t>
      </w:r>
    </w:p>
    <w:p w:rsidR="00F25EBA" w:rsidRPr="000F51B4" w:rsidRDefault="00F25EBA" w:rsidP="00F25EBA">
      <w:pPr>
        <w:pStyle w:val="Default"/>
        <w:jc w:val="both"/>
        <w:rPr>
          <w:sz w:val="28"/>
          <w:szCs w:val="28"/>
          <w:lang w:val="uk-UA"/>
        </w:rPr>
      </w:pPr>
      <w:r w:rsidRPr="000F51B4">
        <w:rPr>
          <w:sz w:val="28"/>
          <w:szCs w:val="28"/>
          <w:lang w:val="uk-UA"/>
        </w:rPr>
        <w:t xml:space="preserve">5. Аксіологічна компетентність – здатність формулювати оцінки й версії фактів, явищ, процесів. </w:t>
      </w:r>
    </w:p>
    <w:p w:rsidR="00F25EBA" w:rsidRPr="000F51B4" w:rsidRDefault="00F25EBA" w:rsidP="00F25EBA">
      <w:pPr>
        <w:pStyle w:val="Default"/>
        <w:numPr>
          <w:ilvl w:val="0"/>
          <w:numId w:val="73"/>
        </w:numPr>
        <w:jc w:val="both"/>
        <w:rPr>
          <w:sz w:val="28"/>
          <w:szCs w:val="28"/>
          <w:lang w:val="uk-UA"/>
        </w:rPr>
      </w:pPr>
      <w:r w:rsidRPr="000F51B4">
        <w:rPr>
          <w:sz w:val="28"/>
          <w:szCs w:val="28"/>
          <w:lang w:val="uk-UA"/>
        </w:rPr>
        <w:t>Кожна тема містить перелік сюжетів, не розділених на окремі заняття.</w:t>
      </w:r>
    </w:p>
    <w:p w:rsidR="00F25EBA" w:rsidRPr="000F51B4" w:rsidRDefault="00F25EBA" w:rsidP="00F25EBA">
      <w:pPr>
        <w:pStyle w:val="Default"/>
        <w:ind w:left="720"/>
        <w:jc w:val="both"/>
        <w:rPr>
          <w:sz w:val="28"/>
          <w:szCs w:val="28"/>
          <w:lang w:val="uk-UA"/>
        </w:rPr>
      </w:pPr>
      <w:r w:rsidRPr="000F51B4">
        <w:rPr>
          <w:sz w:val="28"/>
          <w:szCs w:val="28"/>
          <w:lang w:val="uk-UA"/>
        </w:rPr>
        <w:lastRenderedPageBreak/>
        <w:t>Вчитель може самостійно визначати назву теми, кількість і перелік питань, що розглядатимуться на кожному уроці.</w:t>
      </w:r>
    </w:p>
    <w:p w:rsidR="00F25EBA" w:rsidRPr="000F51B4" w:rsidRDefault="00F25EBA" w:rsidP="00F25EBA">
      <w:pPr>
        <w:pStyle w:val="Default"/>
        <w:numPr>
          <w:ilvl w:val="0"/>
          <w:numId w:val="73"/>
        </w:numPr>
        <w:jc w:val="both"/>
        <w:rPr>
          <w:sz w:val="28"/>
          <w:szCs w:val="28"/>
          <w:lang w:val="uk-UA"/>
        </w:rPr>
      </w:pPr>
      <w:r w:rsidRPr="000F51B4">
        <w:rPr>
          <w:sz w:val="28"/>
          <w:szCs w:val="28"/>
          <w:lang w:val="uk-UA"/>
        </w:rPr>
        <w:t>У програмі немає розподілу навчальних годин за темами. У межах річної кількості годин учитель самостійно визначає час для роботи над кожною темою програми, не порушуючи пропонованого змісту навчального предмета.</w:t>
      </w:r>
    </w:p>
    <w:p w:rsidR="00F25EBA" w:rsidRPr="000F51B4" w:rsidRDefault="00F25EBA" w:rsidP="00F25EBA">
      <w:pPr>
        <w:pStyle w:val="Default"/>
        <w:numPr>
          <w:ilvl w:val="0"/>
          <w:numId w:val="73"/>
        </w:numPr>
        <w:jc w:val="both"/>
        <w:rPr>
          <w:sz w:val="28"/>
          <w:szCs w:val="28"/>
          <w:lang w:val="uk-UA"/>
        </w:rPr>
      </w:pPr>
      <w:r w:rsidRPr="000F51B4">
        <w:rPr>
          <w:sz w:val="28"/>
          <w:szCs w:val="28"/>
          <w:lang w:val="uk-UA"/>
        </w:rPr>
        <w:t xml:space="preserve"> Наприкінці вивчення кожної теми вчитель може проводити уроки узагальнення та тематичного контролю. Учитель має широкі можливості для наповнення навчальної роботи змістом відповідно до національного і місцевого територіальних вимірів, для вибору форм і методів роботи. </w:t>
      </w:r>
    </w:p>
    <w:p w:rsidR="00F25EBA" w:rsidRPr="000F51B4" w:rsidRDefault="00F25EBA" w:rsidP="00F25EBA">
      <w:pPr>
        <w:pStyle w:val="Default"/>
        <w:numPr>
          <w:ilvl w:val="0"/>
          <w:numId w:val="73"/>
        </w:numPr>
        <w:jc w:val="both"/>
        <w:rPr>
          <w:sz w:val="28"/>
          <w:szCs w:val="28"/>
          <w:lang w:val="uk-UA"/>
        </w:rPr>
      </w:pPr>
      <w:r w:rsidRPr="000F51B4">
        <w:rPr>
          <w:sz w:val="28"/>
          <w:szCs w:val="28"/>
          <w:lang w:val="uk-UA"/>
        </w:rPr>
        <w:t xml:space="preserve">Передумовою активного навчання є чергування різних форм діяльності учнів. Принципове значення для організації навчання в 5 класі мають активні та інтерактивні методи. Вчитель виступає учасником та модератором освітнього процесу. </w:t>
      </w:r>
    </w:p>
    <w:p w:rsidR="00F25EBA" w:rsidRPr="000F51B4" w:rsidRDefault="00F25EBA" w:rsidP="00F25EBA">
      <w:pPr>
        <w:pStyle w:val="Default"/>
        <w:numPr>
          <w:ilvl w:val="0"/>
          <w:numId w:val="73"/>
        </w:numPr>
        <w:jc w:val="both"/>
        <w:rPr>
          <w:sz w:val="28"/>
          <w:szCs w:val="28"/>
          <w:lang w:val="uk-UA"/>
        </w:rPr>
      </w:pPr>
      <w:r w:rsidRPr="000F51B4">
        <w:rPr>
          <w:sz w:val="28"/>
          <w:szCs w:val="28"/>
          <w:lang w:val="uk-UA"/>
        </w:rPr>
        <w:t xml:space="preserve">До тем подано орієнтовні види навчальної діяльності, спрямовані на формування компетентностей визначених Державним стандартом, які вчитель має право змінювати, зберігаючи при цьому загальну спрямованість на формування відповідних компетентностей. </w:t>
      </w:r>
    </w:p>
    <w:p w:rsidR="00F25EBA" w:rsidRPr="000F51B4" w:rsidRDefault="00F25EBA" w:rsidP="00F25EBA">
      <w:pPr>
        <w:pStyle w:val="Default"/>
        <w:numPr>
          <w:ilvl w:val="0"/>
          <w:numId w:val="73"/>
        </w:numPr>
        <w:jc w:val="both"/>
        <w:rPr>
          <w:sz w:val="28"/>
          <w:szCs w:val="28"/>
          <w:lang w:val="uk-UA"/>
        </w:rPr>
      </w:pPr>
      <w:r w:rsidRPr="000F51B4">
        <w:rPr>
          <w:sz w:val="28"/>
          <w:szCs w:val="28"/>
          <w:lang w:val="uk-UA"/>
        </w:rPr>
        <w:t>В кінці програми подано орієнтовні критерії оцінювання результатів  навчання учнів за 12-бальною шкалою.</w:t>
      </w:r>
    </w:p>
    <w:p w:rsidR="00F25EBA" w:rsidRDefault="00F25EBA" w:rsidP="00F25EB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2.2.2.Основні види навчальної діяльності</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Ефективність виконання програми залежить від використання різноманітних видів освітньої діяльності, що забезпечить громадянську та соціальну активність особистості. Програма пропонує наступні види навчальної діяльності:</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о</w:t>
      </w:r>
      <w:r w:rsidRPr="00942734">
        <w:rPr>
          <w:rFonts w:ascii="Times New Roman" w:hAnsi="Times New Roman" w:cs="Times New Roman"/>
          <w:bCs/>
          <w:sz w:val="28"/>
          <w:szCs w:val="28"/>
        </w:rPr>
        <w:t>панува</w:t>
      </w:r>
      <w:r>
        <w:rPr>
          <w:rFonts w:ascii="Times New Roman" w:hAnsi="Times New Roman" w:cs="Times New Roman"/>
          <w:bCs/>
          <w:sz w:val="28"/>
          <w:szCs w:val="28"/>
        </w:rPr>
        <w:t>ння прийомами користування підручником;</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створення класифікації понять за відомими ознаками;</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встановлення причин, особливостей, умов та наслідків подій;</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виділення в джерелах фактів, суджень;</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вміння знаходити в медіаджерелах фейків за їх ознаками;</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тлумачення історичних понять;</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групування пам’яток історії;</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опис  пам’ятки історії;</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характеристика джерел інформації (за допомогою вчителя);</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класифікація наданих учителем джерел інформації;</w:t>
      </w:r>
    </w:p>
    <w:p w:rsidR="00F25EBA"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встановлення відповідності між календарним та історичним часом ;</w:t>
      </w:r>
    </w:p>
    <w:p w:rsidR="00F25EBA" w:rsidRPr="00942734" w:rsidRDefault="00F25EBA" w:rsidP="00F25EBA">
      <w:pPr>
        <w:pStyle w:val="a5"/>
        <w:widowControl/>
        <w:numPr>
          <w:ilvl w:val="0"/>
          <w:numId w:val="74"/>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встановлення відмінності між географічною(фізичною)</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та історичною картами; </w:t>
      </w:r>
    </w:p>
    <w:p w:rsidR="00F25EBA" w:rsidRPr="00254BE9"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    розподіл за ознаками науково-популярних художніх текстів.</w:t>
      </w:r>
    </w:p>
    <w:p w:rsidR="00F25EBA" w:rsidRDefault="00F25EBA" w:rsidP="00F25EB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2.2.3. Навчально-методичне забезпечення</w:t>
      </w:r>
    </w:p>
    <w:p w:rsidR="00F25EBA" w:rsidRDefault="00F25EBA" w:rsidP="00F25EBA">
      <w:pPr>
        <w:autoSpaceDE w:val="0"/>
        <w:autoSpaceDN w:val="0"/>
        <w:adjustRightInd w:val="0"/>
        <w:jc w:val="both"/>
        <w:rPr>
          <w:rFonts w:ascii="Times New Roman" w:hAnsi="Times New Roman" w:cs="Times New Roman"/>
          <w:bCs/>
          <w:sz w:val="28"/>
          <w:szCs w:val="28"/>
        </w:rPr>
      </w:pPr>
      <w:r w:rsidRPr="00D2254A">
        <w:rPr>
          <w:rFonts w:ascii="Times New Roman" w:hAnsi="Times New Roman" w:cs="Times New Roman"/>
          <w:bCs/>
          <w:sz w:val="28"/>
          <w:szCs w:val="28"/>
        </w:rPr>
        <w:t>Автори даної програми</w:t>
      </w:r>
      <w:r>
        <w:rPr>
          <w:rFonts w:ascii="Times New Roman" w:hAnsi="Times New Roman" w:cs="Times New Roman"/>
          <w:bCs/>
          <w:sz w:val="28"/>
          <w:szCs w:val="28"/>
        </w:rPr>
        <w:t xml:space="preserve">  за нею ж  створили підручник </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hyperlink r:id="rId241" w:tgtFrame="_blank" w:history="1">
        <w:r w:rsidRPr="00D529B6">
          <w:rPr>
            <w:rStyle w:val="a4"/>
            <w:rFonts w:ascii="Times New Roman" w:hAnsi="Times New Roman" w:cs="Times New Roman"/>
            <w:bCs/>
            <w:sz w:val="28"/>
            <w:szCs w:val="28"/>
          </w:rPr>
          <w:t>«Вступ до історії України та громадянської освіти» підручник для 5 класу закладів загальної середньої освіти (авт. Мокрогуз О. П., Єрмоленко А. П.)</w:t>
        </w:r>
      </w:hyperlink>
      <w:r>
        <w:rPr>
          <w:rFonts w:ascii="Times New Roman" w:hAnsi="Times New Roman" w:cs="Times New Roman"/>
          <w:bCs/>
          <w:sz w:val="28"/>
          <w:szCs w:val="28"/>
        </w:rPr>
        <w:t xml:space="preserve"> </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та написали посібники:</w:t>
      </w:r>
    </w:p>
    <w:p w:rsidR="00F25EBA" w:rsidRDefault="004424E7" w:rsidP="00F25EBA">
      <w:pPr>
        <w:autoSpaceDE w:val="0"/>
        <w:autoSpaceDN w:val="0"/>
        <w:adjustRightInd w:val="0"/>
        <w:jc w:val="both"/>
        <w:rPr>
          <w:rFonts w:ascii="Times New Roman" w:hAnsi="Times New Roman" w:cs="Times New Roman"/>
          <w:bCs/>
          <w:sz w:val="28"/>
          <w:szCs w:val="28"/>
        </w:rPr>
      </w:pPr>
      <w:hyperlink r:id="rId242" w:tgtFrame="_blank" w:history="1">
        <w:r w:rsidR="00F25EBA">
          <w:rPr>
            <w:rStyle w:val="a4"/>
            <w:rFonts w:ascii="Times New Roman" w:hAnsi="Times New Roman" w:cs="Times New Roman"/>
            <w:bCs/>
            <w:sz w:val="28"/>
            <w:szCs w:val="28"/>
          </w:rPr>
          <w:t>Н</w:t>
        </w:r>
        <w:r w:rsidR="00F25EBA" w:rsidRPr="0015716A">
          <w:rPr>
            <w:rStyle w:val="a4"/>
            <w:rFonts w:ascii="Times New Roman" w:hAnsi="Times New Roman" w:cs="Times New Roman"/>
            <w:bCs/>
            <w:sz w:val="28"/>
            <w:szCs w:val="28"/>
          </w:rPr>
          <w:t xml:space="preserve">авчальний посібник "Вступ до історії України та громадянської освіти. 5 клас", </w:t>
        </w:r>
        <w:r w:rsidR="00F25EBA" w:rsidRPr="0015716A">
          <w:rPr>
            <w:rStyle w:val="a4"/>
            <w:rFonts w:ascii="Times New Roman" w:hAnsi="Times New Roman" w:cs="Times New Roman"/>
            <w:bCs/>
            <w:sz w:val="28"/>
            <w:szCs w:val="28"/>
          </w:rPr>
          <w:lastRenderedPageBreak/>
          <w:t>частина І-ІІ (авт. Желіба О.В., Мокрогуз О.П.)</w:t>
        </w:r>
      </w:hyperlink>
    </w:p>
    <w:p w:rsidR="00F25EBA" w:rsidRPr="00D2254A" w:rsidRDefault="004424E7" w:rsidP="00F25EBA">
      <w:pPr>
        <w:autoSpaceDE w:val="0"/>
        <w:autoSpaceDN w:val="0"/>
        <w:adjustRightInd w:val="0"/>
        <w:jc w:val="both"/>
        <w:rPr>
          <w:rFonts w:ascii="Times New Roman" w:hAnsi="Times New Roman" w:cs="Times New Roman"/>
          <w:bCs/>
          <w:sz w:val="28"/>
          <w:szCs w:val="28"/>
        </w:rPr>
      </w:pPr>
      <w:hyperlink r:id="rId243" w:tgtFrame="_blank" w:history="1">
        <w:r w:rsidR="00F25EBA">
          <w:rPr>
            <w:rStyle w:val="a4"/>
            <w:rFonts w:ascii="Times New Roman" w:hAnsi="Times New Roman" w:cs="Times New Roman"/>
            <w:bCs/>
            <w:sz w:val="28"/>
            <w:szCs w:val="28"/>
          </w:rPr>
          <w:t>Н</w:t>
        </w:r>
        <w:r w:rsidR="00F25EBA" w:rsidRPr="0015716A">
          <w:rPr>
            <w:rStyle w:val="a4"/>
            <w:rFonts w:ascii="Times New Roman" w:hAnsi="Times New Roman" w:cs="Times New Roman"/>
            <w:bCs/>
            <w:sz w:val="28"/>
            <w:szCs w:val="28"/>
          </w:rPr>
          <w:t>авчальний посібник "Вступ до історії України та громадянської освіти. 5 клас", частина ІІІ-IV (авт. Желіба О.В., Мокрогуз О.П.)</w:t>
        </w:r>
      </w:hyperlink>
    </w:p>
    <w:p w:rsidR="00F25EBA" w:rsidRDefault="00F25EBA" w:rsidP="00F25EBA">
      <w:pPr>
        <w:autoSpaceDE w:val="0"/>
        <w:autoSpaceDN w:val="0"/>
        <w:adjustRightInd w:val="0"/>
        <w:jc w:val="both"/>
        <w:rPr>
          <w:rFonts w:ascii="Times New Roman" w:hAnsi="Times New Roman" w:cs="Times New Roman"/>
          <w:b/>
          <w:bCs/>
          <w:sz w:val="28"/>
          <w:szCs w:val="28"/>
        </w:rPr>
      </w:pPr>
    </w:p>
    <w:p w:rsidR="00F25EBA" w:rsidRPr="000F51B4" w:rsidRDefault="00F25EBA" w:rsidP="00F25EBA">
      <w:pPr>
        <w:pStyle w:val="a5"/>
        <w:widowControl/>
        <w:numPr>
          <w:ilvl w:val="1"/>
          <w:numId w:val="70"/>
        </w:numPr>
        <w:suppressAutoHyphens w:val="0"/>
        <w:autoSpaceDE w:val="0"/>
        <w:autoSpaceDN w:val="0"/>
        <w:adjustRightInd w:val="0"/>
        <w:jc w:val="both"/>
        <w:rPr>
          <w:rFonts w:ascii="Times New Roman" w:hAnsi="Times New Roman" w:cs="Times New Roman"/>
          <w:b/>
          <w:bCs/>
          <w:sz w:val="28"/>
          <w:szCs w:val="28"/>
        </w:rPr>
      </w:pPr>
      <w:r w:rsidRPr="000F51B4">
        <w:rPr>
          <w:rFonts w:ascii="Times New Roman" w:hAnsi="Times New Roman" w:cs="Times New Roman"/>
          <w:b/>
          <w:bCs/>
          <w:sz w:val="28"/>
          <w:szCs w:val="28"/>
        </w:rPr>
        <w:t>Модельна навчальна програма «Досліджуємо історію і суспільство. 5-6 класи (інтегрований курс)» для закладів загальної середньої освіти (авт. Пометун О. І., Ремех Т. О. та інші)</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8939C6">
        <w:rPr>
          <w:rFonts w:ascii="Times New Roman" w:hAnsi="Times New Roman" w:cs="Times New Roman"/>
          <w:bCs/>
          <w:sz w:val="28"/>
          <w:szCs w:val="28"/>
        </w:rPr>
        <w:t>Освітня мета курсу</w:t>
      </w:r>
      <w:r>
        <w:rPr>
          <w:rFonts w:ascii="Times New Roman" w:hAnsi="Times New Roman" w:cs="Times New Roman"/>
          <w:bCs/>
          <w:sz w:val="28"/>
          <w:szCs w:val="28"/>
        </w:rPr>
        <w:t xml:space="preserve"> – розвиток в учнів самоідентичності, почуття власної гідності через осмислення минулого, сучасного та зв’язків між ними, приналежності до України, українського народу, спільних історичних, політичних духовнокультурних цінностей; формування активної громадянської позиції на засадах демократії, патріотизму, поваги до прав і свобод людини.</w:t>
      </w:r>
    </w:p>
    <w:p w:rsidR="00F25EBA" w:rsidRDefault="00F25EBA" w:rsidP="00F25EBA">
      <w:pPr>
        <w:autoSpaceDE w:val="0"/>
        <w:autoSpaceDN w:val="0"/>
        <w:adjustRightInd w:val="0"/>
        <w:jc w:val="both"/>
      </w:pPr>
      <w:r>
        <w:rPr>
          <w:rFonts w:ascii="Times New Roman" w:hAnsi="Times New Roman" w:cs="Times New Roman"/>
          <w:bCs/>
          <w:sz w:val="28"/>
          <w:szCs w:val="28"/>
        </w:rPr>
        <w:tab/>
      </w:r>
      <w:r w:rsidRPr="00357BB5">
        <w:rPr>
          <w:rFonts w:ascii="Times New Roman" w:hAnsi="Times New Roman" w:cs="Times New Roman"/>
          <w:bCs/>
          <w:i/>
          <w:sz w:val="28"/>
          <w:szCs w:val="28"/>
        </w:rPr>
        <w:t>Особливостями організації освітнього процесу</w:t>
      </w:r>
      <w:r>
        <w:rPr>
          <w:rFonts w:ascii="Times New Roman" w:hAnsi="Times New Roman" w:cs="Times New Roman"/>
          <w:bCs/>
          <w:sz w:val="28"/>
          <w:szCs w:val="28"/>
        </w:rPr>
        <w:t xml:space="preserve"> даного курсу є:</w:t>
      </w:r>
    </w:p>
    <w:p w:rsidR="00F25EBA" w:rsidRPr="000F51B4" w:rsidRDefault="00F25EBA" w:rsidP="00F25EBA">
      <w:pPr>
        <w:pStyle w:val="Default"/>
        <w:numPr>
          <w:ilvl w:val="0"/>
          <w:numId w:val="72"/>
        </w:numPr>
        <w:jc w:val="both"/>
        <w:rPr>
          <w:sz w:val="28"/>
          <w:szCs w:val="28"/>
          <w:lang w:val="uk-UA"/>
        </w:rPr>
      </w:pPr>
      <w:r w:rsidRPr="000F51B4">
        <w:rPr>
          <w:sz w:val="28"/>
          <w:szCs w:val="28"/>
          <w:lang w:val="uk-UA"/>
        </w:rPr>
        <w:t xml:space="preserve">системне застосування технологій інтерактивного навчання, розвитку критичного мислення, проєктної та технології дидактичної гри; </w:t>
      </w:r>
    </w:p>
    <w:p w:rsidR="00F25EBA" w:rsidRPr="000F51B4" w:rsidRDefault="00F25EBA" w:rsidP="00F25EBA">
      <w:pPr>
        <w:pStyle w:val="Default"/>
        <w:numPr>
          <w:ilvl w:val="0"/>
          <w:numId w:val="72"/>
        </w:numPr>
        <w:jc w:val="both"/>
        <w:rPr>
          <w:sz w:val="28"/>
          <w:szCs w:val="28"/>
          <w:lang w:val="uk-UA"/>
        </w:rPr>
      </w:pPr>
      <w:r w:rsidRPr="000F51B4">
        <w:rPr>
          <w:sz w:val="28"/>
          <w:szCs w:val="28"/>
          <w:lang w:val="uk-UA"/>
        </w:rPr>
        <w:t>створення позитивної атмосфери навчання та ефективного освітнього середовища.</w:t>
      </w:r>
    </w:p>
    <w:p w:rsidR="00F25EBA" w:rsidRDefault="00F25EBA" w:rsidP="00F25EBA">
      <w:pPr>
        <w:pStyle w:val="Default"/>
        <w:ind w:firstLine="708"/>
        <w:jc w:val="both"/>
        <w:rPr>
          <w:sz w:val="28"/>
          <w:szCs w:val="28"/>
        </w:rPr>
      </w:pPr>
      <w:r w:rsidRPr="000F51B4">
        <w:rPr>
          <w:sz w:val="28"/>
          <w:szCs w:val="28"/>
          <w:lang w:val="uk-UA"/>
        </w:rPr>
        <w:t xml:space="preserve">Кількість годин у пропонованій програмі відповідає рекомендованому навчальному часу, визначеному Типовою освітньою програмою, затвердженою </w:t>
      </w:r>
      <w:hyperlink r:id="rId244" w:anchor="Text" w:history="1">
        <w:r w:rsidRPr="000F51B4">
          <w:rPr>
            <w:rStyle w:val="a4"/>
            <w:sz w:val="28"/>
            <w:szCs w:val="28"/>
            <w:lang w:val="uk-UA"/>
          </w:rPr>
          <w:t>наказом Міністерства освіти і науки України № 235 від 19.02.2021 р. «Про затвердження типової освітньої програми для 5–9 класів закладів загальної середньої освіти».</w:t>
        </w:r>
      </w:hyperlink>
      <w:r>
        <w:rPr>
          <w:sz w:val="28"/>
          <w:szCs w:val="28"/>
        </w:rPr>
        <w:t xml:space="preserve"> </w:t>
      </w:r>
    </w:p>
    <w:p w:rsidR="00F25EBA" w:rsidRDefault="00F25EBA" w:rsidP="00F25EB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2.3.1. Коротко про «фішки» модельної навчальної програми</w:t>
      </w:r>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bCs/>
          <w:iCs/>
          <w:sz w:val="28"/>
          <w:szCs w:val="28"/>
        </w:rPr>
        <w:t>1</w:t>
      </w:r>
      <w:r w:rsidRPr="00BA7664">
        <w:rPr>
          <w:rFonts w:ascii="Times New Roman" w:hAnsi="Times New Roman" w:cs="Times New Roman"/>
          <w:bCs/>
          <w:iCs/>
          <w:sz w:val="28"/>
          <w:szCs w:val="28"/>
        </w:rPr>
        <w:t>.У п’ятому класі</w:t>
      </w:r>
      <w:r w:rsidRPr="00963D34">
        <w:rPr>
          <w:rFonts w:ascii="Times New Roman" w:hAnsi="Times New Roman" w:cs="Times New Roman"/>
          <w:b/>
          <w:bCs/>
          <w:i/>
          <w:iCs/>
          <w:sz w:val="28"/>
          <w:szCs w:val="28"/>
        </w:rPr>
        <w:t xml:space="preserve"> </w:t>
      </w:r>
      <w:r w:rsidRPr="00963D34">
        <w:rPr>
          <w:rFonts w:ascii="Times New Roman" w:hAnsi="Times New Roman" w:cs="Times New Roman"/>
          <w:sz w:val="28"/>
          <w:szCs w:val="28"/>
        </w:rPr>
        <w:t xml:space="preserve">курс має пропедевтичний (вступний) характер, що визначає принципи відбору змісту та стилістичні особливості його подачі: історичні події та явища, життєдіяльність людей, суспільний устрій та відносини досліджуються учнями фрагментарно, скорочено, основна увага зосереджується на формуванні в учнів початкових уявлень про минуле й сьогодення, елементарних умінь роботи з різноманітними джерелами. Відбір запропонованих історичних подій, персонажів, громадянознавчих понять тощо автори намагалися збалансувати як з погляду загальної/регіональної історії і сучасного життя суспільства, так і полікультурності, багатоперспективності минулого й сьогодення. </w:t>
      </w:r>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sidRPr="00963D34">
        <w:rPr>
          <w:rFonts w:ascii="Times New Roman" w:hAnsi="Times New Roman" w:cs="Times New Roman"/>
          <w:sz w:val="28"/>
          <w:szCs w:val="28"/>
        </w:rPr>
        <w:t>Розділи курсу, пропоновані для 5 класу, дають учням змогу послідовно опанувати відповідну інформацію та початкові вміння, ставлення, що формують основу їхньої подальшої громадянської та історичної освіти.</w:t>
      </w:r>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 межах кожного розділу програми дотримано таку логіку:</w:t>
      </w:r>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рух учнів від історичної конкретики – до узагальнення на сучасному матеріалі;</w:t>
      </w:r>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системне просування учнів в опануванні певною кількістю теоретичних знань і способів діяльності для підвищення рівня сформованості ключових компетентностей та наскрізних вмінь.</w:t>
      </w:r>
      <w:r w:rsidRPr="00963D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5EBA" w:rsidRPr="000F51B4"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Pr="00E6011D">
        <w:rPr>
          <w:rFonts w:ascii="Times New Roman" w:hAnsi="Times New Roman" w:cs="Times New Roman"/>
          <w:sz w:val="28"/>
          <w:szCs w:val="28"/>
          <w:lang w:val="ru-RU"/>
        </w:rPr>
        <w:t xml:space="preserve"> </w:t>
      </w:r>
      <w:r w:rsidRPr="000F51B4">
        <w:rPr>
          <w:rFonts w:ascii="Times New Roman" w:hAnsi="Times New Roman" w:cs="Times New Roman"/>
          <w:sz w:val="28"/>
          <w:szCs w:val="28"/>
        </w:rPr>
        <w:t xml:space="preserve">Подані в програмі формулювання очікуваних результатів навчання учнів є комплексними. Один і той самий результат може бути досягнутий як залученням учнів до різних видів навчальної діяльності, так і засвоєнням ними історичних/громадянських знань і цінностей. </w:t>
      </w:r>
    </w:p>
    <w:p w:rsidR="00F25EBA" w:rsidRDefault="00F25EBA" w:rsidP="00F25EB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2.3.2. Основні види навчальної діяльності</w:t>
      </w:r>
    </w:p>
    <w:p w:rsidR="00F25EBA"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
          <w:bCs/>
          <w:sz w:val="28"/>
          <w:szCs w:val="28"/>
        </w:rPr>
        <w:tab/>
      </w:r>
      <w:r w:rsidRPr="0098353E">
        <w:rPr>
          <w:rFonts w:ascii="Times New Roman" w:hAnsi="Times New Roman" w:cs="Times New Roman"/>
          <w:bCs/>
          <w:sz w:val="28"/>
          <w:szCs w:val="28"/>
        </w:rPr>
        <w:t>З урахуванням теми уроку</w:t>
      </w:r>
      <w:r>
        <w:rPr>
          <w:rFonts w:ascii="Times New Roman" w:hAnsi="Times New Roman" w:cs="Times New Roman"/>
          <w:bCs/>
          <w:sz w:val="28"/>
          <w:szCs w:val="28"/>
        </w:rPr>
        <w:t xml:space="preserve"> програма пропонує основні види діяльності учнів:</w:t>
      </w:r>
    </w:p>
    <w:p w:rsidR="00F25EBA" w:rsidRDefault="00F25EBA" w:rsidP="00F25EBA">
      <w:pPr>
        <w:pStyle w:val="a5"/>
        <w:widowControl/>
        <w:numPr>
          <w:ilvl w:val="0"/>
          <w:numId w:val="71"/>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Підготовка коротких усних повідомлень.</w:t>
      </w:r>
    </w:p>
    <w:p w:rsidR="00F25EBA" w:rsidRDefault="00F25EBA" w:rsidP="00F25EBA">
      <w:pPr>
        <w:pStyle w:val="a5"/>
        <w:widowControl/>
        <w:numPr>
          <w:ilvl w:val="0"/>
          <w:numId w:val="71"/>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Пошукові завдання;</w:t>
      </w:r>
    </w:p>
    <w:p w:rsidR="00F25EBA" w:rsidRDefault="00F25EBA" w:rsidP="00F25EBA">
      <w:pPr>
        <w:pStyle w:val="a5"/>
        <w:widowControl/>
        <w:numPr>
          <w:ilvl w:val="0"/>
          <w:numId w:val="71"/>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Практичні завдання;</w:t>
      </w:r>
    </w:p>
    <w:p w:rsidR="00F25EBA" w:rsidRDefault="00F25EBA" w:rsidP="00F25EBA">
      <w:pPr>
        <w:pStyle w:val="a5"/>
        <w:widowControl/>
        <w:numPr>
          <w:ilvl w:val="0"/>
          <w:numId w:val="71"/>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Творчі завдання;</w:t>
      </w:r>
    </w:p>
    <w:p w:rsidR="00F25EBA" w:rsidRDefault="00F25EBA" w:rsidP="00F25EBA">
      <w:pPr>
        <w:pStyle w:val="a5"/>
        <w:widowControl/>
        <w:numPr>
          <w:ilvl w:val="0"/>
          <w:numId w:val="71"/>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Обговорення та дискусії;</w:t>
      </w:r>
    </w:p>
    <w:p w:rsidR="00F25EBA" w:rsidRDefault="00F25EBA" w:rsidP="00F25EBA">
      <w:pPr>
        <w:pStyle w:val="a5"/>
        <w:widowControl/>
        <w:numPr>
          <w:ilvl w:val="0"/>
          <w:numId w:val="71"/>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Завдання для розвитку критичного та  системного мислення;</w:t>
      </w:r>
    </w:p>
    <w:p w:rsidR="00F25EBA" w:rsidRDefault="00F25EBA" w:rsidP="00F25EBA">
      <w:pPr>
        <w:pStyle w:val="a5"/>
        <w:widowControl/>
        <w:numPr>
          <w:ilvl w:val="0"/>
          <w:numId w:val="71"/>
        </w:numPr>
        <w:suppressAutoHyphens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Індивідуальні чи групові проєкти.</w:t>
      </w:r>
    </w:p>
    <w:p w:rsidR="00F25EBA" w:rsidRDefault="00F25EBA" w:rsidP="00F25EBA">
      <w:pPr>
        <w:autoSpaceDE w:val="0"/>
        <w:autoSpaceDN w:val="0"/>
        <w:adjustRightInd w:val="0"/>
        <w:jc w:val="both"/>
        <w:rPr>
          <w:rFonts w:ascii="Times New Roman" w:hAnsi="Times New Roman" w:cs="Times New Roman"/>
          <w:sz w:val="28"/>
          <w:szCs w:val="28"/>
        </w:rPr>
      </w:pPr>
      <w:r w:rsidRPr="00F02D74">
        <w:rPr>
          <w:rFonts w:ascii="Times New Roman" w:hAnsi="Times New Roman" w:cs="Times New Roman"/>
          <w:sz w:val="28"/>
          <w:szCs w:val="28"/>
        </w:rPr>
        <w:t>Водночас пропоновані програмою зміст предмета та види навчальної діяльності жодним чином не обмежують автономію і творчість учителя. Програмові положення лише застерігають від одноманітності в організації діяльності учнів, небажаної монологічності й однотипності їхньої діяльності</w:t>
      </w:r>
      <w:r>
        <w:rPr>
          <w:rFonts w:ascii="Times New Roman" w:hAnsi="Times New Roman" w:cs="Times New Roman"/>
          <w:sz w:val="28"/>
          <w:szCs w:val="28"/>
        </w:rPr>
        <w:t>.</w:t>
      </w:r>
    </w:p>
    <w:p w:rsidR="00F25EBA" w:rsidRDefault="00F25EBA" w:rsidP="00F25EBA">
      <w:pPr>
        <w:autoSpaceDE w:val="0"/>
        <w:autoSpaceDN w:val="0"/>
        <w:adjustRightInd w:val="0"/>
        <w:jc w:val="both"/>
        <w:rPr>
          <w:rFonts w:ascii="Times New Roman" w:hAnsi="Times New Roman" w:cs="Times New Roman"/>
          <w:sz w:val="28"/>
          <w:szCs w:val="28"/>
        </w:rPr>
      </w:pPr>
      <w:r w:rsidRPr="00BA7664">
        <w:rPr>
          <w:rFonts w:ascii="Times New Roman" w:hAnsi="Times New Roman" w:cs="Times New Roman"/>
          <w:sz w:val="28"/>
          <w:szCs w:val="28"/>
        </w:rPr>
        <w:t>Визначення основних видів навчальної діяльності учнів та їх повторюваність слугує основою технології навчання учнів 5 класу історії та громадянської освіти. Адже постійне залучення учнів в активну різноманітну діяльність може забезпечити реальне досягнення планованих у програмі результатів. Учитель, організовуючи освітній процес, може диференціювати/ускладнювати кожний із пропонованих видів діяльності за рахунок зменшення допомоги учням аж до їхньої повної самостійності чи ускладнення завдань, пропонуючи їм оперувати більшим обсягом інформації чи складнішими способами діяльності. Кожний вид навчальної діяльності формує компетентності й наскрізні вміння учнів як на історичному, так і громадянознавчому змісті курсу</w:t>
      </w:r>
    </w:p>
    <w:p w:rsidR="00F25EBA" w:rsidRDefault="00F25EBA" w:rsidP="00F25EB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2.3.3. Навчально-методичне забезпечення</w:t>
      </w:r>
    </w:p>
    <w:p w:rsidR="00F25EBA" w:rsidRPr="000012C5" w:rsidRDefault="00F25EBA" w:rsidP="00F25EBA">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Для роботи  над програмою інтегрованого курсу пропонуються  наступні підручники:</w:t>
      </w:r>
    </w:p>
    <w:p w:rsidR="00F25EBA" w:rsidRDefault="00F25EBA" w:rsidP="00F25EBA">
      <w:pPr>
        <w:autoSpaceDE w:val="0"/>
        <w:autoSpaceDN w:val="0"/>
        <w:adjustRightInd w:val="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hyperlink r:id="rId245" w:tgtFrame="_blank" w:history="1">
        <w:r w:rsidRPr="007C24DB">
          <w:rPr>
            <w:rStyle w:val="a4"/>
            <w:rFonts w:ascii="Times New Roman" w:hAnsi="Times New Roman" w:cs="Times New Roman"/>
            <w:sz w:val="28"/>
            <w:szCs w:val="28"/>
          </w:rPr>
          <w:t xml:space="preserve">«Досліджуємо історію і суспільство» підручник інтегрованого курсу для 5 класу закладів загальної середньої освіти (авт. Пометун О. І., Малієнко Ю. Б., Ремех Т. О.) </w:t>
        </w:r>
      </w:hyperlink>
    </w:p>
    <w:p w:rsidR="00F25EBA" w:rsidRDefault="004424E7" w:rsidP="00F25EBA">
      <w:pPr>
        <w:autoSpaceDE w:val="0"/>
        <w:autoSpaceDN w:val="0"/>
        <w:adjustRightInd w:val="0"/>
        <w:jc w:val="both"/>
        <w:rPr>
          <w:rFonts w:ascii="Times New Roman" w:hAnsi="Times New Roman" w:cs="Times New Roman"/>
          <w:sz w:val="28"/>
          <w:szCs w:val="28"/>
          <w:u w:val="single"/>
        </w:rPr>
      </w:pPr>
      <w:hyperlink r:id="rId246" w:tgtFrame="_blank" w:history="1">
        <w:r w:rsidR="00F25EBA" w:rsidRPr="007C24DB">
          <w:rPr>
            <w:rStyle w:val="a4"/>
            <w:rFonts w:ascii="Times New Roman" w:hAnsi="Times New Roman" w:cs="Times New Roman"/>
            <w:sz w:val="28"/>
            <w:szCs w:val="28"/>
          </w:rPr>
          <w:t>«Досліджуємо історію і суспільство» підручник інтегрованого курсу для 5 класу закладів загальної середньої освіти (авт. Мороз П. В., Мороз І. В., Моцак С. І)</w:t>
        </w:r>
      </w:hyperlink>
    </w:p>
    <w:p w:rsidR="00F25EBA" w:rsidRDefault="004424E7" w:rsidP="00F25EBA">
      <w:pPr>
        <w:autoSpaceDE w:val="0"/>
        <w:autoSpaceDN w:val="0"/>
        <w:adjustRightInd w:val="0"/>
        <w:jc w:val="both"/>
        <w:rPr>
          <w:rFonts w:ascii="Times New Roman" w:hAnsi="Times New Roman" w:cs="Times New Roman"/>
          <w:sz w:val="28"/>
          <w:szCs w:val="28"/>
          <w:u w:val="single"/>
        </w:rPr>
      </w:pPr>
      <w:hyperlink r:id="rId247" w:tgtFrame="_blank" w:history="1">
        <w:r w:rsidR="00F25EBA" w:rsidRPr="007C24DB">
          <w:rPr>
            <w:rStyle w:val="a4"/>
            <w:rFonts w:ascii="Times New Roman" w:hAnsi="Times New Roman" w:cs="Times New Roman"/>
            <w:sz w:val="28"/>
            <w:szCs w:val="28"/>
          </w:rPr>
          <w:t>«Досліджуємо історію і суспільство» підручник інтегрованого курсу для 5 класу закладів загальної середньої освіти (авт. Панарін О. Є., Топольницька Ю. А., Макаревич А. С., Охріменко О. С.)</w:t>
        </w:r>
      </w:hyperlink>
    </w:p>
    <w:p w:rsidR="00F25EBA" w:rsidRDefault="00F25EBA" w:rsidP="00F25EBA">
      <w:pPr>
        <w:autoSpaceDE w:val="0"/>
        <w:autoSpaceDN w:val="0"/>
        <w:adjustRightInd w:val="0"/>
        <w:jc w:val="both"/>
        <w:rPr>
          <w:rFonts w:ascii="Times New Roman" w:hAnsi="Times New Roman" w:cs="Times New Roman"/>
          <w:sz w:val="28"/>
          <w:szCs w:val="28"/>
          <w:u w:val="single"/>
        </w:rPr>
      </w:pPr>
      <w:r>
        <w:rPr>
          <w:rFonts w:ascii="Times New Roman" w:hAnsi="Times New Roman" w:cs="Times New Roman"/>
          <w:sz w:val="28"/>
          <w:szCs w:val="28"/>
        </w:rPr>
        <w:t>З</w:t>
      </w:r>
      <w:r w:rsidRPr="00845EBF">
        <w:rPr>
          <w:rFonts w:ascii="Times New Roman" w:hAnsi="Times New Roman" w:cs="Times New Roman"/>
          <w:sz w:val="28"/>
          <w:szCs w:val="28"/>
        </w:rPr>
        <w:t>разки календарно-тематичного планування</w:t>
      </w:r>
      <w:r>
        <w:rPr>
          <w:rFonts w:ascii="Times New Roman" w:hAnsi="Times New Roman" w:cs="Times New Roman"/>
          <w:sz w:val="28"/>
          <w:szCs w:val="28"/>
          <w:u w:val="single"/>
        </w:rPr>
        <w:t>:</w:t>
      </w:r>
    </w:p>
    <w:p w:rsidR="00F25EBA" w:rsidRDefault="004424E7" w:rsidP="00F25EBA">
      <w:pPr>
        <w:autoSpaceDE w:val="0"/>
        <w:autoSpaceDN w:val="0"/>
        <w:adjustRightInd w:val="0"/>
        <w:jc w:val="both"/>
        <w:rPr>
          <w:rFonts w:ascii="Times New Roman" w:hAnsi="Times New Roman" w:cs="Times New Roman"/>
          <w:sz w:val="28"/>
          <w:szCs w:val="28"/>
          <w:u w:val="single"/>
        </w:rPr>
      </w:pPr>
      <w:hyperlink r:id="rId248" w:anchor="pdf-2" w:tgtFrame="_blank" w:history="1">
        <w:r w:rsidR="00F25EBA" w:rsidRPr="00845EBF">
          <w:rPr>
            <w:rStyle w:val="a4"/>
            <w:rFonts w:ascii="Times New Roman" w:hAnsi="Times New Roman" w:cs="Times New Roman"/>
            <w:sz w:val="28"/>
            <w:szCs w:val="28"/>
          </w:rPr>
          <w:t>Календарно-тематичне планування</w:t>
        </w:r>
      </w:hyperlink>
    </w:p>
    <w:p w:rsidR="00F25EBA" w:rsidRDefault="004424E7" w:rsidP="00F25EBA">
      <w:pPr>
        <w:autoSpaceDE w:val="0"/>
        <w:autoSpaceDN w:val="0"/>
        <w:adjustRightInd w:val="0"/>
        <w:jc w:val="both"/>
        <w:rPr>
          <w:rFonts w:ascii="Times New Roman" w:hAnsi="Times New Roman" w:cs="Times New Roman"/>
          <w:sz w:val="28"/>
          <w:szCs w:val="28"/>
          <w:u w:val="single"/>
        </w:rPr>
      </w:pPr>
      <w:hyperlink r:id="rId249" w:tgtFrame="_blank" w:history="1">
        <w:r w:rsidR="00F25EBA" w:rsidRPr="00845EBF">
          <w:rPr>
            <w:rStyle w:val="a4"/>
            <w:rFonts w:ascii="Times New Roman" w:hAnsi="Times New Roman" w:cs="Times New Roman"/>
            <w:sz w:val="28"/>
            <w:szCs w:val="28"/>
          </w:rPr>
          <w:t>Календарно-тематичне планування</w:t>
        </w:r>
      </w:hyperlink>
    </w:p>
    <w:p w:rsidR="00F25EBA" w:rsidRDefault="00F25EBA" w:rsidP="00F25EB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Методичну допомогу</w:t>
      </w:r>
      <w:r w:rsidRPr="00845EBF">
        <w:rPr>
          <w:rFonts w:ascii="Times New Roman" w:hAnsi="Times New Roman" w:cs="Times New Roman"/>
          <w:sz w:val="28"/>
          <w:szCs w:val="28"/>
        </w:rPr>
        <w:t xml:space="preserve"> можна отримати із навчальних посібників:</w:t>
      </w:r>
    </w:p>
    <w:p w:rsidR="00F25EBA" w:rsidRDefault="004424E7" w:rsidP="00F25EBA">
      <w:pPr>
        <w:autoSpaceDE w:val="0"/>
        <w:autoSpaceDN w:val="0"/>
        <w:adjustRightInd w:val="0"/>
        <w:jc w:val="both"/>
        <w:rPr>
          <w:rFonts w:ascii="Times New Roman" w:hAnsi="Times New Roman" w:cs="Times New Roman"/>
          <w:sz w:val="28"/>
          <w:szCs w:val="28"/>
        </w:rPr>
      </w:pPr>
      <w:hyperlink r:id="rId250" w:tgtFrame="_blank" w:history="1">
        <w:r w:rsidR="00F25EBA" w:rsidRPr="00845EBF">
          <w:rPr>
            <w:rStyle w:val="a4"/>
            <w:rFonts w:ascii="Times New Roman" w:hAnsi="Times New Roman" w:cs="Times New Roman"/>
            <w:sz w:val="28"/>
            <w:szCs w:val="28"/>
          </w:rPr>
          <w:t>навчальний посібник "Досліджуємо історію і суспільство. 5 клас (інтегрований курс)", частина І (авт. Мороз П.В., Мороз І.В.)</w:t>
        </w:r>
      </w:hyperlink>
    </w:p>
    <w:p w:rsidR="00F25EBA" w:rsidRDefault="004424E7" w:rsidP="00F25EBA">
      <w:pPr>
        <w:autoSpaceDE w:val="0"/>
        <w:autoSpaceDN w:val="0"/>
        <w:adjustRightInd w:val="0"/>
        <w:jc w:val="both"/>
        <w:rPr>
          <w:rFonts w:ascii="Times New Roman" w:hAnsi="Times New Roman" w:cs="Times New Roman"/>
          <w:sz w:val="28"/>
          <w:szCs w:val="28"/>
        </w:rPr>
      </w:pPr>
      <w:hyperlink r:id="rId251" w:tgtFrame="_blank" w:history="1">
        <w:r w:rsidR="00F25EBA" w:rsidRPr="00845EBF">
          <w:rPr>
            <w:rStyle w:val="a4"/>
            <w:rFonts w:ascii="Times New Roman" w:hAnsi="Times New Roman" w:cs="Times New Roman"/>
            <w:sz w:val="28"/>
            <w:szCs w:val="28"/>
          </w:rPr>
          <w:t>навчальний посібник "Досліджуємо історію і суспільство. 5 клас (інтегрований курс)", частина ІІ (авт. Мороз П.В., Мороз І.В.)</w:t>
        </w:r>
      </w:hyperlink>
    </w:p>
    <w:p w:rsidR="00F25EBA" w:rsidRDefault="004424E7" w:rsidP="00F25EBA">
      <w:pPr>
        <w:autoSpaceDE w:val="0"/>
        <w:autoSpaceDN w:val="0"/>
        <w:adjustRightInd w:val="0"/>
        <w:jc w:val="both"/>
        <w:rPr>
          <w:rFonts w:ascii="Times New Roman" w:hAnsi="Times New Roman" w:cs="Times New Roman"/>
          <w:sz w:val="28"/>
          <w:szCs w:val="28"/>
        </w:rPr>
      </w:pPr>
      <w:hyperlink r:id="rId252" w:tgtFrame="_blank" w:history="1">
        <w:r w:rsidR="00F25EBA" w:rsidRPr="00845EBF">
          <w:rPr>
            <w:rStyle w:val="a4"/>
            <w:rFonts w:ascii="Times New Roman" w:hAnsi="Times New Roman" w:cs="Times New Roman"/>
            <w:sz w:val="28"/>
            <w:szCs w:val="28"/>
          </w:rPr>
          <w:t>навчальний посібник "Досліджуємо історію і суспільство. 5 клас (інтегрований курс)", частина ІІІ (авт. Мороз П.В., Мороз І.В.)</w:t>
        </w:r>
      </w:hyperlink>
    </w:p>
    <w:p w:rsidR="00F25EBA" w:rsidRDefault="004424E7" w:rsidP="00F25EBA">
      <w:pPr>
        <w:autoSpaceDE w:val="0"/>
        <w:autoSpaceDN w:val="0"/>
        <w:adjustRightInd w:val="0"/>
        <w:jc w:val="both"/>
        <w:rPr>
          <w:rFonts w:ascii="Times New Roman" w:hAnsi="Times New Roman" w:cs="Times New Roman"/>
          <w:sz w:val="28"/>
          <w:szCs w:val="28"/>
        </w:rPr>
      </w:pPr>
      <w:hyperlink r:id="rId253" w:tgtFrame="_blank" w:history="1">
        <w:r w:rsidR="00F25EBA" w:rsidRPr="00845EBF">
          <w:rPr>
            <w:rStyle w:val="a4"/>
            <w:rFonts w:ascii="Times New Roman" w:hAnsi="Times New Roman" w:cs="Times New Roman"/>
            <w:sz w:val="28"/>
            <w:szCs w:val="28"/>
          </w:rPr>
          <w:t>навчальний посібник "Досліджуємо історію і суспільство. 5 клас (інтегрований курс)", частина IV (авт. Мороз П.В., Мороз І.В.)</w:t>
        </w:r>
      </w:hyperlink>
    </w:p>
    <w:p w:rsidR="00F25EBA" w:rsidRDefault="004424E7" w:rsidP="00F25EBA">
      <w:pPr>
        <w:autoSpaceDE w:val="0"/>
        <w:autoSpaceDN w:val="0"/>
        <w:adjustRightInd w:val="0"/>
        <w:jc w:val="both"/>
        <w:rPr>
          <w:rFonts w:ascii="Times New Roman" w:hAnsi="Times New Roman" w:cs="Times New Roman"/>
          <w:sz w:val="28"/>
          <w:szCs w:val="28"/>
        </w:rPr>
      </w:pPr>
      <w:hyperlink r:id="rId254" w:tgtFrame="_blank" w:history="1">
        <w:r w:rsidR="00F25EBA" w:rsidRPr="00845EBF">
          <w:rPr>
            <w:rStyle w:val="a4"/>
            <w:rFonts w:ascii="Times New Roman" w:hAnsi="Times New Roman" w:cs="Times New Roman"/>
            <w:sz w:val="28"/>
            <w:szCs w:val="28"/>
          </w:rPr>
          <w:t>методичний посібник "Дослідницька діяльність учнів у процесі навчання всесвітньої історії в основній школі" (авт. Мороз П. В., Мороз І. В.)</w:t>
        </w:r>
      </w:hyperlink>
    </w:p>
    <w:p w:rsidR="00F25EBA" w:rsidRDefault="004424E7" w:rsidP="00F25EBA">
      <w:pPr>
        <w:autoSpaceDE w:val="0"/>
        <w:autoSpaceDN w:val="0"/>
        <w:adjustRightInd w:val="0"/>
        <w:jc w:val="both"/>
        <w:rPr>
          <w:rFonts w:ascii="Times New Roman" w:hAnsi="Times New Roman" w:cs="Times New Roman"/>
          <w:sz w:val="28"/>
          <w:szCs w:val="28"/>
        </w:rPr>
      </w:pPr>
      <w:hyperlink r:id="rId255" w:tgtFrame="_blank" w:history="1">
        <w:r w:rsidR="00F25EBA" w:rsidRPr="00845EBF">
          <w:rPr>
            <w:rStyle w:val="a4"/>
            <w:rFonts w:ascii="Times New Roman" w:hAnsi="Times New Roman" w:cs="Times New Roman"/>
            <w:sz w:val="28"/>
            <w:szCs w:val="28"/>
          </w:rPr>
          <w:t>методичний посібник "Дослідницька діяльність учнів у процесі навчання історії України в основній школі" (авт. Мороз П. В.)</w:t>
        </w:r>
      </w:hyperlink>
    </w:p>
    <w:p w:rsidR="00F25EBA" w:rsidRDefault="004424E7" w:rsidP="00F25EBA">
      <w:pPr>
        <w:autoSpaceDE w:val="0"/>
        <w:autoSpaceDN w:val="0"/>
        <w:adjustRightInd w:val="0"/>
        <w:jc w:val="both"/>
        <w:rPr>
          <w:rStyle w:val="a4"/>
          <w:rFonts w:ascii="Times New Roman" w:hAnsi="Times New Roman" w:cs="Times New Roman"/>
          <w:sz w:val="28"/>
          <w:szCs w:val="28"/>
        </w:rPr>
      </w:pPr>
      <w:hyperlink r:id="rId256" w:tgtFrame="_blank" w:history="1">
        <w:r w:rsidR="00F25EBA" w:rsidRPr="00845EBF">
          <w:rPr>
            <w:rStyle w:val="a4"/>
            <w:rFonts w:ascii="Times New Roman" w:hAnsi="Times New Roman" w:cs="Times New Roman"/>
            <w:sz w:val="28"/>
            <w:szCs w:val="28"/>
          </w:rPr>
          <w:t>практикум "Історія України в джерелах" (авт. Мороз П. В., Мороз І. В., Власов В. С.)</w:t>
        </w:r>
      </w:hyperlink>
    </w:p>
    <w:p w:rsidR="00F25EBA" w:rsidRPr="000F51B4" w:rsidRDefault="00F25EBA" w:rsidP="00F25EBA">
      <w:pPr>
        <w:pStyle w:val="a5"/>
        <w:autoSpaceDE w:val="0"/>
        <w:autoSpaceDN w:val="0"/>
        <w:adjustRightInd w:val="0"/>
        <w:ind w:left="1068"/>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3</w:t>
      </w:r>
      <w:r w:rsidRPr="000F51B4">
        <w:rPr>
          <w:rFonts w:ascii="Times New Roman" w:hAnsi="Times New Roman" w:cs="Times New Roman"/>
          <w:b/>
          <w:color w:val="FF0000"/>
          <w:sz w:val="28"/>
          <w:szCs w:val="28"/>
        </w:rPr>
        <w:t>.Оцінювання результатів навчання</w:t>
      </w:r>
    </w:p>
    <w:p w:rsidR="00F25EBA" w:rsidRDefault="00F25EBA" w:rsidP="00F25EBA">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За вибором закладу оцінювання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в Свідоцтво досягнень.</w:t>
      </w:r>
    </w:p>
    <w:p w:rsidR="00F25EBA" w:rsidRDefault="00F25EBA" w:rsidP="00F25EB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Заклади освіти мають право на свободу вибору форм, змісту та способів оцінювання за рішенням педагогічної ради.</w:t>
      </w:r>
    </w:p>
    <w:p w:rsidR="00F25EBA" w:rsidRPr="00F25EBA" w:rsidRDefault="00F25EBA" w:rsidP="00F25EBA">
      <w:pPr>
        <w:pStyle w:val="a3"/>
        <w:ind w:left="360"/>
        <w:jc w:val="both"/>
        <w:rPr>
          <w:rFonts w:ascii="Times New Roman" w:hAnsi="Times New Roman"/>
          <w:b/>
          <w:sz w:val="28"/>
          <w:szCs w:val="28"/>
          <w:lang w:val="ru-RU"/>
        </w:rPr>
      </w:pPr>
      <w:r>
        <w:rPr>
          <w:rFonts w:ascii="Times New Roman" w:hAnsi="Times New Roman" w:cs="Times New Roman"/>
          <w:color w:val="000000"/>
          <w:sz w:val="28"/>
          <w:szCs w:val="28"/>
          <w:lang w:val="ru-RU"/>
        </w:rPr>
        <w:t xml:space="preserve"> </w:t>
      </w:r>
      <w:r w:rsidRPr="00254B85">
        <w:rPr>
          <w:rFonts w:ascii="Times New Roman" w:hAnsi="Times New Roman" w:cs="Times New Roman"/>
          <w:color w:val="000000"/>
          <w:sz w:val="28"/>
          <w:szCs w:val="28"/>
          <w:lang w:val="ru-RU"/>
        </w:rPr>
        <w:t xml:space="preserve"> </w:t>
      </w:r>
      <w:r w:rsidRPr="00F25EBA">
        <w:rPr>
          <w:rFonts w:ascii="Times New Roman" w:hAnsi="Times New Roman"/>
          <w:b/>
          <w:sz w:val="28"/>
          <w:szCs w:val="28"/>
          <w:lang w:val="ru-RU"/>
        </w:rPr>
        <w:t>Види оцінювання:</w:t>
      </w:r>
    </w:p>
    <w:p w:rsidR="00F25EBA" w:rsidRPr="00F25EBA" w:rsidRDefault="00F25EBA" w:rsidP="00F25EBA">
      <w:pPr>
        <w:pStyle w:val="a3"/>
        <w:jc w:val="both"/>
        <w:rPr>
          <w:rFonts w:ascii="Times New Roman" w:hAnsi="Times New Roman" w:cs="Times New Roman"/>
          <w:b/>
          <w:sz w:val="28"/>
          <w:szCs w:val="28"/>
          <w:lang w:val="ru-RU"/>
        </w:rPr>
      </w:pPr>
      <w:r w:rsidRPr="00F25EBA">
        <w:rPr>
          <w:rFonts w:ascii="Times New Roman" w:hAnsi="Times New Roman"/>
          <w:b/>
          <w:sz w:val="28"/>
          <w:szCs w:val="28"/>
          <w:lang w:val="ru-RU"/>
        </w:rPr>
        <w:t>Формувальне поточне оцінювання</w:t>
      </w:r>
      <w:r w:rsidRPr="00F25EBA">
        <w:rPr>
          <w:rFonts w:ascii="Times New Roman" w:hAnsi="Times New Roman"/>
          <w:sz w:val="28"/>
          <w:szCs w:val="28"/>
          <w:lang w:val="ru-RU"/>
        </w:rPr>
        <w:t>,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r w:rsidRPr="00F25EBA">
        <w:rPr>
          <w:rFonts w:ascii="Times New Roman" w:hAnsi="Times New Roman" w:cs="Times New Roman"/>
          <w:sz w:val="28"/>
          <w:szCs w:val="28"/>
          <w:lang w:val="ru-RU"/>
        </w:rPr>
        <w:t xml:space="preserve">   Оцінювання навчальних досягнень учнів доцільно здійснювати під час освітнього процесу на основі</w:t>
      </w:r>
      <w:r w:rsidRPr="00F25EBA">
        <w:rPr>
          <w:rFonts w:ascii="Times New Roman" w:hAnsi="Times New Roman" w:cs="Times New Roman"/>
          <w:b/>
          <w:sz w:val="28"/>
          <w:szCs w:val="28"/>
          <w:lang w:val="ru-RU"/>
        </w:rPr>
        <w:t xml:space="preserve"> принципів формувального оцінювання:</w:t>
      </w:r>
    </w:p>
    <w:p w:rsidR="00F25EBA" w:rsidRPr="00F25EBA" w:rsidRDefault="00F25EBA" w:rsidP="00F25EBA">
      <w:pPr>
        <w:pStyle w:val="a3"/>
        <w:ind w:left="360"/>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 Оцінювання роботи учні , а не його особистості;</w:t>
      </w:r>
    </w:p>
    <w:p w:rsidR="00F25EBA" w:rsidRPr="00F25EBA" w:rsidRDefault="00F25EBA" w:rsidP="00F25EBA">
      <w:pPr>
        <w:pStyle w:val="a3"/>
        <w:ind w:left="360"/>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 Використання учителем чітких критеріїв оцінювання, сформованих відповідно до цілей навчання;</w:t>
      </w:r>
    </w:p>
    <w:p w:rsidR="00F25EBA" w:rsidRPr="00F25EBA" w:rsidRDefault="00F25EBA" w:rsidP="00F25EBA">
      <w:pPr>
        <w:pStyle w:val="a3"/>
        <w:ind w:left="360"/>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Використання учнями критеріїв оцінювання для здійснення самооцінки та взаємооцінювання.</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b/>
          <w:sz w:val="28"/>
          <w:szCs w:val="28"/>
          <w:lang w:val="ru-RU"/>
        </w:rPr>
        <w:t>Поточне оцінювання</w:t>
      </w:r>
      <w:r w:rsidRPr="00F25EBA">
        <w:rPr>
          <w:rFonts w:ascii="Times New Roman" w:hAnsi="Times New Roman"/>
          <w:sz w:val="28"/>
          <w:szCs w:val="28"/>
          <w:lang w:val="ru-RU"/>
        </w:rPr>
        <w:t xml:space="preserve"> – запитання, завдання, тести, тощо спрямовані на закріплення вивченого матеріалу й повторення пройдено, тому індивідуальні форми доцільно поєднувати із фронтальною роботою класу.</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b/>
          <w:sz w:val="28"/>
          <w:szCs w:val="28"/>
          <w:lang w:val="ru-RU"/>
        </w:rPr>
        <w:t>Тематичне оцінювання</w:t>
      </w:r>
      <w:r w:rsidRPr="00F25EBA">
        <w:rPr>
          <w:rFonts w:ascii="Times New Roman" w:hAnsi="Times New Roman"/>
          <w:sz w:val="28"/>
          <w:szCs w:val="28"/>
          <w:lang w:val="ru-RU"/>
        </w:rPr>
        <w:t xml:space="preserve"> пропонується здійснювати на основі поточного оцінювання із урахуванням проведених діагностичних робіт.</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b/>
          <w:sz w:val="28"/>
          <w:szCs w:val="28"/>
          <w:lang w:val="ru-RU"/>
        </w:rPr>
        <w:t>Семестрове оцінювання</w:t>
      </w:r>
      <w:r w:rsidRPr="00F25EBA">
        <w:rPr>
          <w:rFonts w:ascii="Times New Roman" w:hAnsi="Times New Roman"/>
          <w:sz w:val="28"/>
          <w:szCs w:val="28"/>
          <w:lang w:val="ru-RU"/>
        </w:rPr>
        <w:t xml:space="preserve">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rsidR="00F25EBA" w:rsidRPr="00F25EBA" w:rsidRDefault="00F25EBA" w:rsidP="00F25EBA">
      <w:pPr>
        <w:pStyle w:val="a3"/>
        <w:jc w:val="both"/>
        <w:rPr>
          <w:rFonts w:ascii="Times New Roman" w:hAnsi="Times New Roman"/>
          <w:sz w:val="28"/>
          <w:szCs w:val="28"/>
          <w:lang w:val="ru-RU"/>
        </w:rPr>
      </w:pPr>
      <w:r w:rsidRPr="00F25EBA">
        <w:rPr>
          <w:rFonts w:ascii="Times New Roman" w:hAnsi="Times New Roman"/>
          <w:sz w:val="28"/>
          <w:szCs w:val="28"/>
          <w:lang w:val="ru-RU"/>
        </w:rPr>
        <w:t>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Семестрова оцінка може коригуватися.</w:t>
      </w:r>
    </w:p>
    <w:p w:rsidR="00F25EBA" w:rsidRPr="00F25EBA" w:rsidRDefault="00F25EBA" w:rsidP="00F25EBA">
      <w:pPr>
        <w:pStyle w:val="a3"/>
        <w:jc w:val="both"/>
        <w:rPr>
          <w:rFonts w:ascii="Times New Roman" w:hAnsi="Times New Roman" w:cs="Times New Roman"/>
          <w:color w:val="000000"/>
          <w:sz w:val="28"/>
          <w:szCs w:val="28"/>
          <w:lang w:val="ru-RU"/>
        </w:rPr>
      </w:pPr>
      <w:r w:rsidRPr="00F25EBA">
        <w:rPr>
          <w:rFonts w:ascii="Times New Roman" w:hAnsi="Times New Roman"/>
          <w:sz w:val="28"/>
          <w:szCs w:val="28"/>
          <w:lang w:val="ru-RU"/>
        </w:rPr>
        <w:lastRenderedPageBreak/>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F25EBA" w:rsidRPr="00E15BE9" w:rsidRDefault="00F25EBA" w:rsidP="00F25EBA">
      <w:pPr>
        <w:autoSpaceDE w:val="0"/>
        <w:autoSpaceDN w:val="0"/>
        <w:adjustRightInd w:val="0"/>
        <w:ind w:firstLine="360"/>
        <w:jc w:val="both"/>
        <w:rPr>
          <w:rFonts w:ascii="Times New Roman" w:hAnsi="Times New Roman" w:cs="Times New Roman"/>
          <w:sz w:val="28"/>
          <w:szCs w:val="28"/>
        </w:rPr>
      </w:pPr>
      <w:r w:rsidRPr="00E15BE9">
        <w:rPr>
          <w:rFonts w:ascii="Times New Roman" w:hAnsi="Times New Roman" w:cs="Times New Roman"/>
          <w:sz w:val="28"/>
          <w:szCs w:val="28"/>
        </w:rPr>
        <w:t xml:space="preserve"> У </w:t>
      </w:r>
      <w:hyperlink r:id="rId257" w:history="1">
        <w:r w:rsidRPr="00E15BE9">
          <w:rPr>
            <w:rStyle w:val="a4"/>
            <w:rFonts w:ascii="Times New Roman" w:hAnsi="Times New Roman" w:cs="Times New Roman"/>
            <w:sz w:val="28"/>
            <w:szCs w:val="28"/>
          </w:rPr>
          <w:t xml:space="preserve">листі МОНУ №4.5/2303-21 від06.08.2021 </w:t>
        </w:r>
      </w:hyperlink>
      <w:r w:rsidRPr="00E15BE9">
        <w:rPr>
          <w:rFonts w:ascii="Times New Roman" w:hAnsi="Times New Roman" w:cs="Times New Roman"/>
          <w:sz w:val="28"/>
          <w:szCs w:val="28"/>
        </w:rPr>
        <w:t xml:space="preserve"> у додатку 3 розміщені Орієнтовні вимоги до критеріїв і шкал оцінювання  , а у додатку 1 ви знайдете Орієнтовний перелік інструментів формувального оцінювання учнів 5 класу.</w:t>
      </w:r>
    </w:p>
    <w:p w:rsidR="00F25EBA" w:rsidRPr="00DA683E" w:rsidRDefault="00F25EBA" w:rsidP="00F25EBA">
      <w:pPr>
        <w:pStyle w:val="a5"/>
        <w:autoSpaceDE w:val="0"/>
        <w:autoSpaceDN w:val="0"/>
        <w:adjustRightInd w:val="0"/>
        <w:ind w:left="360"/>
        <w:jc w:val="both"/>
        <w:rPr>
          <w:rFonts w:ascii="Times New Roman" w:hAnsi="Times New Roman" w:cs="Times New Roman"/>
          <w:sz w:val="28"/>
          <w:szCs w:val="28"/>
        </w:rPr>
      </w:pPr>
      <w:r w:rsidRPr="00E15BE9">
        <w:rPr>
          <w:rFonts w:ascii="Times New Roman" w:hAnsi="Times New Roman" w:cs="Times New Roman"/>
          <w:sz w:val="28"/>
          <w:szCs w:val="28"/>
        </w:rPr>
        <w:t xml:space="preserve">     </w:t>
      </w:r>
      <w:r w:rsidRPr="00DA683E">
        <w:rPr>
          <w:rFonts w:ascii="Times New Roman" w:hAnsi="Times New Roman" w:cs="Times New Roman"/>
          <w:sz w:val="28"/>
          <w:szCs w:val="28"/>
        </w:rPr>
        <w:t xml:space="preserve"> </w:t>
      </w:r>
      <w:r>
        <w:rPr>
          <w:rFonts w:ascii="Times New Roman" w:hAnsi="Times New Roman" w:cs="Times New Roman"/>
          <w:color w:val="538135" w:themeColor="accent6" w:themeShade="BF"/>
          <w:sz w:val="28"/>
          <w:szCs w:val="28"/>
        </w:rPr>
        <w:t xml:space="preserve"> </w:t>
      </w:r>
      <w:r>
        <w:rPr>
          <w:rFonts w:ascii="Times New Roman" w:hAnsi="Times New Roman" w:cs="Times New Roman"/>
          <w:sz w:val="28"/>
          <w:szCs w:val="28"/>
        </w:rPr>
        <w:t xml:space="preserve">        </w:t>
      </w:r>
      <w:r w:rsidRPr="00DA683E">
        <w:rPr>
          <w:rFonts w:ascii="Times New Roman" w:hAnsi="Times New Roman" w:cs="Times New Roman"/>
          <w:sz w:val="28"/>
          <w:szCs w:val="28"/>
        </w:rPr>
        <w:t>Відповідно до методичних рекомендацій щодо оцінюванн</w:t>
      </w:r>
      <w:r>
        <w:rPr>
          <w:rFonts w:ascii="Times New Roman" w:hAnsi="Times New Roman" w:cs="Times New Roman"/>
          <w:sz w:val="28"/>
          <w:szCs w:val="28"/>
        </w:rPr>
        <w:t>я навчальних досягнень учнів 5</w:t>
      </w:r>
      <w:r w:rsidRPr="00DA683E">
        <w:rPr>
          <w:rFonts w:ascii="Times New Roman" w:hAnsi="Times New Roman" w:cs="Times New Roman"/>
          <w:sz w:val="28"/>
          <w:szCs w:val="28"/>
        </w:rPr>
        <w:t xml:space="preserve"> класів, які здобувають освіту відповідно до нового Державного стандарту базової середньої освіти, затверджених </w:t>
      </w:r>
      <w:hyperlink r:id="rId258" w:history="1">
        <w:r w:rsidRPr="00EA1E77">
          <w:rPr>
            <w:rStyle w:val="a4"/>
            <w:rFonts w:ascii="Times New Roman" w:hAnsi="Times New Roman" w:cs="Times New Roman"/>
            <w:sz w:val="28"/>
            <w:szCs w:val="28"/>
          </w:rPr>
          <w:t>наказом МОН України від 01 квітня 2022 року №289</w:t>
        </w:r>
      </w:hyperlink>
      <w:r w:rsidRPr="00DA683E">
        <w:rPr>
          <w:rFonts w:ascii="Times New Roman" w:hAnsi="Times New Roman" w:cs="Times New Roman"/>
          <w:sz w:val="28"/>
          <w:szCs w:val="28"/>
        </w:rPr>
        <w:t>, за вибором закладу оцінювання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F25EBA" w:rsidRPr="00F25EBA" w:rsidRDefault="00F25EBA" w:rsidP="00F25EBA">
      <w:pPr>
        <w:pStyle w:val="a3"/>
        <w:ind w:firstLine="708"/>
        <w:rPr>
          <w:rFonts w:ascii="Times New Roman" w:hAnsi="Times New Roman"/>
          <w:b/>
          <w:bCs/>
          <w:sz w:val="28"/>
          <w:szCs w:val="28"/>
          <w:lang w:val="ru-RU"/>
        </w:rPr>
      </w:pPr>
      <w:r w:rsidRPr="004424E7">
        <w:rPr>
          <w:rFonts w:ascii="Times New Roman" w:hAnsi="Times New Roman" w:cs="Times New Roman"/>
          <w:sz w:val="28"/>
          <w:szCs w:val="28"/>
          <w:lang w:val="ru-RU"/>
        </w:rPr>
        <w:t xml:space="preserve"> </w:t>
      </w:r>
      <w:r w:rsidRPr="00F25EBA">
        <w:rPr>
          <w:rFonts w:ascii="Times New Roman" w:hAnsi="Times New Roman" w:cs="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F25EBA" w:rsidRDefault="00F25EBA" w:rsidP="00F25EBA">
      <w:pPr>
        <w:rPr>
          <w:rFonts w:ascii="Times New Roman" w:hAnsi="Times New Roman"/>
          <w:sz w:val="28"/>
          <w:szCs w:val="28"/>
        </w:rPr>
      </w:pPr>
      <w:r w:rsidRPr="001D49A6">
        <w:rPr>
          <w:rFonts w:ascii="Times New Roman" w:hAnsi="Times New Roman"/>
          <w:sz w:val="28"/>
          <w:szCs w:val="28"/>
        </w:rPr>
        <w:t>Свідоцтво досягнень відображає результати навчальних досягнень учня/учениці 5-6 класу з переліку предметів та інтегрованих курсів,   визначених освітньою програмою закладу освіти.</w:t>
      </w:r>
    </w:p>
    <w:p w:rsidR="00F25EBA" w:rsidRPr="00336587" w:rsidRDefault="00F25EBA" w:rsidP="00F25EBA">
      <w:pPr>
        <w:autoSpaceDE w:val="0"/>
        <w:autoSpaceDN w:val="0"/>
        <w:adjustRightInd w:val="0"/>
        <w:jc w:val="center"/>
        <w:rPr>
          <w:rFonts w:ascii="TimesNewRomanPSMT" w:hAnsi="TimesNewRomanPSMT" w:cs="TimesNewRomanPSMT"/>
          <w:sz w:val="28"/>
          <w:szCs w:val="28"/>
        </w:rPr>
      </w:pPr>
      <w:r w:rsidRPr="00336587">
        <w:rPr>
          <w:rFonts w:ascii="Times New Roman" w:hAnsi="Times New Roman" w:cs="Times New Roman"/>
          <w:b/>
          <w:sz w:val="28"/>
          <w:szCs w:val="28"/>
        </w:rPr>
        <w:t>Характеристика результатів навчальної діяльності у свідоцтві досягнень з  історії</w:t>
      </w:r>
    </w:p>
    <w:tbl>
      <w:tblPr>
        <w:tblStyle w:val="ac"/>
        <w:tblW w:w="0" w:type="auto"/>
        <w:tblLook w:val="04A0" w:firstRow="1" w:lastRow="0" w:firstColumn="1" w:lastColumn="0" w:noHBand="0" w:noVBand="1"/>
      </w:tblPr>
      <w:tblGrid>
        <w:gridCol w:w="2850"/>
        <w:gridCol w:w="2217"/>
        <w:gridCol w:w="1483"/>
        <w:gridCol w:w="1483"/>
        <w:gridCol w:w="1312"/>
      </w:tblGrid>
      <w:tr w:rsidR="00F25EBA" w:rsidTr="00071EFD">
        <w:tc>
          <w:tcPr>
            <w:tcW w:w="2850"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 New Roman" w:hAnsi="Times New Roman" w:cs="Times New Roman"/>
                <w:sz w:val="28"/>
                <w:szCs w:val="28"/>
              </w:rPr>
            </w:pPr>
            <w:r>
              <w:rPr>
                <w:rFonts w:ascii="Times New Roman" w:hAnsi="Times New Roman" w:cs="Times New Roman"/>
                <w:sz w:val="28"/>
                <w:szCs w:val="28"/>
              </w:rPr>
              <w:t>Навчальний предмет/інтегрований курс</w:t>
            </w:r>
          </w:p>
        </w:tc>
        <w:tc>
          <w:tcPr>
            <w:tcW w:w="2217"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Результати навчання</w:t>
            </w:r>
          </w:p>
        </w:tc>
        <w:tc>
          <w:tcPr>
            <w:tcW w:w="4278" w:type="dxa"/>
            <w:gridSpan w:val="3"/>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Рівень досягнення результатів навчання</w:t>
            </w:r>
          </w:p>
        </w:tc>
      </w:tr>
      <w:tr w:rsidR="00F25EBA" w:rsidTr="00071EFD">
        <w:tc>
          <w:tcPr>
            <w:tcW w:w="2850" w:type="dxa"/>
            <w:vMerge w:val="restart"/>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 xml:space="preserve"> Вступ до історії та громадянської освіти</w:t>
            </w:r>
          </w:p>
        </w:tc>
        <w:tc>
          <w:tcPr>
            <w:tcW w:w="2217" w:type="dxa"/>
            <w:vMerge w:val="restart"/>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 xml:space="preserve"> Орієнтується в історичному часі й просторі</w:t>
            </w:r>
          </w:p>
        </w:tc>
        <w:tc>
          <w:tcPr>
            <w:tcW w:w="1483"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І семестр</w:t>
            </w:r>
          </w:p>
        </w:tc>
        <w:tc>
          <w:tcPr>
            <w:tcW w:w="1483"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 xml:space="preserve">ІІ семестр </w:t>
            </w:r>
          </w:p>
        </w:tc>
        <w:tc>
          <w:tcPr>
            <w:tcW w:w="1312"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 xml:space="preserve"> Рік</w:t>
            </w:r>
          </w:p>
        </w:tc>
      </w:tr>
      <w:tr w:rsidR="00F25EBA" w:rsidTr="00071EFD">
        <w:tc>
          <w:tcPr>
            <w:tcW w:w="0" w:type="auto"/>
            <w:vMerge/>
            <w:tcBorders>
              <w:top w:val="single" w:sz="4" w:space="0" w:color="auto"/>
              <w:left w:val="single" w:sz="4" w:space="0" w:color="auto"/>
              <w:bottom w:val="single" w:sz="4" w:space="0" w:color="auto"/>
              <w:right w:val="single" w:sz="4" w:space="0" w:color="auto"/>
            </w:tcBorders>
            <w:vAlign w:val="center"/>
            <w:hideMark/>
          </w:tcPr>
          <w:p w:rsidR="00F25EBA" w:rsidRDefault="00F25EBA" w:rsidP="00071EFD">
            <w:pPr>
              <w:rPr>
                <w:rFonts w:ascii="TimesNewRomanPSMT" w:hAnsi="TimesNewRomanPSMT" w:cs="TimesNewRomanPSMT"/>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EBA" w:rsidRDefault="00F25EBA" w:rsidP="00071EFD">
            <w:pPr>
              <w:rPr>
                <w:rFonts w:ascii="TimesNewRomanPSMT" w:hAnsi="TimesNewRomanPSMT" w:cs="TimesNewRomanPSMT"/>
                <w:sz w:val="28"/>
                <w:szCs w:val="28"/>
              </w:rPr>
            </w:pP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312"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r>
      <w:tr w:rsidR="00F25EBA" w:rsidTr="00071EFD">
        <w:tc>
          <w:tcPr>
            <w:tcW w:w="0" w:type="auto"/>
            <w:vMerge/>
            <w:tcBorders>
              <w:top w:val="single" w:sz="4" w:space="0" w:color="auto"/>
              <w:left w:val="single" w:sz="4" w:space="0" w:color="auto"/>
              <w:bottom w:val="single" w:sz="4" w:space="0" w:color="auto"/>
              <w:right w:val="single" w:sz="4" w:space="0" w:color="auto"/>
            </w:tcBorders>
            <w:vAlign w:val="center"/>
            <w:hideMark/>
          </w:tcPr>
          <w:p w:rsidR="00F25EBA" w:rsidRDefault="00F25EBA" w:rsidP="00071EFD">
            <w:pPr>
              <w:rPr>
                <w:rFonts w:ascii="TimesNewRomanPSMT" w:hAnsi="TimesNewRomanPSMT" w:cs="TimesNewRomanPSMT"/>
                <w:sz w:val="28"/>
                <w:szCs w:val="28"/>
              </w:rPr>
            </w:pPr>
          </w:p>
        </w:tc>
        <w:tc>
          <w:tcPr>
            <w:tcW w:w="2217"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 xml:space="preserve"> Працює з інформацією історичного змісту</w:t>
            </w: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312"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r>
      <w:tr w:rsidR="00F25EBA" w:rsidTr="00071EFD">
        <w:tc>
          <w:tcPr>
            <w:tcW w:w="0" w:type="auto"/>
            <w:vMerge/>
            <w:tcBorders>
              <w:top w:val="single" w:sz="4" w:space="0" w:color="auto"/>
              <w:left w:val="single" w:sz="4" w:space="0" w:color="auto"/>
              <w:bottom w:val="single" w:sz="4" w:space="0" w:color="auto"/>
              <w:right w:val="single" w:sz="4" w:space="0" w:color="auto"/>
            </w:tcBorders>
            <w:vAlign w:val="center"/>
            <w:hideMark/>
          </w:tcPr>
          <w:p w:rsidR="00F25EBA" w:rsidRDefault="00F25EBA" w:rsidP="00071EFD">
            <w:pPr>
              <w:rPr>
                <w:rFonts w:ascii="TimesNewRomanPSMT" w:hAnsi="TimesNewRomanPSMT" w:cs="TimesNewRomanPSMT"/>
                <w:sz w:val="28"/>
                <w:szCs w:val="28"/>
              </w:rPr>
            </w:pPr>
          </w:p>
        </w:tc>
        <w:tc>
          <w:tcPr>
            <w:tcW w:w="2217"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 xml:space="preserve"> Виявляє повагу до  гідності людини та соціальну активність</w:t>
            </w: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312"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r>
      <w:tr w:rsidR="00F25EBA" w:rsidTr="00071EFD">
        <w:tc>
          <w:tcPr>
            <w:tcW w:w="0" w:type="auto"/>
            <w:vMerge/>
            <w:tcBorders>
              <w:top w:val="single" w:sz="4" w:space="0" w:color="auto"/>
              <w:left w:val="single" w:sz="4" w:space="0" w:color="auto"/>
              <w:bottom w:val="single" w:sz="4" w:space="0" w:color="auto"/>
              <w:right w:val="single" w:sz="4" w:space="0" w:color="auto"/>
            </w:tcBorders>
            <w:vAlign w:val="center"/>
            <w:hideMark/>
          </w:tcPr>
          <w:p w:rsidR="00F25EBA" w:rsidRDefault="00F25EBA" w:rsidP="00071EFD">
            <w:pPr>
              <w:rPr>
                <w:rFonts w:ascii="TimesNewRomanPSMT" w:hAnsi="TimesNewRomanPSMT" w:cs="TimesNewRomanPSMT"/>
                <w:sz w:val="28"/>
                <w:szCs w:val="28"/>
              </w:rPr>
            </w:pPr>
          </w:p>
        </w:tc>
        <w:tc>
          <w:tcPr>
            <w:tcW w:w="2217" w:type="dxa"/>
            <w:tcBorders>
              <w:top w:val="single" w:sz="4" w:space="0" w:color="auto"/>
              <w:left w:val="single" w:sz="4" w:space="0" w:color="auto"/>
              <w:bottom w:val="single" w:sz="4" w:space="0" w:color="auto"/>
              <w:right w:val="single" w:sz="4" w:space="0" w:color="auto"/>
            </w:tcBorders>
            <w:hideMark/>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Загальна оцінка результатів навчання</w:t>
            </w:r>
            <w:r>
              <w:rPr>
                <w:rFonts w:ascii="Calibri" w:hAnsi="Calibri" w:cs="Calibr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483"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c>
          <w:tcPr>
            <w:tcW w:w="1312" w:type="dxa"/>
            <w:tcBorders>
              <w:top w:val="single" w:sz="4" w:space="0" w:color="auto"/>
              <w:left w:val="single" w:sz="4" w:space="0" w:color="auto"/>
              <w:bottom w:val="single" w:sz="4" w:space="0" w:color="auto"/>
              <w:right w:val="single" w:sz="4" w:space="0" w:color="auto"/>
            </w:tcBorders>
          </w:tcPr>
          <w:p w:rsidR="00F25EBA" w:rsidRDefault="00F25EBA" w:rsidP="00071EFD">
            <w:pPr>
              <w:jc w:val="both"/>
              <w:rPr>
                <w:rFonts w:ascii="TimesNewRomanPSMT" w:hAnsi="TimesNewRomanPSMT" w:cs="TimesNewRomanPSMT"/>
                <w:sz w:val="28"/>
                <w:szCs w:val="28"/>
              </w:rPr>
            </w:pPr>
          </w:p>
        </w:tc>
      </w:tr>
    </w:tbl>
    <w:p w:rsidR="00F25EBA" w:rsidRDefault="00F25EBA" w:rsidP="00F25EBA">
      <w:pPr>
        <w:autoSpaceDE w:val="0"/>
        <w:autoSpaceDN w:val="0"/>
        <w:adjustRightInd w:val="0"/>
        <w:jc w:val="both"/>
        <w:rPr>
          <w:rFonts w:ascii="TimesNewRomanPSMT" w:hAnsi="TimesNewRomanPSMT" w:cs="TimesNewRomanPSMT"/>
        </w:rPr>
      </w:pPr>
      <w:r>
        <w:rPr>
          <w:rFonts w:ascii="Calibri" w:hAnsi="Calibri" w:cs="Calibri"/>
        </w:rPr>
        <w:t>**</w:t>
      </w:r>
      <w:r>
        <w:rPr>
          <w:rFonts w:ascii="TimesNewRomanPSMT" w:hAnsi="TimesNewRomanPSMT" w:cs="TimesNewRomanPSMT"/>
        </w:rPr>
        <w:t xml:space="preserve"> У разі виставлення загальної підсумкової оцінки, після визначення рівня досягнень за кожною групою результатів, використовувати окремий рядок для виставлення загальної </w:t>
      </w:r>
      <w:r>
        <w:rPr>
          <w:rFonts w:ascii="TimesNewRomanPSMT" w:hAnsi="TimesNewRomanPSMT" w:cs="TimesNewRomanPSMT"/>
        </w:rPr>
        <w:lastRenderedPageBreak/>
        <w:t>оцінки.</w:t>
      </w:r>
    </w:p>
    <w:p w:rsidR="00F25EBA" w:rsidRPr="001D49A6" w:rsidRDefault="00F25EBA" w:rsidP="00F25EBA">
      <w:pPr>
        <w:rPr>
          <w:rFonts w:ascii="Times New Roman" w:hAnsi="Times New Roman"/>
          <w:b/>
          <w:sz w:val="28"/>
          <w:szCs w:val="28"/>
        </w:rPr>
      </w:pPr>
      <w:r w:rsidRPr="00FC6B4F">
        <w:rPr>
          <w:rFonts w:ascii="Times New Roman" w:hAnsi="Times New Roman"/>
          <w:sz w:val="28"/>
          <w:szCs w:val="28"/>
        </w:rPr>
        <w:t xml:space="preserve">        Оцінювання навчальних досягнень учнів з </w:t>
      </w:r>
      <w:r w:rsidRPr="0016652D">
        <w:rPr>
          <w:rFonts w:ascii="Times New Roman" w:hAnsi="Times New Roman"/>
          <w:b/>
          <w:sz w:val="28"/>
          <w:szCs w:val="28"/>
        </w:rPr>
        <w:t>особливими освітніми потребами</w:t>
      </w:r>
      <w:r w:rsidRPr="00FC6B4F">
        <w:rPr>
          <w:rFonts w:ascii="Times New Roman" w:hAnsi="Times New Roman"/>
          <w:sz w:val="28"/>
          <w:szCs w:val="28"/>
        </w:rPr>
        <w:t xml:space="preserve">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F25EBA" w:rsidRDefault="00F25EBA" w:rsidP="00F25EBA">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sz w:val="28"/>
          <w:szCs w:val="28"/>
        </w:rPr>
        <w:t>ГЛОСАРІЙ</w:t>
      </w:r>
    </w:p>
    <w:p w:rsidR="00F25EBA" w:rsidRDefault="00F25EBA" w:rsidP="00F25EBA">
      <w:pPr>
        <w:autoSpaceDE w:val="0"/>
        <w:autoSpaceDN w:val="0"/>
        <w:adjustRightInd w:val="0"/>
        <w:jc w:val="both"/>
        <w:rPr>
          <w:rFonts w:ascii="TimesNewRomanPSMT" w:hAnsi="TimesNewRomanPSMT" w:cs="TimesNewRomanPSMT"/>
          <w:sz w:val="28"/>
          <w:szCs w:val="28"/>
        </w:rPr>
      </w:pPr>
      <w:r w:rsidRPr="000F51B4">
        <w:rPr>
          <w:rFonts w:ascii="TimesNewRomanPSMT" w:hAnsi="TimesNewRomanPSMT" w:cs="TimesNewRomanPSMT"/>
          <w:b/>
          <w:sz w:val="28"/>
          <w:szCs w:val="28"/>
        </w:rPr>
        <w:t xml:space="preserve">ЛЕПБУК </w:t>
      </w:r>
      <w:r>
        <w:rPr>
          <w:rFonts w:ascii="TimesNewRomanPSMT" w:hAnsi="TimesNewRomanPSMT" w:cs="TimesNewRomanPSMT"/>
          <w:sz w:val="28"/>
          <w:szCs w:val="28"/>
        </w:rPr>
        <w:t xml:space="preserve">– книжка-складанка-багатофункціональна розкладна папка, що містить кишеньки та кріплення для різноманітного дидактичного матеріалу. Це свого роду інтерактивна тематична добірка у вигляді спеціальної папки  з віконцями, дверцятами і рухливими деталями.. Цими мобільними елементами учень може маніпулювати самостійно. Тим самим відбувається заучування  чи повторення пройденого матеріалу в ігровій формі. </w:t>
      </w:r>
    </w:p>
    <w:p w:rsidR="00F25EBA" w:rsidRDefault="00F25EBA" w:rsidP="00F25EBA">
      <w:pPr>
        <w:autoSpaceDE w:val="0"/>
        <w:autoSpaceDN w:val="0"/>
        <w:adjustRightInd w:val="0"/>
        <w:jc w:val="both"/>
        <w:rPr>
          <w:rFonts w:ascii="TimesNewRomanPSMT" w:hAnsi="TimesNewRomanPSMT" w:cs="TimesNewRomanPSMT"/>
          <w:sz w:val="28"/>
          <w:szCs w:val="28"/>
        </w:rPr>
      </w:pPr>
    </w:p>
    <w:p w:rsidR="00F25EBA" w:rsidRDefault="00F25EBA" w:rsidP="00F25EBA">
      <w:pPr>
        <w:autoSpaceDE w:val="0"/>
        <w:autoSpaceDN w:val="0"/>
        <w:adjustRightInd w:val="0"/>
        <w:jc w:val="both"/>
        <w:rPr>
          <w:rFonts w:ascii="TimesNewRomanPSMT" w:hAnsi="TimesNewRomanPSMT" w:cs="TimesNewRomanPSMT"/>
          <w:sz w:val="28"/>
          <w:szCs w:val="28"/>
        </w:rPr>
      </w:pPr>
      <w:r w:rsidRPr="000F51B4">
        <w:rPr>
          <w:rFonts w:ascii="TimesNewRomanPSMT" w:hAnsi="TimesNewRomanPSMT" w:cs="TimesNewRomanPSMT"/>
          <w:b/>
          <w:sz w:val="28"/>
          <w:szCs w:val="28"/>
        </w:rPr>
        <w:t>ФЕЙК</w:t>
      </w:r>
      <w:r>
        <w:rPr>
          <w:rFonts w:ascii="TimesNewRomanPSMT" w:hAnsi="TimesNewRomanPSMT" w:cs="TimesNewRomanPSMT"/>
          <w:sz w:val="28"/>
          <w:szCs w:val="28"/>
        </w:rPr>
        <w:t xml:space="preserve"> – це підробка, фальшивка. Фейкові новини – це навмисне поширення брехні з метою змінення громадської думки або розділення людей на кілька ворогуючих таборів. Для створення фейків використовують змінені або вигадані історії, божевільні теорії змови, містифікації, сфабриковані фото та відео.</w:t>
      </w:r>
    </w:p>
    <w:p w:rsidR="00F25EBA" w:rsidRDefault="00F25EBA" w:rsidP="00F25EBA">
      <w:pPr>
        <w:autoSpaceDE w:val="0"/>
        <w:autoSpaceDN w:val="0"/>
        <w:adjustRightInd w:val="0"/>
        <w:jc w:val="both"/>
        <w:rPr>
          <w:rFonts w:ascii="TimesNewRomanPSMT" w:hAnsi="TimesNewRomanPSMT" w:cs="TimesNewRomanPSMT"/>
          <w:sz w:val="28"/>
          <w:szCs w:val="28"/>
        </w:rPr>
      </w:pPr>
    </w:p>
    <w:p w:rsidR="00F25EBA" w:rsidRDefault="00F25EBA" w:rsidP="00F25EBA">
      <w:pPr>
        <w:autoSpaceDE w:val="0"/>
        <w:autoSpaceDN w:val="0"/>
        <w:adjustRightInd w:val="0"/>
        <w:jc w:val="both"/>
        <w:rPr>
          <w:rFonts w:ascii="TimesNewRomanPSMT" w:hAnsi="TimesNewRomanPSMT" w:cs="TimesNewRomanPSMT"/>
          <w:sz w:val="28"/>
          <w:szCs w:val="28"/>
        </w:rPr>
      </w:pPr>
      <w:r w:rsidRPr="000F51B4">
        <w:rPr>
          <w:rFonts w:ascii="TimesNewRomanPSMT" w:hAnsi="TimesNewRomanPSMT" w:cs="TimesNewRomanPSMT"/>
          <w:b/>
          <w:sz w:val="28"/>
          <w:szCs w:val="28"/>
        </w:rPr>
        <w:t>МЕДІАДЖЕРЕЛА</w:t>
      </w:r>
      <w:r>
        <w:rPr>
          <w:rFonts w:ascii="TimesNewRomanPSMT" w:hAnsi="TimesNewRomanPSMT" w:cs="TimesNewRomanPSMT"/>
          <w:sz w:val="28"/>
          <w:szCs w:val="28"/>
        </w:rPr>
        <w:t xml:space="preserve"> – це комунікаційні засоби або канали, що використовуються для зберігання інформації або даних. Це можуть бути фізичні предмети компакт-диски, газети, онлайн-ресурси, соціальні мережі.</w:t>
      </w:r>
    </w:p>
    <w:p w:rsidR="00F25EBA" w:rsidRPr="002247DB" w:rsidRDefault="00F25EBA" w:rsidP="00F25EBA">
      <w:pPr>
        <w:autoSpaceDE w:val="0"/>
        <w:autoSpaceDN w:val="0"/>
        <w:adjustRightInd w:val="0"/>
        <w:jc w:val="both"/>
        <w:rPr>
          <w:rFonts w:ascii="TimesNewRomanPSMT" w:hAnsi="TimesNewRomanPSMT" w:cs="TimesNewRomanPSMT"/>
          <w:sz w:val="28"/>
          <w:szCs w:val="28"/>
          <w:lang w:val="ru-RU"/>
        </w:rPr>
      </w:pPr>
      <w:r w:rsidRPr="002247DB">
        <w:rPr>
          <w:rFonts w:ascii="TimesNewRomanPSMT" w:hAnsi="TimesNewRomanPSMT" w:cs="TimesNewRomanPSMT"/>
          <w:b/>
          <w:sz w:val="28"/>
          <w:szCs w:val="28"/>
        </w:rPr>
        <w:t>При підготовці матеріалу були використані такі джерела:</w:t>
      </w:r>
    </w:p>
    <w:p w:rsidR="00F25EBA" w:rsidRPr="002247DB"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lang w:val="ru-RU"/>
        </w:rPr>
      </w:pPr>
      <w:hyperlink r:id="rId259" w:history="1">
        <w:r w:rsidR="00F25EBA" w:rsidRPr="002247DB">
          <w:rPr>
            <w:rStyle w:val="a4"/>
            <w:rFonts w:ascii="TimesNewRomanPSMT" w:hAnsi="TimesNewRomanPSMT" w:cs="TimesNewRomanPSMT"/>
            <w:sz w:val="28"/>
            <w:szCs w:val="28"/>
            <w:lang w:val="ru-RU"/>
          </w:rPr>
          <w:t>https</w:t>
        </w:r>
        <w:r w:rsidR="00F25EBA" w:rsidRPr="002247DB">
          <w:rPr>
            <w:rStyle w:val="a4"/>
            <w:rFonts w:ascii="TimesNewRomanPSMT" w:hAnsi="TimesNewRomanPSMT" w:cs="TimesNewRomanPSMT"/>
            <w:sz w:val="28"/>
            <w:szCs w:val="28"/>
          </w:rPr>
          <w:t>://</w:t>
        </w:r>
        <w:r w:rsidR="00F25EBA" w:rsidRPr="002247DB">
          <w:rPr>
            <w:rStyle w:val="a4"/>
            <w:rFonts w:ascii="TimesNewRomanPSMT" w:hAnsi="TimesNewRomanPSMT" w:cs="TimesNewRomanPSMT"/>
            <w:sz w:val="28"/>
            <w:szCs w:val="28"/>
            <w:lang w:val="ru-RU"/>
          </w:rPr>
          <w:t>imzo</w:t>
        </w:r>
        <w:r w:rsidR="00F25EBA" w:rsidRPr="002247DB">
          <w:rPr>
            <w:rStyle w:val="a4"/>
            <w:rFonts w:ascii="TimesNewRomanPSMT" w:hAnsi="TimesNewRomanPSMT" w:cs="TimesNewRomanPSMT"/>
            <w:sz w:val="28"/>
            <w:szCs w:val="28"/>
          </w:rPr>
          <w:t>.</w:t>
        </w:r>
        <w:r w:rsidR="00F25EBA" w:rsidRPr="002247DB">
          <w:rPr>
            <w:rStyle w:val="a4"/>
            <w:rFonts w:ascii="TimesNewRomanPSMT" w:hAnsi="TimesNewRomanPSMT" w:cs="TimesNewRomanPSMT"/>
            <w:sz w:val="28"/>
            <w:szCs w:val="28"/>
            <w:lang w:val="en-US"/>
          </w:rPr>
          <w:t>gov</w:t>
        </w:r>
        <w:r w:rsidR="00F25EBA" w:rsidRPr="002247DB">
          <w:rPr>
            <w:rStyle w:val="a4"/>
            <w:rFonts w:ascii="TimesNewRomanPSMT" w:hAnsi="TimesNewRomanPSMT" w:cs="TimesNewRomanPSMT"/>
            <w:sz w:val="28"/>
            <w:szCs w:val="28"/>
          </w:rPr>
          <w:t>.</w:t>
        </w:r>
        <w:r w:rsidR="00F25EBA" w:rsidRPr="002247DB">
          <w:rPr>
            <w:rStyle w:val="a4"/>
            <w:rFonts w:ascii="TimesNewRomanPSMT" w:hAnsi="TimesNewRomanPSMT" w:cs="TimesNewRomanPSMT"/>
            <w:sz w:val="28"/>
            <w:szCs w:val="28"/>
            <w:lang w:val="en-US"/>
          </w:rPr>
          <w:t>ua</w:t>
        </w:r>
      </w:hyperlink>
    </w:p>
    <w:p w:rsidR="00F25EBA" w:rsidRPr="002247DB"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rPr>
      </w:pPr>
      <w:hyperlink r:id="rId260" w:tgtFrame="_blank" w:history="1">
        <w:r w:rsidR="00F25EBA" w:rsidRPr="002247DB">
          <w:rPr>
            <w:rStyle w:val="a4"/>
            <w:rFonts w:ascii="TimesNewRomanPSMT" w:hAnsi="TimesNewRomanPSMT" w:cs="TimesNewRomanPSMT"/>
            <w:sz w:val="28"/>
            <w:szCs w:val="28"/>
          </w:rPr>
          <w:t>https://docs.google.com/.../1mC99CMln4MEbhW.../edit...</w:t>
        </w:r>
      </w:hyperlink>
    </w:p>
    <w:p w:rsidR="00F25EBA" w:rsidRPr="002247DB" w:rsidRDefault="00F25EBA" w:rsidP="00F25EBA">
      <w:pPr>
        <w:autoSpaceDE w:val="0"/>
        <w:autoSpaceDN w:val="0"/>
        <w:adjustRightInd w:val="0"/>
        <w:jc w:val="both"/>
        <w:rPr>
          <w:rFonts w:ascii="TimesNewRomanPSMT" w:hAnsi="TimesNewRomanPSMT" w:cs="TimesNewRomanPSMT"/>
          <w:sz w:val="28"/>
          <w:szCs w:val="28"/>
        </w:rPr>
      </w:pPr>
      <w:r w:rsidRPr="002247DB">
        <w:rPr>
          <w:rFonts w:ascii="TimesNewRomanPSMT" w:hAnsi="TimesNewRomanPSMT" w:cs="TimesNewRomanPSMT"/>
          <w:sz w:val="28"/>
          <w:szCs w:val="28"/>
        </w:rPr>
        <w:t xml:space="preserve"> «Навчально-методична скарбниця. НУШ 5-6 класи»</w:t>
      </w:r>
    </w:p>
    <w:p w:rsidR="00F25EBA" w:rsidRPr="002247DB" w:rsidRDefault="00F25EBA" w:rsidP="00F25EBA">
      <w:pPr>
        <w:autoSpaceDE w:val="0"/>
        <w:autoSpaceDN w:val="0"/>
        <w:adjustRightInd w:val="0"/>
        <w:jc w:val="both"/>
        <w:rPr>
          <w:rFonts w:ascii="TimesNewRomanPSMT" w:hAnsi="TimesNewRomanPSMT" w:cs="TimesNewRomanPSMT"/>
          <w:sz w:val="28"/>
          <w:szCs w:val="28"/>
        </w:rPr>
      </w:pPr>
      <w:r w:rsidRPr="002247DB">
        <w:rPr>
          <w:rFonts w:ascii="TimesNewRomanPSMT" w:hAnsi="TimesNewRomanPSMT" w:cs="TimesNewRomanPSMT"/>
          <w:sz w:val="28"/>
          <w:szCs w:val="28"/>
        </w:rPr>
        <w:t xml:space="preserve"> Інституту модернізації змісту освіти</w:t>
      </w:r>
    </w:p>
    <w:p w:rsidR="00F25EBA" w:rsidRPr="002247DB"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rPr>
      </w:pPr>
      <w:hyperlink r:id="rId261" w:history="1">
        <w:r w:rsidR="00F25EBA" w:rsidRPr="002247DB">
          <w:rPr>
            <w:rStyle w:val="a4"/>
            <w:rFonts w:ascii="TimesNewRomanPSMT" w:hAnsi="TimesNewRomanPSMT" w:cs="TimesNewRomanPSMT"/>
            <w:sz w:val="28"/>
            <w:szCs w:val="28"/>
          </w:rPr>
          <w:t>https://mon.gov.ua</w:t>
        </w:r>
      </w:hyperlink>
      <w:r w:rsidR="00F25EBA" w:rsidRPr="002247DB">
        <w:rPr>
          <w:rFonts w:ascii="TimesNewRomanPSMT" w:hAnsi="TimesNewRomanPSMT" w:cs="TimesNewRomanPSMT"/>
          <w:sz w:val="28"/>
          <w:szCs w:val="28"/>
        </w:rPr>
        <w:t xml:space="preserve"> </w:t>
      </w:r>
    </w:p>
    <w:p w:rsidR="00F25EBA" w:rsidRPr="002247DB"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rPr>
      </w:pPr>
      <w:hyperlink r:id="rId262" w:history="1">
        <w:r w:rsidR="00F25EBA" w:rsidRPr="002247DB">
          <w:rPr>
            <w:rStyle w:val="a4"/>
            <w:rFonts w:ascii="TimesNewRomanPSMT" w:hAnsi="TimesNewRomanPSMT" w:cs="TimesNewRomanPSMT"/>
            <w:sz w:val="28"/>
            <w:szCs w:val="28"/>
          </w:rPr>
          <w:t>http://autta.org.ua</w:t>
        </w:r>
      </w:hyperlink>
    </w:p>
    <w:p w:rsidR="00F25EBA" w:rsidRPr="002247DB"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rPr>
      </w:pPr>
      <w:hyperlink r:id="rId263" w:history="1">
        <w:r w:rsidR="00F25EBA" w:rsidRPr="002247DB">
          <w:rPr>
            <w:rStyle w:val="a4"/>
            <w:rFonts w:ascii="TimesNewRomanPSMT" w:hAnsi="TimesNewRomanPSMT" w:cs="TimesNewRomanPSMT"/>
            <w:sz w:val="28"/>
            <w:szCs w:val="28"/>
          </w:rPr>
          <w:t>http://osvita.ua</w:t>
        </w:r>
      </w:hyperlink>
    </w:p>
    <w:p w:rsidR="00F25EBA" w:rsidRPr="002247DB"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rPr>
      </w:pPr>
      <w:hyperlink r:id="rId264" w:history="1">
        <w:r w:rsidR="00F25EBA" w:rsidRPr="002247DB">
          <w:rPr>
            <w:rStyle w:val="a4"/>
            <w:rFonts w:ascii="TimesNewRomanPSMT" w:hAnsi="TimesNewRomanPSMT" w:cs="TimesNewRomanPSMT"/>
            <w:sz w:val="28"/>
            <w:szCs w:val="28"/>
          </w:rPr>
          <w:t>https://naurok.com.ua</w:t>
        </w:r>
      </w:hyperlink>
    </w:p>
    <w:p w:rsidR="00F25EBA"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rPr>
      </w:pPr>
      <w:hyperlink r:id="rId265" w:history="1">
        <w:r w:rsidR="00F25EBA" w:rsidRPr="002247DB">
          <w:rPr>
            <w:rStyle w:val="a4"/>
            <w:rFonts w:ascii="TimesNewRomanPSMT" w:hAnsi="TimesNewRomanPSMT" w:cs="TimesNewRomanPSMT"/>
            <w:sz w:val="28"/>
            <w:szCs w:val="28"/>
          </w:rPr>
          <w:t>https://uk.wikipedia.org/wiki</w:t>
        </w:r>
      </w:hyperlink>
    </w:p>
    <w:p w:rsidR="00F25EBA" w:rsidRDefault="004424E7" w:rsidP="00F25EBA">
      <w:pPr>
        <w:widowControl/>
        <w:numPr>
          <w:ilvl w:val="0"/>
          <w:numId w:val="3"/>
        </w:numPr>
        <w:suppressAutoHyphens w:val="0"/>
        <w:autoSpaceDE w:val="0"/>
        <w:autoSpaceDN w:val="0"/>
        <w:adjustRightInd w:val="0"/>
        <w:ind w:left="502"/>
        <w:jc w:val="both"/>
        <w:rPr>
          <w:rFonts w:ascii="TimesNewRomanPSMT" w:hAnsi="TimesNewRomanPSMT" w:cs="TimesNewRomanPSMT"/>
          <w:sz w:val="28"/>
          <w:szCs w:val="28"/>
        </w:rPr>
      </w:pPr>
      <w:hyperlink r:id="rId266" w:history="1">
        <w:r w:rsidR="00F25EBA" w:rsidRPr="008461F0">
          <w:rPr>
            <w:rStyle w:val="a4"/>
            <w:rFonts w:ascii="TimesNewRomanPSMT" w:hAnsi="TimesNewRomanPSMT" w:cs="TimesNewRomanPSMT"/>
            <w:sz w:val="28"/>
            <w:szCs w:val="28"/>
          </w:rPr>
          <w:t>https://www.geneza.ua/product/1090</w:t>
        </w:r>
      </w:hyperlink>
    </w:p>
    <w:p w:rsidR="00F25EBA" w:rsidRPr="002247DB" w:rsidRDefault="00F25EBA" w:rsidP="00F25EBA">
      <w:pPr>
        <w:autoSpaceDE w:val="0"/>
        <w:autoSpaceDN w:val="0"/>
        <w:adjustRightInd w:val="0"/>
        <w:ind w:left="502"/>
        <w:jc w:val="both"/>
        <w:rPr>
          <w:rFonts w:ascii="TimesNewRomanPSMT" w:hAnsi="TimesNewRomanPSMT" w:cs="TimesNewRomanPSMT"/>
          <w:sz w:val="28"/>
          <w:szCs w:val="28"/>
        </w:rPr>
      </w:pPr>
    </w:p>
    <w:p w:rsidR="00F25EBA" w:rsidRPr="002247DB" w:rsidRDefault="00F25EBA" w:rsidP="00F25EBA">
      <w:pPr>
        <w:autoSpaceDE w:val="0"/>
        <w:autoSpaceDN w:val="0"/>
        <w:adjustRightInd w:val="0"/>
        <w:jc w:val="both"/>
        <w:rPr>
          <w:rFonts w:ascii="TimesNewRomanPSMT" w:hAnsi="TimesNewRomanPSMT" w:cs="TimesNewRomanPSMT"/>
          <w:i/>
          <w:sz w:val="28"/>
          <w:szCs w:val="28"/>
        </w:rPr>
      </w:pPr>
      <w:r w:rsidRPr="002247DB">
        <w:rPr>
          <w:rFonts w:ascii="TimesNewRomanPSMT" w:hAnsi="TimesNewRomanPSMT" w:cs="TimesNewRomanPSMT"/>
          <w:i/>
          <w:sz w:val="28"/>
          <w:szCs w:val="28"/>
        </w:rPr>
        <w:t>Підготувала</w:t>
      </w:r>
    </w:p>
    <w:p w:rsidR="00F25EBA" w:rsidRPr="002247DB" w:rsidRDefault="00F25EBA" w:rsidP="00F25EBA">
      <w:pPr>
        <w:autoSpaceDE w:val="0"/>
        <w:autoSpaceDN w:val="0"/>
        <w:adjustRightInd w:val="0"/>
        <w:jc w:val="both"/>
        <w:rPr>
          <w:rFonts w:ascii="TimesNewRomanPSMT" w:hAnsi="TimesNewRomanPSMT" w:cs="TimesNewRomanPSMT"/>
          <w:i/>
          <w:sz w:val="28"/>
          <w:szCs w:val="28"/>
        </w:rPr>
      </w:pPr>
      <w:r w:rsidRPr="002247DB">
        <w:rPr>
          <w:rFonts w:ascii="TimesNewRomanPSMT" w:hAnsi="TimesNewRomanPSMT" w:cs="TimesNewRomanPSMT"/>
          <w:i/>
          <w:sz w:val="28"/>
          <w:szCs w:val="28"/>
        </w:rPr>
        <w:t xml:space="preserve">Ніна Лобода, консультант </w:t>
      </w:r>
    </w:p>
    <w:p w:rsidR="00192500" w:rsidRDefault="00F25EBA" w:rsidP="00F25EBA">
      <w:pPr>
        <w:autoSpaceDE w:val="0"/>
        <w:autoSpaceDN w:val="0"/>
        <w:adjustRightInd w:val="0"/>
        <w:jc w:val="both"/>
        <w:rPr>
          <w:rFonts w:ascii="TimesNewRomanPSMT" w:hAnsi="TimesNewRomanPSMT" w:cs="TimesNewRomanPSMT"/>
          <w:i/>
          <w:sz w:val="28"/>
          <w:szCs w:val="28"/>
        </w:rPr>
      </w:pPr>
      <w:r w:rsidRPr="002247DB">
        <w:rPr>
          <w:rFonts w:ascii="TimesNewRomanPSMT" w:hAnsi="TimesNewRomanPSMT" w:cs="TimesNewRomanPSMT"/>
          <w:i/>
          <w:sz w:val="28"/>
          <w:szCs w:val="28"/>
        </w:rPr>
        <w:t>КУ «Прилуцький центр ПРПП» Прилуцької міської ради</w:t>
      </w:r>
    </w:p>
    <w:p w:rsidR="00F25EBA" w:rsidRPr="00E40A2F" w:rsidRDefault="00F25EBA" w:rsidP="00F25EBA">
      <w:pPr>
        <w:pStyle w:val="a3"/>
        <w:pageBreakBefore/>
        <w:widowControl w:val="0"/>
        <w:spacing w:after="240"/>
        <w:contextualSpacing/>
        <w:jc w:val="center"/>
        <w:rPr>
          <w:rFonts w:ascii="Times New Roman" w:hAnsi="Times New Roman"/>
          <w:b/>
          <w:sz w:val="28"/>
          <w:szCs w:val="28"/>
        </w:rPr>
      </w:pPr>
      <w:r>
        <w:rPr>
          <w:rFonts w:ascii="Times New Roman" w:hAnsi="Times New Roman"/>
          <w:b/>
          <w:sz w:val="28"/>
          <w:szCs w:val="28"/>
        </w:rPr>
        <w:lastRenderedPageBreak/>
        <w:t xml:space="preserve">6. </w:t>
      </w:r>
      <w:r w:rsidRPr="00E40A2F">
        <w:rPr>
          <w:rFonts w:ascii="Times New Roman" w:hAnsi="Times New Roman"/>
          <w:b/>
          <w:sz w:val="28"/>
          <w:szCs w:val="28"/>
        </w:rPr>
        <w:t>«ІНФОРМАТИЧНА» ОСВІТНЯ ГАЛУЗЬ</w:t>
      </w:r>
    </w:p>
    <w:p w:rsidR="00F25EBA" w:rsidRPr="00C6585F" w:rsidRDefault="00F25EBA" w:rsidP="00F25EBA">
      <w:pPr>
        <w:pStyle w:val="a3"/>
        <w:widowControl w:val="0"/>
        <w:numPr>
          <w:ilvl w:val="0"/>
          <w:numId w:val="80"/>
        </w:numPr>
        <w:contextualSpacing/>
        <w:jc w:val="center"/>
        <w:rPr>
          <w:rFonts w:ascii="Times New Roman" w:hAnsi="Times New Roman"/>
          <w:b/>
          <w:color w:val="FF0000"/>
          <w:sz w:val="28"/>
          <w:szCs w:val="28"/>
        </w:rPr>
      </w:pPr>
      <w:r w:rsidRPr="00C6585F">
        <w:rPr>
          <w:rFonts w:ascii="Times New Roman" w:hAnsi="Times New Roman"/>
          <w:b/>
          <w:color w:val="FF0000"/>
          <w:sz w:val="28"/>
          <w:szCs w:val="28"/>
        </w:rPr>
        <w:t xml:space="preserve">Особливості організації освітнього процесу </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За вибором педагогів ЗЗСО міста Прилуки у 5 класах семи закладів загальної середньої освіти міста Прилуки у 2022-2023 н.р. навчальний предмет «Інформатика» буде викладатися за модельною навчальною програмою «Інформатика. 5-6 клас» для закладів загальної середньої освіти (авт. Ривкінд Й.Я., Лисенко Т.І., Чернікова Л.А., Шакотько В.В.)., рекомендовано Міністерством освіти і науки України (наказ Міністерства освіти і науки України від 12.07.2021 №795); два заклади працюватимуть за модельною навчальною програмою «Інформатика. 5-6 клас» для закладів загальної середньої освіти (авт. Завадський І.О., Коршунова О.В.,  Лапінський В.В.), рекомендовано Міністерством освіти і науки України» (наказ Міністерства освіти і науки України від 12.07.2021 №795), та ще два за модельною навчальною програмою «Інформатика. 5-6 клас» для закладів загальної середньої освіти (авт. Морзе Н. В., Барна О. В.), рекомендовано Міністерством освіти і науки України» (наказ Міністерства освіти і науки України від 12.07.2021 №795).</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 xml:space="preserve">Загальний обсяг навчального навантаження для інформатичної галузі у 5 класі освітньої програми закладу освіти встановлюють у межах вказаного в Державному стандарті та Типовій освітній програмі для 5-9 класів (затверджена наказом МОН від 19.02.2021 р. № 235): </w:t>
      </w:r>
    </w:p>
    <w:p w:rsidR="00F25EBA" w:rsidRPr="00F25EBA" w:rsidRDefault="00F25EBA" w:rsidP="00F25EBA">
      <w:pPr>
        <w:pStyle w:val="a3"/>
        <w:widowControl w:val="0"/>
        <w:numPr>
          <w:ilvl w:val="0"/>
          <w:numId w:val="52"/>
        </w:numPr>
        <w:contextualSpacing/>
        <w:rPr>
          <w:rFonts w:ascii="Times New Roman" w:hAnsi="Times New Roman"/>
          <w:b/>
          <w:sz w:val="28"/>
          <w:szCs w:val="28"/>
          <w:lang w:val="ru-RU"/>
        </w:rPr>
      </w:pPr>
      <w:r w:rsidRPr="00F25EBA">
        <w:rPr>
          <w:rFonts w:ascii="Times New Roman" w:hAnsi="Times New Roman"/>
          <w:b/>
          <w:sz w:val="28"/>
          <w:szCs w:val="28"/>
          <w:lang w:val="ru-RU"/>
        </w:rPr>
        <w:t>рекомендоване на тиждень – 1,5 год./ на рік – 52,5 год;</w:t>
      </w:r>
    </w:p>
    <w:p w:rsidR="00F25EBA" w:rsidRPr="00F25EBA" w:rsidRDefault="00F25EBA" w:rsidP="00F25EBA">
      <w:pPr>
        <w:pStyle w:val="a3"/>
        <w:widowControl w:val="0"/>
        <w:numPr>
          <w:ilvl w:val="0"/>
          <w:numId w:val="52"/>
        </w:numPr>
        <w:contextualSpacing/>
        <w:rPr>
          <w:rFonts w:ascii="Times New Roman" w:hAnsi="Times New Roman"/>
          <w:sz w:val="28"/>
          <w:szCs w:val="28"/>
          <w:lang w:val="ru-RU"/>
        </w:rPr>
      </w:pPr>
      <w:r w:rsidRPr="00F25EBA">
        <w:rPr>
          <w:rFonts w:ascii="Times New Roman" w:hAnsi="Times New Roman"/>
          <w:sz w:val="28"/>
          <w:szCs w:val="28"/>
          <w:lang w:val="ru-RU"/>
        </w:rPr>
        <w:t>мінімальне –  на тиждень – 1 год./на рік – 35 год;</w:t>
      </w:r>
    </w:p>
    <w:p w:rsidR="00F25EBA" w:rsidRPr="00F25EBA" w:rsidRDefault="00F25EBA" w:rsidP="00F25EBA">
      <w:pPr>
        <w:pStyle w:val="a3"/>
        <w:widowControl w:val="0"/>
        <w:numPr>
          <w:ilvl w:val="0"/>
          <w:numId w:val="52"/>
        </w:numPr>
        <w:contextualSpacing/>
        <w:rPr>
          <w:rFonts w:ascii="Times New Roman" w:hAnsi="Times New Roman"/>
          <w:sz w:val="28"/>
          <w:szCs w:val="28"/>
          <w:lang w:val="ru-RU"/>
        </w:rPr>
      </w:pPr>
      <w:r w:rsidRPr="00F25EBA">
        <w:rPr>
          <w:rFonts w:ascii="Times New Roman" w:hAnsi="Times New Roman"/>
          <w:sz w:val="28"/>
          <w:szCs w:val="28"/>
          <w:lang w:val="ru-RU"/>
        </w:rPr>
        <w:softHyphen/>
        <w:t>максимальне – на тиждень – 2 год./ на рік – 70 год.</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 xml:space="preserve">Інформатична освітня галузь є складовою базової середньої освіти, </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Метою інформатичної освітньої галузі, що узгоджується з метою навчального предмета є розвиток особистості учня, здатного використовувати цифрові інструменти і технології для розв’язання проблем, розвитку, творчого самовираження, забезпечення власного і суспільного добробуту, формування вмінь критично мислити, безпечно та відповідально діяти в інформаційному суспільстві.</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Тому під час розроблення Програми були виокремлені такі завдання предмета:</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формування ІКТ-компетентності дитини, зокрема ознайомлення учнів із цифровими інструментами для підтримки навчання;</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розвиток мислення та вміння навчатися;</w:t>
      </w:r>
    </w:p>
    <w:p w:rsidR="00F25EBA" w:rsidRPr="00E40A2F" w:rsidRDefault="00F25EBA" w:rsidP="00F25EBA">
      <w:pPr>
        <w:pStyle w:val="a3"/>
        <w:widowControl w:val="0"/>
        <w:numPr>
          <w:ilvl w:val="0"/>
          <w:numId w:val="75"/>
        </w:numPr>
        <w:ind w:left="709" w:hanging="283"/>
        <w:contextualSpacing/>
        <w:jc w:val="both"/>
        <w:rPr>
          <w:rFonts w:ascii="Times New Roman" w:hAnsi="Times New Roman"/>
          <w:sz w:val="28"/>
          <w:szCs w:val="28"/>
        </w:rPr>
      </w:pPr>
      <w:r w:rsidRPr="00E40A2F">
        <w:rPr>
          <w:rFonts w:ascii="Times New Roman" w:hAnsi="Times New Roman"/>
          <w:sz w:val="28"/>
          <w:szCs w:val="28"/>
        </w:rPr>
        <w:t>формування:</w:t>
      </w:r>
    </w:p>
    <w:p w:rsidR="00F25EBA" w:rsidRPr="00E40A2F" w:rsidRDefault="00F25EBA" w:rsidP="00F25EBA">
      <w:pPr>
        <w:pStyle w:val="a3"/>
        <w:widowControl w:val="0"/>
        <w:numPr>
          <w:ilvl w:val="0"/>
          <w:numId w:val="76"/>
        </w:numPr>
        <w:contextualSpacing/>
        <w:jc w:val="both"/>
        <w:rPr>
          <w:rFonts w:ascii="Times New Roman" w:hAnsi="Times New Roman"/>
          <w:sz w:val="28"/>
          <w:szCs w:val="28"/>
        </w:rPr>
      </w:pPr>
      <w:r w:rsidRPr="00E40A2F">
        <w:rPr>
          <w:rFonts w:ascii="Times New Roman" w:hAnsi="Times New Roman"/>
          <w:sz w:val="28"/>
          <w:szCs w:val="28"/>
        </w:rPr>
        <w:t>позитивного досвіду програмування;</w:t>
      </w:r>
    </w:p>
    <w:p w:rsidR="00F25EBA" w:rsidRPr="00F25EBA" w:rsidRDefault="00F25EBA" w:rsidP="00F25EBA">
      <w:pPr>
        <w:pStyle w:val="a3"/>
        <w:widowControl w:val="0"/>
        <w:numPr>
          <w:ilvl w:val="0"/>
          <w:numId w:val="76"/>
        </w:numPr>
        <w:contextualSpacing/>
        <w:jc w:val="both"/>
        <w:rPr>
          <w:rFonts w:ascii="Times New Roman" w:hAnsi="Times New Roman"/>
          <w:sz w:val="28"/>
          <w:szCs w:val="28"/>
          <w:lang w:val="ru-RU"/>
        </w:rPr>
      </w:pPr>
      <w:r w:rsidRPr="00F25EBA">
        <w:rPr>
          <w:rFonts w:ascii="Times New Roman" w:hAnsi="Times New Roman"/>
          <w:sz w:val="28"/>
          <w:szCs w:val="28"/>
          <w:lang w:val="ru-RU"/>
        </w:rPr>
        <w:t>навичок співпраці взагалі та в онлайнових середовищах зокрема;</w:t>
      </w:r>
    </w:p>
    <w:p w:rsidR="00F25EBA" w:rsidRPr="00F25EBA" w:rsidRDefault="00F25EBA" w:rsidP="00F25EBA">
      <w:pPr>
        <w:pStyle w:val="a3"/>
        <w:widowControl w:val="0"/>
        <w:numPr>
          <w:ilvl w:val="0"/>
          <w:numId w:val="76"/>
        </w:numPr>
        <w:contextualSpacing/>
        <w:jc w:val="both"/>
        <w:rPr>
          <w:rFonts w:ascii="Times New Roman" w:hAnsi="Times New Roman"/>
          <w:sz w:val="28"/>
          <w:szCs w:val="28"/>
          <w:lang w:val="ru-RU"/>
        </w:rPr>
      </w:pPr>
      <w:r w:rsidRPr="00F25EBA">
        <w:rPr>
          <w:rFonts w:ascii="Times New Roman" w:hAnsi="Times New Roman"/>
          <w:sz w:val="28"/>
          <w:szCs w:val="28"/>
          <w:lang w:val="ru-RU"/>
        </w:rPr>
        <w:t>навичок безпечного використання ІКТ-технологій;</w:t>
      </w:r>
    </w:p>
    <w:p w:rsidR="00F25EBA" w:rsidRPr="00F25EBA" w:rsidRDefault="00F25EBA" w:rsidP="00F25EBA">
      <w:pPr>
        <w:pStyle w:val="a3"/>
        <w:widowControl w:val="0"/>
        <w:numPr>
          <w:ilvl w:val="0"/>
          <w:numId w:val="76"/>
        </w:numPr>
        <w:contextualSpacing/>
        <w:jc w:val="both"/>
        <w:rPr>
          <w:rFonts w:ascii="Times New Roman" w:hAnsi="Times New Roman"/>
          <w:sz w:val="28"/>
          <w:szCs w:val="28"/>
          <w:lang w:val="ru-RU"/>
        </w:rPr>
      </w:pPr>
      <w:r w:rsidRPr="00F25EBA">
        <w:rPr>
          <w:rFonts w:ascii="Times New Roman" w:hAnsi="Times New Roman"/>
          <w:sz w:val="28"/>
          <w:szCs w:val="28"/>
          <w:lang w:val="ru-RU"/>
        </w:rPr>
        <w:t>навичок свідомого та критичного виконання дій з інформацією.</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Також були визначені пріоритетні цілі викладання предмета:</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пробуджувати у дитини інтерес до навчання;</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формувати вміння вчитися протягом життя, використовуючи різні джерела інформації, вчити методів та прийомів навчання;</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 xml:space="preserve">вчити визначати навчальні цілі та добирати цифрові інструменти для їх </w:t>
      </w:r>
      <w:r w:rsidRPr="00F25EBA">
        <w:rPr>
          <w:rFonts w:ascii="Times New Roman" w:hAnsi="Times New Roman"/>
          <w:sz w:val="28"/>
          <w:szCs w:val="28"/>
          <w:lang w:val="ru-RU"/>
        </w:rPr>
        <w:lastRenderedPageBreak/>
        <w:t>досягнення;</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надати можливість для творчого розвитку та самореалізації учня/учениці, зокрема із застосуванням цифрових інструментів;</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формувати навички пошуку, опрацювання, аналізу, подання, застосування та створення інформації;</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вчити опрацюванню текстових, графічних, мультимедійних та цифрових даних, опановуючи як загальні прийоми, так і ознайомлюючи учнів з особливостями конкретних програмних середовищ;</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формувати громадянську позицію учня/учениці, зокрема вчити критично оцінювати інформацію, яка поширюється медіаресурсами;</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формувати системне та алгоритмічне мислення учня/учениці;</w:t>
      </w:r>
    </w:p>
    <w:p w:rsidR="00F25EBA" w:rsidRDefault="00F25EBA" w:rsidP="00F25EBA">
      <w:pPr>
        <w:pStyle w:val="a3"/>
        <w:widowControl w:val="0"/>
        <w:numPr>
          <w:ilvl w:val="0"/>
          <w:numId w:val="75"/>
        </w:numPr>
        <w:ind w:left="709" w:hanging="283"/>
        <w:contextualSpacing/>
        <w:jc w:val="both"/>
        <w:rPr>
          <w:rFonts w:ascii="Times New Roman" w:hAnsi="Times New Roman"/>
          <w:sz w:val="28"/>
          <w:szCs w:val="28"/>
        </w:rPr>
      </w:pPr>
      <w:r w:rsidRPr="00E40A2F">
        <w:rPr>
          <w:rFonts w:ascii="Times New Roman" w:hAnsi="Times New Roman"/>
          <w:sz w:val="28"/>
          <w:szCs w:val="28"/>
        </w:rPr>
        <w:t>забезпечувати всебічний розвиток дитини.</w:t>
      </w:r>
    </w:p>
    <w:p w:rsidR="00F25EBA" w:rsidRPr="00F25EBA" w:rsidRDefault="00F25EBA" w:rsidP="00F25EBA">
      <w:pPr>
        <w:pStyle w:val="a3"/>
        <w:widowControl w:val="0"/>
        <w:ind w:firstLine="426"/>
        <w:contextualSpacing/>
        <w:jc w:val="both"/>
        <w:rPr>
          <w:rFonts w:ascii="Times New Roman" w:hAnsi="Times New Roman"/>
          <w:sz w:val="28"/>
          <w:szCs w:val="28"/>
          <w:lang w:val="ru-RU"/>
        </w:rPr>
      </w:pPr>
      <w:bookmarkStart w:id="3" w:name="_Hlk108957098"/>
      <w:r w:rsidRPr="00641208">
        <w:rPr>
          <w:rFonts w:ascii="Times New Roman" w:hAnsi="Times New Roman"/>
          <w:sz w:val="28"/>
          <w:szCs w:val="28"/>
        </w:rPr>
        <w:t xml:space="preserve">Зважаючи на автономність закладів загальної середньої освіти, учителі можуть використати готові модельні навчальні програми із зазначенням в них кількості годин; можуть взяти як основу для створення власних навчальних програм із зазначенням опису змісту та результатів навчання, кількості годин, видів навчальної діяльності учнів в обсязі не меншому, ніж встановлено у цій  програмі. </w:t>
      </w:r>
      <w:r w:rsidRPr="00F25EBA">
        <w:rPr>
          <w:rFonts w:ascii="Times New Roman" w:hAnsi="Times New Roman"/>
          <w:sz w:val="28"/>
          <w:szCs w:val="28"/>
          <w:lang w:val="ru-RU"/>
        </w:rPr>
        <w:t>Розроблена навчальна програма вчителем  обов’язково затверджується на засіданні педагогічної ради.</w:t>
      </w:r>
    </w:p>
    <w:p w:rsidR="00F25EBA" w:rsidRPr="00641208" w:rsidRDefault="00F25EBA" w:rsidP="00F25EBA">
      <w:pPr>
        <w:shd w:val="clear" w:color="auto" w:fill="FFFFFF"/>
        <w:ind w:firstLine="426"/>
        <w:contextualSpacing/>
        <w:jc w:val="both"/>
        <w:textAlignment w:val="baseline"/>
        <w:rPr>
          <w:rFonts w:ascii="Times New Roman" w:hAnsi="Times New Roman"/>
          <w:i/>
          <w:sz w:val="28"/>
          <w:szCs w:val="28"/>
        </w:rPr>
      </w:pPr>
      <w:r w:rsidRPr="00641208">
        <w:rPr>
          <w:rFonts w:ascii="Times New Roman" w:hAnsi="Times New Roman"/>
          <w:sz w:val="28"/>
          <w:szCs w:val="28"/>
        </w:rPr>
        <w:t xml:space="preserve">На основі модельної та/або затвердженої педагогічною радою навчальної програми предмета </w:t>
      </w:r>
      <w:r w:rsidRPr="00641208">
        <w:rPr>
          <w:rFonts w:ascii="Times New Roman" w:hAnsi="Times New Roman"/>
          <w:sz w:val="28"/>
          <w:szCs w:val="28"/>
          <w:u w:val="single"/>
        </w:rPr>
        <w:t>(інтегрованого курсу)</w:t>
      </w:r>
      <w:r w:rsidRPr="00641208">
        <w:rPr>
          <w:rFonts w:ascii="Times New Roman" w:hAnsi="Times New Roman"/>
          <w:sz w:val="28"/>
          <w:szCs w:val="28"/>
        </w:rPr>
        <w:t xml:space="preserve"> вчитель складає календарно-тематичне планування з урахуванням навчальних можливостей учнів класу.</w:t>
      </w:r>
      <w:bookmarkEnd w:id="3"/>
    </w:p>
    <w:p w:rsidR="00F25EBA" w:rsidRPr="00E40A2F" w:rsidRDefault="00F25EBA" w:rsidP="00F25EBA">
      <w:pPr>
        <w:pStyle w:val="a3"/>
        <w:widowControl w:val="0"/>
        <w:numPr>
          <w:ilvl w:val="0"/>
          <w:numId w:val="80"/>
        </w:numPr>
        <w:ind w:left="426" w:hanging="426"/>
        <w:contextualSpacing/>
        <w:jc w:val="both"/>
        <w:rPr>
          <w:rFonts w:ascii="Times New Roman" w:hAnsi="Times New Roman"/>
          <w:b/>
          <w:color w:val="FF0000"/>
          <w:sz w:val="28"/>
          <w:szCs w:val="28"/>
        </w:rPr>
      </w:pPr>
      <w:r w:rsidRPr="00E40A2F">
        <w:rPr>
          <w:rFonts w:ascii="Times New Roman" w:hAnsi="Times New Roman"/>
          <w:b/>
          <w:color w:val="FF0000"/>
          <w:sz w:val="28"/>
          <w:szCs w:val="28"/>
        </w:rPr>
        <w:t>Коротко про модельн</w:t>
      </w:r>
      <w:r>
        <w:rPr>
          <w:rFonts w:ascii="Times New Roman" w:hAnsi="Times New Roman"/>
          <w:b/>
          <w:color w:val="FF0000"/>
          <w:sz w:val="28"/>
          <w:szCs w:val="28"/>
        </w:rPr>
        <w:t>і</w:t>
      </w:r>
      <w:r w:rsidRPr="00E40A2F">
        <w:rPr>
          <w:rFonts w:ascii="Times New Roman" w:hAnsi="Times New Roman"/>
          <w:b/>
          <w:color w:val="FF0000"/>
          <w:sz w:val="28"/>
          <w:szCs w:val="28"/>
        </w:rPr>
        <w:t xml:space="preserve"> навчальн</w:t>
      </w:r>
      <w:r>
        <w:rPr>
          <w:rFonts w:ascii="Times New Roman" w:hAnsi="Times New Roman"/>
          <w:b/>
          <w:color w:val="FF0000"/>
          <w:sz w:val="28"/>
          <w:szCs w:val="28"/>
        </w:rPr>
        <w:t>і</w:t>
      </w:r>
      <w:r w:rsidRPr="00E40A2F">
        <w:rPr>
          <w:rFonts w:ascii="Times New Roman" w:hAnsi="Times New Roman"/>
          <w:b/>
          <w:color w:val="FF0000"/>
          <w:sz w:val="28"/>
          <w:szCs w:val="28"/>
        </w:rPr>
        <w:t xml:space="preserve"> програм</w:t>
      </w:r>
      <w:r>
        <w:rPr>
          <w:rFonts w:ascii="Times New Roman" w:hAnsi="Times New Roman"/>
          <w:b/>
          <w:color w:val="FF0000"/>
          <w:sz w:val="28"/>
          <w:szCs w:val="28"/>
        </w:rPr>
        <w:t>и</w:t>
      </w:r>
    </w:p>
    <w:p w:rsidR="00F25EBA" w:rsidRPr="00F25EBA" w:rsidRDefault="004424E7" w:rsidP="00F25EBA">
      <w:pPr>
        <w:pStyle w:val="a3"/>
        <w:widowControl w:val="0"/>
        <w:numPr>
          <w:ilvl w:val="1"/>
          <w:numId w:val="81"/>
        </w:numPr>
        <w:ind w:left="709"/>
        <w:contextualSpacing/>
        <w:jc w:val="both"/>
        <w:rPr>
          <w:rFonts w:ascii="Times New Roman" w:hAnsi="Times New Roman"/>
          <w:sz w:val="28"/>
          <w:szCs w:val="28"/>
          <w:lang w:val="ru-RU"/>
        </w:rPr>
      </w:pPr>
      <w:hyperlink r:id="rId267" w:history="1">
        <w:r w:rsidR="00F25EBA" w:rsidRPr="00F25EBA">
          <w:rPr>
            <w:rStyle w:val="a4"/>
            <w:rFonts w:ascii="Times New Roman" w:hAnsi="Times New Roman"/>
            <w:i/>
            <w:sz w:val="28"/>
            <w:szCs w:val="28"/>
            <w:bdr w:val="none" w:sz="0" w:space="0" w:color="auto" w:frame="1"/>
            <w:lang w:val="ru-RU"/>
          </w:rPr>
          <w:t>Модельна навчальна програма. «Інформатика. 5-6 клас» для закладів загальної середньої освіти (авт.</w:t>
        </w:r>
        <w:r w:rsidR="00F25EBA" w:rsidRPr="00AC488F">
          <w:rPr>
            <w:rStyle w:val="a4"/>
            <w:rFonts w:ascii="Times New Roman" w:hAnsi="Times New Roman"/>
            <w:i/>
            <w:sz w:val="28"/>
            <w:szCs w:val="28"/>
            <w:bdr w:val="none" w:sz="0" w:space="0" w:color="auto" w:frame="1"/>
          </w:rPr>
          <w:t> </w:t>
        </w:r>
        <w:r w:rsidR="00F25EBA" w:rsidRPr="00F25EBA">
          <w:rPr>
            <w:rStyle w:val="a4"/>
            <w:rFonts w:ascii="Times New Roman" w:hAnsi="Times New Roman"/>
            <w:i/>
            <w:sz w:val="28"/>
            <w:szCs w:val="28"/>
            <w:bdr w:val="none" w:sz="0" w:space="0" w:color="auto" w:frame="1"/>
            <w:lang w:val="ru-RU"/>
          </w:rPr>
          <w:t xml:space="preserve"> Ривкінд Й.Я., Лисенко Т.І., Чернікова Л.А., Шакотько В.В.)</w:t>
        </w:r>
      </w:hyperlink>
      <w:r w:rsidR="00F25EBA" w:rsidRPr="00F25EBA">
        <w:rPr>
          <w:rFonts w:ascii="Times New Roman" w:hAnsi="Times New Roman"/>
          <w:i/>
          <w:color w:val="FF0000"/>
          <w:sz w:val="28"/>
          <w:szCs w:val="28"/>
          <w:lang w:val="ru-RU"/>
        </w:rPr>
        <w:t xml:space="preserve"> </w:t>
      </w:r>
      <w:r w:rsidR="00F25EBA" w:rsidRPr="00F25EBA">
        <w:rPr>
          <w:rFonts w:ascii="Times New Roman" w:hAnsi="Times New Roman"/>
          <w:sz w:val="28"/>
          <w:szCs w:val="28"/>
          <w:lang w:val="ru-RU"/>
        </w:rPr>
        <w:t>«Рекомендовано Міністерством освіти і науки України» (наказ Міністерства освіти і науки України від 12.07.2021 №795)</w:t>
      </w:r>
    </w:p>
    <w:p w:rsidR="00F25EBA" w:rsidRPr="00F25EBA" w:rsidRDefault="00F25EBA" w:rsidP="00F25EBA">
      <w:pPr>
        <w:pStyle w:val="a5"/>
        <w:numPr>
          <w:ilvl w:val="2"/>
          <w:numId w:val="81"/>
        </w:numPr>
        <w:suppressAutoHyphens w:val="0"/>
        <w:ind w:left="709" w:right="-1"/>
        <w:jc w:val="both"/>
        <w:rPr>
          <w:rFonts w:ascii="Times New Roman" w:hAnsi="Times New Roman"/>
          <w:sz w:val="28"/>
          <w:szCs w:val="28"/>
        </w:rPr>
      </w:pPr>
      <w:r w:rsidRPr="00F25EBA">
        <w:rPr>
          <w:rFonts w:ascii="Times New Roman" w:hAnsi="Times New Roman"/>
          <w:sz w:val="28"/>
          <w:szCs w:val="28"/>
        </w:rPr>
        <w:t>Модельна програма побудована за концентрично-лінійним принципом. Базові поняття курсу інформатики, уміння, що сформовані в початковій школі, поглиблюються та розширюються в 5-6 класах.</w:t>
      </w:r>
    </w:p>
    <w:p w:rsidR="00F25EBA" w:rsidRPr="0093290E" w:rsidRDefault="00F25EBA" w:rsidP="00F25EBA">
      <w:pPr>
        <w:ind w:right="-1" w:firstLine="426"/>
        <w:contextualSpacing/>
        <w:jc w:val="both"/>
        <w:rPr>
          <w:rFonts w:ascii="Times New Roman" w:hAnsi="Times New Roman"/>
          <w:sz w:val="28"/>
          <w:szCs w:val="28"/>
        </w:rPr>
      </w:pPr>
      <w:r w:rsidRPr="0093290E">
        <w:rPr>
          <w:rFonts w:ascii="Times New Roman" w:hAnsi="Times New Roman"/>
          <w:sz w:val="28"/>
          <w:szCs w:val="28"/>
        </w:rPr>
        <w:t>Значна частина тем, вивчення яких розпочинається в 5-му класі, продовжується в 6-му класі з відповідним ускладненням та розширенням змісту. Таким чином забезпечується поступове нарощування складності навчального матеріалу, його актуалізація, повторення, закріплення, що сприяє формуванню ключових та предметних компетентностей і способів діяльності на більш високому рівні узагальнення.</w:t>
      </w:r>
    </w:p>
    <w:p w:rsidR="00F25EBA" w:rsidRPr="00F25EBA" w:rsidRDefault="00F25EBA" w:rsidP="00F25EBA">
      <w:pPr>
        <w:pStyle w:val="a3"/>
        <w:widowControl w:val="0"/>
        <w:ind w:firstLine="426"/>
        <w:contextualSpacing/>
        <w:jc w:val="both"/>
        <w:rPr>
          <w:rFonts w:ascii="Times New Roman" w:hAnsi="Times New Roman"/>
          <w:sz w:val="28"/>
          <w:szCs w:val="28"/>
          <w:lang w:val="uk-UA"/>
        </w:rPr>
      </w:pPr>
      <w:r w:rsidRPr="00F25EBA">
        <w:rPr>
          <w:rFonts w:ascii="Times New Roman" w:hAnsi="Times New Roman"/>
          <w:sz w:val="28"/>
          <w:szCs w:val="28"/>
          <w:lang w:val="uk-UA"/>
        </w:rPr>
        <w:t xml:space="preserve">Основою для досягнення очікуваних результатів навчання, визначених у модельній програмі, є </w:t>
      </w:r>
      <w:r w:rsidRPr="00F25EBA">
        <w:rPr>
          <w:rFonts w:ascii="Times New Roman" w:hAnsi="Times New Roman"/>
          <w:b/>
          <w:sz w:val="28"/>
          <w:szCs w:val="28"/>
          <w:lang w:val="uk-UA"/>
        </w:rPr>
        <w:t>діяльнісний підхід</w:t>
      </w:r>
      <w:r w:rsidRPr="00F25EBA">
        <w:rPr>
          <w:rFonts w:ascii="Times New Roman" w:hAnsi="Times New Roman"/>
          <w:sz w:val="28"/>
          <w:szCs w:val="28"/>
          <w:lang w:val="uk-UA"/>
        </w:rPr>
        <w:t>, що базується на доборі інформаційних об’єктів, під час опрацювання яких формуються відповідні ключові та предметні компетентності.</w:t>
      </w:r>
    </w:p>
    <w:p w:rsidR="00F25EBA" w:rsidRPr="00F25EBA" w:rsidRDefault="00F25EBA" w:rsidP="00F25EBA">
      <w:pPr>
        <w:pStyle w:val="a3"/>
        <w:widowControl w:val="0"/>
        <w:ind w:firstLine="426"/>
        <w:contextualSpacing/>
        <w:jc w:val="both"/>
        <w:rPr>
          <w:rFonts w:ascii="Times New Roman" w:hAnsi="Times New Roman"/>
          <w:sz w:val="28"/>
          <w:szCs w:val="28"/>
          <w:lang w:val="uk-UA"/>
        </w:rPr>
      </w:pPr>
      <w:r w:rsidRPr="00F25EBA">
        <w:rPr>
          <w:rFonts w:ascii="Times New Roman" w:hAnsi="Times New Roman"/>
          <w:b/>
          <w:sz w:val="28"/>
          <w:szCs w:val="28"/>
          <w:lang w:val="uk-UA"/>
        </w:rPr>
        <w:t>Діяльнісний підхід</w:t>
      </w:r>
      <w:r w:rsidRPr="00F25EBA">
        <w:rPr>
          <w:rFonts w:ascii="Times New Roman" w:hAnsi="Times New Roman"/>
          <w:sz w:val="28"/>
          <w:szCs w:val="28"/>
          <w:lang w:val="uk-UA"/>
        </w:rPr>
        <w:t xml:space="preserve"> також передбачає реалізацію об’єктного підходу:</w:t>
      </w:r>
    </w:p>
    <w:p w:rsidR="00F25EBA" w:rsidRPr="00F25EBA" w:rsidRDefault="00F25EBA" w:rsidP="00F25EBA">
      <w:pPr>
        <w:pStyle w:val="a3"/>
        <w:widowControl w:val="0"/>
        <w:ind w:firstLine="426"/>
        <w:contextualSpacing/>
        <w:jc w:val="both"/>
        <w:rPr>
          <w:rFonts w:ascii="Times New Roman" w:hAnsi="Times New Roman"/>
          <w:sz w:val="28"/>
          <w:szCs w:val="28"/>
          <w:lang w:val="uk-UA"/>
        </w:rPr>
      </w:pPr>
      <w:r w:rsidRPr="00F25EBA">
        <w:rPr>
          <w:rFonts w:ascii="Times New Roman" w:hAnsi="Times New Roman"/>
          <w:sz w:val="28"/>
          <w:szCs w:val="28"/>
          <w:lang w:val="uk-UA"/>
        </w:rPr>
        <w:t xml:space="preserve">інформаційні технології використовуються для опрацювання певних інформаційних об’єктів, які мають певні властивості; для опрацювання об’єкта необхідно змінити значення його властивостей; для змінення значення властивостей об’єкта над ним необхідно виконати певні дії – реалізувати певний </w:t>
      </w:r>
      <w:r w:rsidRPr="00F25EBA">
        <w:rPr>
          <w:rFonts w:ascii="Times New Roman" w:hAnsi="Times New Roman"/>
          <w:sz w:val="28"/>
          <w:szCs w:val="28"/>
          <w:lang w:val="uk-UA"/>
        </w:rPr>
        <w:lastRenderedPageBreak/>
        <w:t>алгоритм.</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b/>
          <w:sz w:val="28"/>
          <w:szCs w:val="28"/>
          <w:lang w:val="ru-RU"/>
        </w:rPr>
        <w:t>Алгоритмічний підхід</w:t>
      </w:r>
      <w:r w:rsidRPr="00F25EBA">
        <w:rPr>
          <w:rFonts w:ascii="Times New Roman" w:hAnsi="Times New Roman"/>
          <w:sz w:val="28"/>
          <w:szCs w:val="28"/>
          <w:lang w:val="ru-RU"/>
        </w:rPr>
        <w:t xml:space="preserve"> полягає у поданні способів виконання операцій над об’єктами у вигляді алгоритмів. Це сприятиме розвитку в учнів алгоритмічного мислення, ознаками якого є уміння поділяти задачі на підзадачі, чітко формулювати правила виконання окремих операцій та визначати їх послідовність, враховуючи можливості виконавців.</w:t>
      </w:r>
    </w:p>
    <w:p w:rsidR="00F25EBA" w:rsidRPr="00010195" w:rsidRDefault="00F25EBA" w:rsidP="00F25EBA">
      <w:pPr>
        <w:pStyle w:val="a3"/>
        <w:widowControl w:val="0"/>
        <w:ind w:firstLine="426"/>
        <w:contextualSpacing/>
        <w:jc w:val="both"/>
        <w:rPr>
          <w:rFonts w:ascii="Times New Roman" w:hAnsi="Times New Roman"/>
          <w:sz w:val="28"/>
          <w:szCs w:val="28"/>
        </w:rPr>
      </w:pPr>
      <w:r w:rsidRPr="00010195">
        <w:rPr>
          <w:rFonts w:ascii="Times New Roman" w:hAnsi="Times New Roman"/>
          <w:sz w:val="28"/>
          <w:szCs w:val="28"/>
        </w:rPr>
        <w:t>Пріоритети викладання предмету:</w:t>
      </w:r>
    </w:p>
    <w:p w:rsidR="00F25EBA" w:rsidRPr="00010195" w:rsidRDefault="00F25EBA" w:rsidP="00F25EBA">
      <w:pPr>
        <w:pStyle w:val="a3"/>
        <w:widowControl w:val="0"/>
        <w:numPr>
          <w:ilvl w:val="0"/>
          <w:numId w:val="75"/>
        </w:numPr>
        <w:ind w:left="709" w:hanging="283"/>
        <w:contextualSpacing/>
        <w:jc w:val="both"/>
        <w:rPr>
          <w:rFonts w:ascii="Times New Roman" w:hAnsi="Times New Roman"/>
          <w:sz w:val="28"/>
          <w:szCs w:val="28"/>
        </w:rPr>
      </w:pPr>
      <w:r w:rsidRPr="00010195">
        <w:rPr>
          <w:rFonts w:ascii="Times New Roman" w:hAnsi="Times New Roman"/>
          <w:sz w:val="28"/>
          <w:szCs w:val="28"/>
        </w:rPr>
        <w:t>повага до особистості учня/учениці та визнання важливості врахування їх інтересів під час навчанні інформатики, доборі інформаційних об’єктів та засобів для їх опрацювання;</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підтримка пізнавального інтересу учнів, забезпечення можливостей зарахування результатів навчання з інформатики, отриманих в неформальній освіті;</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забезпечення рівного доступу кожного учня/учениці до освіти без будь-яких форм їх дискримінації;</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дотримання принципів академічної доброчесності учасників/учасниць освітнього процесу;</w:t>
      </w:r>
    </w:p>
    <w:p w:rsidR="00F25EBA" w:rsidRPr="00F25EBA" w:rsidRDefault="00F25EBA" w:rsidP="00F25EBA">
      <w:pPr>
        <w:pStyle w:val="a3"/>
        <w:widowControl w:val="0"/>
        <w:numPr>
          <w:ilvl w:val="0"/>
          <w:numId w:val="75"/>
        </w:numPr>
        <w:ind w:left="709" w:hanging="283"/>
        <w:contextualSpacing/>
        <w:jc w:val="both"/>
        <w:rPr>
          <w:rFonts w:ascii="Times New Roman" w:hAnsi="Times New Roman"/>
          <w:sz w:val="28"/>
          <w:szCs w:val="28"/>
          <w:lang w:val="ru-RU"/>
        </w:rPr>
      </w:pPr>
      <w:r w:rsidRPr="00F25EBA">
        <w:rPr>
          <w:rFonts w:ascii="Times New Roman" w:hAnsi="Times New Roman"/>
          <w:sz w:val="28"/>
          <w:szCs w:val="28"/>
          <w:lang w:val="ru-RU"/>
        </w:rPr>
        <w:t>створення безпечного цифрового освітнього середовища з сучасними засобами навчання інформатики, яке забезпечує онлайн та офлайн форми навчання;</w:t>
      </w:r>
    </w:p>
    <w:p w:rsidR="00F25EBA" w:rsidRPr="00F25EBA" w:rsidRDefault="00F25EBA" w:rsidP="00F25EBA">
      <w:pPr>
        <w:pStyle w:val="a3"/>
        <w:widowControl w:val="0"/>
        <w:numPr>
          <w:ilvl w:val="0"/>
          <w:numId w:val="75"/>
        </w:numPr>
        <w:ind w:left="709" w:hanging="283"/>
        <w:contextualSpacing/>
        <w:jc w:val="both"/>
        <w:rPr>
          <w:rFonts w:ascii="Times New Roman" w:hAnsi="Times New Roman"/>
          <w:b/>
          <w:sz w:val="28"/>
          <w:szCs w:val="28"/>
          <w:lang w:val="ru-RU"/>
        </w:rPr>
      </w:pPr>
      <w:r w:rsidRPr="00F25EBA">
        <w:rPr>
          <w:rFonts w:ascii="Times New Roman" w:hAnsi="Times New Roman"/>
          <w:sz w:val="28"/>
          <w:szCs w:val="28"/>
          <w:lang w:val="ru-RU"/>
        </w:rPr>
        <w:t>утвердження конструктивної та етичної взаємодії учнів/учениць між собою та з дорослими, в тому числі і з використанням цифрових мереж.</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Зміст навчального предмету Інформатика в 5-6 класах вибудовується за такими предметними змістовими лініями:</w:t>
      </w:r>
    </w:p>
    <w:p w:rsidR="00F25EBA" w:rsidRPr="009D243E" w:rsidRDefault="00F25EBA" w:rsidP="00F25EBA">
      <w:pPr>
        <w:pStyle w:val="a3"/>
        <w:widowControl w:val="0"/>
        <w:numPr>
          <w:ilvl w:val="0"/>
          <w:numId w:val="77"/>
        </w:numPr>
        <w:contextualSpacing/>
        <w:jc w:val="both"/>
        <w:rPr>
          <w:rFonts w:ascii="Times New Roman" w:hAnsi="Times New Roman"/>
          <w:sz w:val="28"/>
          <w:szCs w:val="28"/>
        </w:rPr>
      </w:pPr>
      <w:r w:rsidRPr="009D243E">
        <w:rPr>
          <w:rFonts w:ascii="Times New Roman" w:hAnsi="Times New Roman"/>
          <w:sz w:val="28"/>
          <w:szCs w:val="28"/>
        </w:rPr>
        <w:t>інформаційні процеси та системи;</w:t>
      </w:r>
    </w:p>
    <w:p w:rsidR="00F25EBA" w:rsidRPr="009D243E" w:rsidRDefault="00F25EBA" w:rsidP="00F25EBA">
      <w:pPr>
        <w:pStyle w:val="a3"/>
        <w:widowControl w:val="0"/>
        <w:numPr>
          <w:ilvl w:val="0"/>
          <w:numId w:val="77"/>
        </w:numPr>
        <w:contextualSpacing/>
        <w:jc w:val="both"/>
        <w:rPr>
          <w:rFonts w:ascii="Times New Roman" w:hAnsi="Times New Roman"/>
          <w:sz w:val="28"/>
          <w:szCs w:val="28"/>
        </w:rPr>
      </w:pPr>
      <w:r w:rsidRPr="009D243E">
        <w:rPr>
          <w:rFonts w:ascii="Times New Roman" w:hAnsi="Times New Roman"/>
          <w:sz w:val="28"/>
          <w:szCs w:val="28"/>
        </w:rPr>
        <w:t>комп’ютерні мережі;</w:t>
      </w:r>
    </w:p>
    <w:p w:rsidR="00F25EBA" w:rsidRPr="009D243E" w:rsidRDefault="00F25EBA" w:rsidP="00F25EBA">
      <w:pPr>
        <w:pStyle w:val="a3"/>
        <w:widowControl w:val="0"/>
        <w:numPr>
          <w:ilvl w:val="0"/>
          <w:numId w:val="77"/>
        </w:numPr>
        <w:contextualSpacing/>
        <w:jc w:val="both"/>
        <w:rPr>
          <w:rFonts w:ascii="Times New Roman" w:hAnsi="Times New Roman"/>
          <w:sz w:val="28"/>
          <w:szCs w:val="28"/>
        </w:rPr>
      </w:pPr>
      <w:r w:rsidRPr="009D243E">
        <w:rPr>
          <w:rFonts w:ascii="Times New Roman" w:hAnsi="Times New Roman"/>
          <w:sz w:val="28"/>
          <w:szCs w:val="28"/>
        </w:rPr>
        <w:t>інформаційні технології;</w:t>
      </w:r>
    </w:p>
    <w:p w:rsidR="00F25EBA" w:rsidRPr="009D243E" w:rsidRDefault="00F25EBA" w:rsidP="00F25EBA">
      <w:pPr>
        <w:pStyle w:val="a3"/>
        <w:widowControl w:val="0"/>
        <w:numPr>
          <w:ilvl w:val="0"/>
          <w:numId w:val="77"/>
        </w:numPr>
        <w:contextualSpacing/>
        <w:jc w:val="both"/>
        <w:rPr>
          <w:rFonts w:ascii="Times New Roman" w:hAnsi="Times New Roman"/>
          <w:sz w:val="28"/>
          <w:szCs w:val="28"/>
        </w:rPr>
      </w:pPr>
      <w:r w:rsidRPr="009D243E">
        <w:rPr>
          <w:rFonts w:ascii="Times New Roman" w:hAnsi="Times New Roman"/>
          <w:sz w:val="28"/>
          <w:szCs w:val="28"/>
        </w:rPr>
        <w:t>алгоритмізація та програмування.</w:t>
      </w:r>
    </w:p>
    <w:p w:rsidR="00F25EBA" w:rsidRPr="009D243E" w:rsidRDefault="00F25EBA" w:rsidP="00F25EBA">
      <w:pPr>
        <w:pStyle w:val="a3"/>
        <w:widowControl w:val="0"/>
        <w:ind w:firstLine="426"/>
        <w:contextualSpacing/>
        <w:jc w:val="both"/>
        <w:rPr>
          <w:rFonts w:ascii="Times New Roman" w:hAnsi="Times New Roman"/>
          <w:sz w:val="28"/>
          <w:szCs w:val="28"/>
        </w:rPr>
      </w:pPr>
      <w:r w:rsidRPr="009D243E">
        <w:rPr>
          <w:rFonts w:ascii="Times New Roman" w:hAnsi="Times New Roman"/>
          <w:sz w:val="28"/>
          <w:szCs w:val="28"/>
        </w:rPr>
        <w:t>Передбачається, що ці змістові лінії реалізуються в програмі як 5-го, так і</w:t>
      </w:r>
      <w:r>
        <w:rPr>
          <w:rFonts w:ascii="Times New Roman" w:hAnsi="Times New Roman"/>
          <w:sz w:val="28"/>
          <w:szCs w:val="28"/>
        </w:rPr>
        <w:t xml:space="preserve"> </w:t>
      </w:r>
      <w:r w:rsidRPr="009D243E">
        <w:rPr>
          <w:rFonts w:ascii="Times New Roman" w:hAnsi="Times New Roman"/>
          <w:sz w:val="28"/>
          <w:szCs w:val="28"/>
        </w:rPr>
        <w:t>6-го класів з певним повторенням і ускладненням навчального матеріалу та</w:t>
      </w:r>
      <w:r>
        <w:rPr>
          <w:rFonts w:ascii="Times New Roman" w:hAnsi="Times New Roman"/>
          <w:sz w:val="28"/>
          <w:szCs w:val="28"/>
        </w:rPr>
        <w:t xml:space="preserve"> </w:t>
      </w:r>
      <w:r w:rsidRPr="009D243E">
        <w:rPr>
          <w:rFonts w:ascii="Times New Roman" w:hAnsi="Times New Roman"/>
          <w:sz w:val="28"/>
          <w:szCs w:val="28"/>
        </w:rPr>
        <w:t>розширенням переліку інформаційних об’єктів, які створюються і</w:t>
      </w:r>
      <w:r>
        <w:rPr>
          <w:rFonts w:ascii="Times New Roman" w:hAnsi="Times New Roman"/>
          <w:sz w:val="28"/>
          <w:szCs w:val="28"/>
        </w:rPr>
        <w:t xml:space="preserve"> </w:t>
      </w:r>
      <w:r w:rsidRPr="009D243E">
        <w:rPr>
          <w:rFonts w:ascii="Times New Roman" w:hAnsi="Times New Roman"/>
          <w:sz w:val="28"/>
          <w:szCs w:val="28"/>
        </w:rPr>
        <w:t>використовуються учнями/ученицями.</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Шляхи реалізації програми. Реалізація мети та цілей програми досягається шляхом:</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забезпечення доступу учнів до комп’ютерів на кожному уроці інформатики;</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індивідуалізації навчання завдяки поділу класів на підгрупи у відповідності до діючих норм, забезпечення учню/учениці індивідуального робочого місця з комп’ютером, який має доступ до Інтернету;</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широкої інтеграції змісту інформатики з іншими навчальними предметами;</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 xml:space="preserve">використання ліцензованого або вільно розповсюджуваного програмного забезпечення з інтерфейсом українською мовою, крім випадків </w:t>
      </w:r>
      <w:r w:rsidRPr="00F25EBA">
        <w:rPr>
          <w:rFonts w:ascii="Times New Roman" w:hAnsi="Times New Roman"/>
          <w:sz w:val="28"/>
          <w:szCs w:val="28"/>
          <w:lang w:val="ru-RU"/>
        </w:rPr>
        <w:lastRenderedPageBreak/>
        <w:t>використання мов національних меншин;</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вільного вибору вчителями видів цифрових пристроїв, програмних засобів для реалізації цілей програми;</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самостійного добору вчителем об’єктів для виконання практичних вправ та робіт для досягнення очікуваних результатів навчання;</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забезпечення безпечних умов проведення занять з дотриманням Санітарного регламенту;</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F25EBA" w:rsidRPr="00F25EBA" w:rsidRDefault="00F25EBA" w:rsidP="00F25EBA">
      <w:pPr>
        <w:pStyle w:val="a3"/>
        <w:widowControl w:val="0"/>
        <w:numPr>
          <w:ilvl w:val="0"/>
          <w:numId w:val="77"/>
        </w:numPr>
        <w:contextualSpacing/>
        <w:jc w:val="both"/>
        <w:rPr>
          <w:rFonts w:ascii="Times New Roman" w:hAnsi="Times New Roman"/>
          <w:sz w:val="28"/>
          <w:szCs w:val="28"/>
          <w:lang w:val="ru-RU"/>
        </w:rPr>
      </w:pPr>
      <w:r w:rsidRPr="00F25EBA">
        <w:rPr>
          <w:rFonts w:ascii="Times New Roman" w:hAnsi="Times New Roman"/>
          <w:sz w:val="28"/>
          <w:szCs w:val="28"/>
          <w:lang w:val="ru-RU"/>
        </w:rPr>
        <w:t>використання різних методів діагностики рівнів сформованості навчальних досягнень учнів, включаючи формувальне оцінювання.</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Для визначення ефективності досягнення очікуваних результатів навчання пропонується в кінці кожного навчального року виконувати комплексні навчальні проєкти, що передбачали б розробку та презентацію певного інформаційного продукту для демонстрації учнями рівня сформованості предметної та ключових компетентностей. Виконання комплексного проєкту допоможе узагальнити та систематизувати знання та навички учнів з інформатики.</w:t>
      </w:r>
    </w:p>
    <w:p w:rsidR="00F25EBA" w:rsidRPr="00F25EBA" w:rsidRDefault="00F25EBA" w:rsidP="00F25EBA">
      <w:pPr>
        <w:pStyle w:val="a3"/>
        <w:widowControl w:val="0"/>
        <w:numPr>
          <w:ilvl w:val="2"/>
          <w:numId w:val="81"/>
        </w:numPr>
        <w:contextualSpacing/>
        <w:jc w:val="both"/>
        <w:rPr>
          <w:rFonts w:ascii="Times New Roman" w:hAnsi="Times New Roman"/>
          <w:b/>
          <w:sz w:val="28"/>
          <w:szCs w:val="28"/>
          <w:lang w:val="ru-RU"/>
        </w:rPr>
      </w:pPr>
      <w:r w:rsidRPr="00F25EBA">
        <w:rPr>
          <w:rFonts w:ascii="Times New Roman" w:hAnsi="Times New Roman"/>
          <w:b/>
          <w:sz w:val="28"/>
          <w:szCs w:val="28"/>
          <w:lang w:val="ru-RU"/>
        </w:rPr>
        <w:t>Особливості організації освітнього процесу з інформатики.</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Відповідно до чинних нормативних документів, кожний урок інформатики, проводиться в комп’ютерному класі за виключенням випадків використання елементів дистанційного навчання в умовах карантину або інших випадків передбачених законодавством.</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Для проведення уроків інформатики класи діляться на підгрупи. Поділ на підгрупи здійснюється відповідно до діючих нормативних документів. Не допускається одночасна робота з одним комп’ютером двох і більше учнів / учениць.</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Умови навчання повинні забезпечувати ефективне засвоєння учнями програмового матеріалу, формування предметної та ключових компетентностей та відповідати вимогам щодо безпеки життєдіяльності учасників навчального процесу.</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Програмою не обмежується використання вчителем різних видів апаратного та програмного забезпечення за умови відповідності його вимогам нормативних документів.</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Запропоновані авторами види навчальної діяльності враховують орієнтири для оцінювання, які визначені в Державному стандарті базової середньої освіти. Їх перелік учитель може змінювати або доповнювати іншими за умови забезпечення очікуваних результатів навчання.</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Для успішного виконання вимог Програми необхідно забезпечити підключення комп’ютерного класу до швидкісного Інтернету.</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 xml:space="preserve">Реалізація модельної навчальної програми в умовах карантину, з активним впровадженням елементів дистанційного навчання, індивідуального навчання учнів/учениць, які з певних причин не мають можливості відвідувати заклад </w:t>
      </w:r>
      <w:r w:rsidRPr="00F25EBA">
        <w:rPr>
          <w:rFonts w:ascii="Times New Roman" w:hAnsi="Times New Roman"/>
          <w:sz w:val="28"/>
          <w:szCs w:val="28"/>
          <w:lang w:val="ru-RU"/>
        </w:rPr>
        <w:lastRenderedPageBreak/>
        <w:t>освіти, здійснюється з використанням онлайн ресурсів відповідного призначення для створення та опрацювання учнями інформаційних об’єктів, а також для комунікування учителя/учительки з учнями/ученицями та моніторингу рівня їх навчальних досягнень.</w:t>
      </w:r>
    </w:p>
    <w:p w:rsidR="00F25EBA" w:rsidRPr="00010195" w:rsidRDefault="00F25EBA" w:rsidP="00F25EBA">
      <w:pPr>
        <w:pStyle w:val="a3"/>
        <w:widowControl w:val="0"/>
        <w:numPr>
          <w:ilvl w:val="2"/>
          <w:numId w:val="81"/>
        </w:numPr>
        <w:contextualSpacing/>
        <w:jc w:val="both"/>
        <w:rPr>
          <w:rFonts w:ascii="Times New Roman" w:hAnsi="Times New Roman"/>
          <w:b/>
          <w:sz w:val="28"/>
          <w:szCs w:val="28"/>
        </w:rPr>
      </w:pPr>
      <w:r w:rsidRPr="00010195">
        <w:rPr>
          <w:rFonts w:ascii="Times New Roman" w:hAnsi="Times New Roman"/>
          <w:b/>
          <w:sz w:val="28"/>
          <w:szCs w:val="28"/>
        </w:rPr>
        <w:t>Навчально-методичне забезпечення</w:t>
      </w:r>
    </w:p>
    <w:p w:rsidR="00F25EBA" w:rsidRPr="00F25EBA" w:rsidRDefault="00F25EBA" w:rsidP="00F25EBA">
      <w:pPr>
        <w:pStyle w:val="a3"/>
        <w:widowControl w:val="0"/>
        <w:ind w:firstLine="708"/>
        <w:contextualSpacing/>
        <w:jc w:val="both"/>
        <w:rPr>
          <w:rFonts w:ascii="Times New Roman" w:hAnsi="Times New Roman"/>
          <w:sz w:val="28"/>
          <w:szCs w:val="28"/>
          <w:lang w:val="ru-RU"/>
        </w:rPr>
      </w:pPr>
      <w:r w:rsidRPr="00F25EBA">
        <w:rPr>
          <w:rFonts w:ascii="Times New Roman" w:hAnsi="Times New Roman"/>
          <w:sz w:val="28"/>
          <w:szCs w:val="28"/>
          <w:lang w:val="ru-RU"/>
        </w:rPr>
        <w:t>Під час викладання інформатики використовується:</w:t>
      </w:r>
    </w:p>
    <w:p w:rsidR="00F25EBA" w:rsidRPr="00F25EBA" w:rsidRDefault="004424E7" w:rsidP="00F25EBA">
      <w:pPr>
        <w:pStyle w:val="a3"/>
        <w:widowControl w:val="0"/>
        <w:numPr>
          <w:ilvl w:val="0"/>
          <w:numId w:val="52"/>
        </w:numPr>
        <w:tabs>
          <w:tab w:val="left" w:pos="709"/>
        </w:tabs>
        <w:ind w:left="709" w:hanging="283"/>
        <w:contextualSpacing/>
        <w:jc w:val="both"/>
        <w:rPr>
          <w:rFonts w:ascii="Times New Roman" w:hAnsi="Times New Roman"/>
          <w:sz w:val="28"/>
          <w:szCs w:val="28"/>
          <w:lang w:val="ru-RU"/>
        </w:rPr>
      </w:pPr>
      <w:hyperlink r:id="rId268" w:history="1">
        <w:r w:rsidR="00F25EBA" w:rsidRPr="00F25EBA">
          <w:rPr>
            <w:rStyle w:val="a4"/>
            <w:rFonts w:ascii="Times New Roman" w:hAnsi="Times New Roman"/>
            <w:sz w:val="28"/>
            <w:szCs w:val="28"/>
            <w:lang w:val="ru-RU"/>
          </w:rPr>
          <w:t>Орієнтовне календарно-тематичне планування "Інформатика. 5 клас" (авт. Ривкінд Й.Я., Лисенко Т.І., Чернікова Л.А., Шакотько В.В.)</w:t>
        </w:r>
      </w:hyperlink>
    </w:p>
    <w:p w:rsidR="00F25EBA" w:rsidRPr="00F25EBA" w:rsidRDefault="004424E7" w:rsidP="00F25EBA">
      <w:pPr>
        <w:pStyle w:val="a3"/>
        <w:widowControl w:val="0"/>
        <w:numPr>
          <w:ilvl w:val="0"/>
          <w:numId w:val="52"/>
        </w:numPr>
        <w:tabs>
          <w:tab w:val="left" w:pos="709"/>
        </w:tabs>
        <w:ind w:left="709" w:hanging="283"/>
        <w:contextualSpacing/>
        <w:jc w:val="both"/>
        <w:rPr>
          <w:rFonts w:ascii="Times New Roman" w:hAnsi="Times New Roman"/>
          <w:sz w:val="28"/>
          <w:szCs w:val="28"/>
          <w:lang w:val="ru-RU"/>
        </w:rPr>
      </w:pPr>
      <w:hyperlink r:id="rId269" w:tgtFrame="_blank" w:history="1">
        <w:r w:rsidR="00F25EBA" w:rsidRPr="00F25EBA">
          <w:rPr>
            <w:rStyle w:val="a4"/>
            <w:rFonts w:ascii="Times New Roman" w:hAnsi="Times New Roman"/>
            <w:sz w:val="28"/>
            <w:szCs w:val="28"/>
            <w:lang w:val="ru-RU"/>
          </w:rPr>
          <w:t>«Інформатика» підручник для 5 класу закладів загальної середньої освіти (авт. Ривкінд Й.Я., Лисенко Т.І., Чернікова Л.А., Шакотько В.В.)</w:t>
        </w:r>
      </w:hyperlink>
    </w:p>
    <w:p w:rsidR="00F25EBA" w:rsidRPr="00E40A2F" w:rsidRDefault="00F25EBA" w:rsidP="00F25EBA">
      <w:pPr>
        <w:pStyle w:val="a3"/>
        <w:widowControl w:val="0"/>
        <w:numPr>
          <w:ilvl w:val="2"/>
          <w:numId w:val="81"/>
        </w:numPr>
        <w:contextualSpacing/>
        <w:rPr>
          <w:rFonts w:ascii="Times New Roman" w:hAnsi="Times New Roman"/>
          <w:sz w:val="28"/>
          <w:szCs w:val="28"/>
        </w:rPr>
      </w:pPr>
      <w:r w:rsidRPr="00E40A2F">
        <w:rPr>
          <w:rFonts w:ascii="Times New Roman" w:hAnsi="Times New Roman"/>
          <w:b/>
          <w:sz w:val="28"/>
          <w:szCs w:val="28"/>
        </w:rPr>
        <w:t>Оцінювання навчальних досягнень учнів</w:t>
      </w:r>
    </w:p>
    <w:p w:rsidR="00F25EBA" w:rsidRPr="00E40A2F" w:rsidRDefault="00F25EBA" w:rsidP="00F25EBA">
      <w:pPr>
        <w:ind w:left="-10" w:right="-1" w:firstLine="436"/>
        <w:contextualSpacing/>
        <w:jc w:val="both"/>
        <w:rPr>
          <w:rFonts w:ascii="Times New Roman" w:hAnsi="Times New Roman"/>
          <w:sz w:val="28"/>
          <w:szCs w:val="28"/>
        </w:rPr>
      </w:pPr>
      <w:r w:rsidRPr="00E40A2F">
        <w:rPr>
          <w:rFonts w:ascii="Times New Roman" w:hAnsi="Times New Roman"/>
          <w:sz w:val="28"/>
          <w:szCs w:val="28"/>
        </w:rPr>
        <w:t>Навчальні досягнення учнів підлягають формувальному та підсумковому (тематичному та завершальному) оцінюванню.</w:t>
      </w:r>
      <w:r w:rsidRPr="00E40A2F">
        <w:rPr>
          <w:rFonts w:ascii="Times New Roman" w:eastAsia="Times New Roman" w:hAnsi="Times New Roman"/>
          <w:sz w:val="28"/>
          <w:szCs w:val="28"/>
        </w:rPr>
        <w:t xml:space="preserve"> </w:t>
      </w:r>
    </w:p>
    <w:p w:rsidR="00F25EBA" w:rsidRPr="00E40A2F" w:rsidRDefault="00F25EBA" w:rsidP="00F25EBA">
      <w:pPr>
        <w:ind w:left="-10" w:right="-1" w:firstLine="436"/>
        <w:contextualSpacing/>
        <w:jc w:val="both"/>
        <w:rPr>
          <w:rFonts w:ascii="Times New Roman" w:hAnsi="Times New Roman"/>
          <w:sz w:val="28"/>
          <w:szCs w:val="28"/>
        </w:rPr>
      </w:pPr>
      <w:r w:rsidRPr="00E40A2F">
        <w:rPr>
          <w:rFonts w:ascii="Times New Roman" w:hAnsi="Times New Roman"/>
          <w:sz w:val="28"/>
          <w:szCs w:val="28"/>
        </w:rPr>
        <w:t>Формувальне оцінювання має на меті:</w:t>
      </w:r>
      <w:r w:rsidRPr="00E40A2F">
        <w:rPr>
          <w:rFonts w:ascii="Times New Roman" w:eastAsia="Times New Roman" w:hAnsi="Times New Roman"/>
          <w:sz w:val="28"/>
          <w:szCs w:val="28"/>
        </w:rPr>
        <w:t xml:space="preserve"> </w:t>
      </w:r>
    </w:p>
    <w:p w:rsidR="00F25EBA" w:rsidRPr="00E40A2F" w:rsidRDefault="00F25EBA" w:rsidP="00F25EBA">
      <w:pPr>
        <w:numPr>
          <w:ilvl w:val="0"/>
          <w:numId w:val="60"/>
        </w:numPr>
        <w:suppressAutoHyphens w:val="0"/>
        <w:ind w:left="709" w:right="-1" w:hanging="283"/>
        <w:contextualSpacing/>
        <w:jc w:val="both"/>
        <w:rPr>
          <w:rFonts w:ascii="Times New Roman" w:hAnsi="Times New Roman"/>
          <w:sz w:val="28"/>
          <w:szCs w:val="28"/>
        </w:rPr>
      </w:pPr>
      <w:r w:rsidRPr="00E40A2F">
        <w:rPr>
          <w:rFonts w:ascii="Times New Roman" w:hAnsi="Times New Roman"/>
          <w:sz w:val="28"/>
          <w:szCs w:val="28"/>
        </w:rPr>
        <w:t>вибудовувати індивідуальну освітню траєкторію учня/учениці;</w:t>
      </w:r>
    </w:p>
    <w:p w:rsidR="00F25EBA" w:rsidRPr="00E40A2F" w:rsidRDefault="00F25EBA" w:rsidP="00F25EBA">
      <w:pPr>
        <w:numPr>
          <w:ilvl w:val="0"/>
          <w:numId w:val="60"/>
        </w:numPr>
        <w:suppressAutoHyphens w:val="0"/>
        <w:ind w:left="709" w:right="-1" w:hanging="283"/>
        <w:contextualSpacing/>
        <w:jc w:val="both"/>
        <w:rPr>
          <w:rFonts w:ascii="Times New Roman" w:hAnsi="Times New Roman"/>
          <w:sz w:val="28"/>
          <w:szCs w:val="28"/>
        </w:rPr>
      </w:pPr>
      <w:r w:rsidRPr="00E40A2F">
        <w:rPr>
          <w:rFonts w:ascii="Times New Roman" w:hAnsi="Times New Roman"/>
          <w:sz w:val="28"/>
          <w:szCs w:val="28"/>
        </w:rPr>
        <w:t>відстежувати навчальний прогрес учня/учениці;</w:t>
      </w:r>
    </w:p>
    <w:p w:rsidR="00F25EBA" w:rsidRPr="00E40A2F" w:rsidRDefault="00F25EBA" w:rsidP="00F25EBA">
      <w:pPr>
        <w:numPr>
          <w:ilvl w:val="0"/>
          <w:numId w:val="60"/>
        </w:numPr>
        <w:suppressAutoHyphens w:val="0"/>
        <w:ind w:left="709" w:right="-1" w:hanging="283"/>
        <w:contextualSpacing/>
        <w:jc w:val="both"/>
        <w:rPr>
          <w:rFonts w:ascii="Times New Roman" w:hAnsi="Times New Roman"/>
          <w:sz w:val="28"/>
          <w:szCs w:val="28"/>
        </w:rPr>
      </w:pPr>
      <w:r w:rsidRPr="00E40A2F">
        <w:rPr>
          <w:rFonts w:ascii="Times New Roman" w:hAnsi="Times New Roman"/>
          <w:sz w:val="28"/>
          <w:szCs w:val="28"/>
        </w:rPr>
        <w:t>вчасно</w:t>
      </w:r>
      <w:r w:rsidRPr="00E40A2F">
        <w:rPr>
          <w:rFonts w:ascii="Times New Roman" w:eastAsia="Times New Roman" w:hAnsi="Times New Roman"/>
          <w:sz w:val="28"/>
          <w:szCs w:val="28"/>
        </w:rPr>
        <w:t xml:space="preserve"> </w:t>
      </w:r>
      <w:r w:rsidRPr="00E40A2F">
        <w:rPr>
          <w:rFonts w:ascii="Times New Roman" w:hAnsi="Times New Roman"/>
          <w:sz w:val="28"/>
          <w:szCs w:val="28"/>
        </w:rPr>
        <w:t>виявляти проблеми</w:t>
      </w:r>
      <w:r w:rsidRPr="00E40A2F">
        <w:rPr>
          <w:rFonts w:ascii="Times New Roman" w:eastAsia="Times New Roman" w:hAnsi="Times New Roman"/>
          <w:sz w:val="28"/>
          <w:szCs w:val="28"/>
        </w:rPr>
        <w:t xml:space="preserve"> </w:t>
      </w:r>
      <w:r w:rsidRPr="00E40A2F">
        <w:rPr>
          <w:rFonts w:ascii="Times New Roman" w:hAnsi="Times New Roman"/>
          <w:sz w:val="28"/>
          <w:szCs w:val="28"/>
        </w:rPr>
        <w:t>та вживати заходів для коригування індивідуальної освітньої траєкторії та методів навчання відповідно до індивідуальних потреб дитини;</w:t>
      </w:r>
    </w:p>
    <w:p w:rsidR="00F25EBA" w:rsidRPr="00E40A2F" w:rsidRDefault="00F25EBA" w:rsidP="00F25EBA">
      <w:pPr>
        <w:numPr>
          <w:ilvl w:val="0"/>
          <w:numId w:val="60"/>
        </w:numPr>
        <w:suppressAutoHyphens w:val="0"/>
        <w:ind w:left="709" w:right="-1" w:hanging="283"/>
        <w:contextualSpacing/>
        <w:jc w:val="both"/>
        <w:rPr>
          <w:rFonts w:ascii="Times New Roman" w:hAnsi="Times New Roman"/>
          <w:sz w:val="28"/>
          <w:szCs w:val="28"/>
        </w:rPr>
      </w:pPr>
      <w:r w:rsidRPr="00E40A2F">
        <w:rPr>
          <w:rFonts w:ascii="Times New Roman" w:hAnsi="Times New Roman"/>
          <w:sz w:val="28"/>
          <w:szCs w:val="28"/>
        </w:rPr>
        <w:t>формувати в учня/учениці впевненість у власних силах,</w:t>
      </w:r>
      <w:r w:rsidRPr="00E40A2F">
        <w:rPr>
          <w:rFonts w:ascii="Times New Roman" w:eastAsia="Times New Roman" w:hAnsi="Times New Roman"/>
          <w:sz w:val="28"/>
          <w:szCs w:val="28"/>
        </w:rPr>
        <w:t xml:space="preserve"> </w:t>
      </w:r>
      <w:r w:rsidRPr="00E40A2F">
        <w:rPr>
          <w:rFonts w:ascii="Times New Roman" w:hAnsi="Times New Roman"/>
          <w:sz w:val="28"/>
          <w:szCs w:val="28"/>
        </w:rPr>
        <w:t>мотивацію на</w:t>
      </w:r>
      <w:r w:rsidRPr="00E40A2F">
        <w:rPr>
          <w:rFonts w:ascii="Times New Roman" w:eastAsia="Times New Roman" w:hAnsi="Times New Roman"/>
          <w:sz w:val="28"/>
          <w:szCs w:val="28"/>
        </w:rPr>
        <w:t xml:space="preserve"> </w:t>
      </w:r>
      <w:r w:rsidRPr="00E40A2F">
        <w:rPr>
          <w:rFonts w:ascii="Times New Roman" w:hAnsi="Times New Roman"/>
          <w:sz w:val="28"/>
          <w:szCs w:val="28"/>
        </w:rPr>
        <w:t>досягнення та зацікавленість у навчанні.</w:t>
      </w:r>
    </w:p>
    <w:p w:rsidR="00F25EBA" w:rsidRPr="00E40A2F" w:rsidRDefault="00F25EBA" w:rsidP="00F25EBA">
      <w:pPr>
        <w:ind w:left="-10" w:right="-1" w:firstLine="436"/>
        <w:contextualSpacing/>
        <w:jc w:val="both"/>
        <w:rPr>
          <w:rFonts w:ascii="Times New Roman" w:hAnsi="Times New Roman"/>
          <w:sz w:val="28"/>
          <w:szCs w:val="28"/>
        </w:rPr>
      </w:pPr>
      <w:r w:rsidRPr="00E40A2F">
        <w:rPr>
          <w:rFonts w:ascii="Times New Roman" w:hAnsi="Times New Roman"/>
          <w:sz w:val="28"/>
          <w:szCs w:val="28"/>
        </w:rPr>
        <w:t>Підсумкове оцінювання має на меті установити відповідність очікуваних і</w:t>
      </w:r>
      <w:r w:rsidRPr="00E40A2F">
        <w:rPr>
          <w:rFonts w:ascii="Times New Roman" w:eastAsia="Times New Roman" w:hAnsi="Times New Roman"/>
          <w:sz w:val="28"/>
          <w:szCs w:val="28"/>
        </w:rPr>
        <w:t xml:space="preserve"> </w:t>
      </w:r>
      <w:r w:rsidRPr="00E40A2F">
        <w:rPr>
          <w:rFonts w:ascii="Times New Roman" w:hAnsi="Times New Roman"/>
          <w:sz w:val="28"/>
          <w:szCs w:val="28"/>
        </w:rPr>
        <w:t>реальних результатів навчання.</w:t>
      </w:r>
      <w:r w:rsidRPr="00E40A2F">
        <w:rPr>
          <w:rFonts w:ascii="Times New Roman" w:eastAsia="Times New Roman" w:hAnsi="Times New Roman"/>
          <w:sz w:val="28"/>
          <w:szCs w:val="28"/>
        </w:rPr>
        <w:t xml:space="preserve"> </w:t>
      </w:r>
    </w:p>
    <w:p w:rsidR="00F25EBA" w:rsidRPr="00E40A2F" w:rsidRDefault="00F25EBA" w:rsidP="00F25EBA">
      <w:pPr>
        <w:ind w:left="-10" w:right="-1" w:firstLine="436"/>
        <w:contextualSpacing/>
        <w:jc w:val="both"/>
        <w:rPr>
          <w:rFonts w:ascii="Times New Roman" w:hAnsi="Times New Roman"/>
          <w:sz w:val="28"/>
          <w:szCs w:val="28"/>
        </w:rPr>
      </w:pPr>
      <w:r w:rsidRPr="00E40A2F">
        <w:rPr>
          <w:rFonts w:ascii="Times New Roman" w:hAnsi="Times New Roman"/>
          <w:sz w:val="28"/>
          <w:szCs w:val="28"/>
        </w:rPr>
        <w:t>Орієнтирами оцінювання є очікувані результати навчання, визначені в</w:t>
      </w:r>
      <w:r w:rsidRPr="00E40A2F">
        <w:rPr>
          <w:rFonts w:ascii="Times New Roman" w:eastAsia="Times New Roman" w:hAnsi="Times New Roman"/>
          <w:sz w:val="28"/>
          <w:szCs w:val="28"/>
        </w:rPr>
        <w:t xml:space="preserve"> </w:t>
      </w:r>
      <w:r w:rsidRPr="00E40A2F">
        <w:rPr>
          <w:rFonts w:ascii="Times New Roman" w:hAnsi="Times New Roman"/>
          <w:sz w:val="28"/>
          <w:szCs w:val="28"/>
        </w:rPr>
        <w:t>другій частині цього документа</w:t>
      </w:r>
      <w:r w:rsidRPr="00E40A2F">
        <w:rPr>
          <w:rFonts w:ascii="Times New Roman" w:eastAsia="Times New Roman" w:hAnsi="Times New Roman"/>
          <w:sz w:val="28"/>
          <w:szCs w:val="28"/>
        </w:rPr>
        <w:t>.</w:t>
      </w:r>
    </w:p>
    <w:p w:rsidR="00F25EBA" w:rsidRPr="00F25EBA" w:rsidRDefault="004424E7" w:rsidP="00F25EBA">
      <w:pPr>
        <w:pStyle w:val="a3"/>
        <w:widowControl w:val="0"/>
        <w:numPr>
          <w:ilvl w:val="1"/>
          <w:numId w:val="81"/>
        </w:numPr>
        <w:ind w:left="709" w:hanging="721"/>
        <w:contextualSpacing/>
        <w:jc w:val="both"/>
        <w:rPr>
          <w:rFonts w:ascii="Times New Roman" w:hAnsi="Times New Roman"/>
          <w:i/>
          <w:sz w:val="28"/>
          <w:szCs w:val="28"/>
          <w:lang w:val="ru-RU"/>
        </w:rPr>
      </w:pPr>
      <w:hyperlink r:id="rId270" w:history="1">
        <w:r w:rsidR="00F25EBA" w:rsidRPr="00F25EBA">
          <w:rPr>
            <w:rStyle w:val="a4"/>
            <w:rFonts w:ascii="Times New Roman" w:hAnsi="Times New Roman"/>
            <w:i/>
            <w:sz w:val="28"/>
            <w:szCs w:val="28"/>
            <w:bdr w:val="none" w:sz="0" w:space="0" w:color="auto" w:frame="1"/>
            <w:lang w:val="ru-RU"/>
          </w:rPr>
          <w:t>Модельна навчальна програма. «Інформатика. 5-6 клас» для закладів загальної середньої освіти (авт. Завадський І.О., Коршунова О.В., Лапінський В.В.)</w:t>
        </w:r>
      </w:hyperlink>
      <w:r w:rsidR="00F25EBA" w:rsidRPr="00F25EBA">
        <w:rPr>
          <w:rFonts w:ascii="Times New Roman" w:hAnsi="Times New Roman"/>
          <w:i/>
          <w:sz w:val="28"/>
          <w:szCs w:val="28"/>
          <w:lang w:val="ru-RU"/>
        </w:rPr>
        <w:t xml:space="preserve"> «Рекомендовано Міністерством освіти і науки України» (наказ Міністерства освіти і науки України від 12.07.2021 № 795).</w:t>
      </w:r>
    </w:p>
    <w:p w:rsidR="00F25EBA" w:rsidRPr="00FE1369" w:rsidRDefault="00F25EBA" w:rsidP="00F25EBA">
      <w:pPr>
        <w:numPr>
          <w:ilvl w:val="2"/>
          <w:numId w:val="81"/>
        </w:numPr>
        <w:suppressAutoHyphens w:val="0"/>
        <w:ind w:left="709" w:right="15"/>
        <w:contextualSpacing/>
        <w:jc w:val="both"/>
        <w:rPr>
          <w:rFonts w:ascii="Times New Roman" w:hAnsi="Times New Roman"/>
          <w:sz w:val="28"/>
          <w:szCs w:val="28"/>
        </w:rPr>
      </w:pPr>
      <w:r w:rsidRPr="00FE1369">
        <w:rPr>
          <w:rFonts w:ascii="Times New Roman" w:hAnsi="Times New Roman"/>
          <w:sz w:val="28"/>
          <w:szCs w:val="28"/>
        </w:rPr>
        <w:t>Реалізація мети, завдань та пріоритетних цілей упровадження</w:t>
      </w:r>
      <w:r>
        <w:rPr>
          <w:rFonts w:ascii="Times New Roman" w:hAnsi="Times New Roman"/>
          <w:sz w:val="28"/>
          <w:szCs w:val="28"/>
        </w:rPr>
        <w:t xml:space="preserve"> </w:t>
      </w:r>
      <w:r w:rsidRPr="00FE1369">
        <w:rPr>
          <w:rFonts w:ascii="Times New Roman" w:hAnsi="Times New Roman"/>
          <w:sz w:val="28"/>
          <w:szCs w:val="28"/>
        </w:rPr>
        <w:t>Програми досягається завдяки орієнтації навчального матеріалу й</w:t>
      </w:r>
      <w:r>
        <w:rPr>
          <w:rFonts w:ascii="Times New Roman" w:hAnsi="Times New Roman"/>
          <w:sz w:val="28"/>
          <w:szCs w:val="28"/>
        </w:rPr>
        <w:t xml:space="preserve"> </w:t>
      </w:r>
      <w:r w:rsidRPr="00FE1369">
        <w:rPr>
          <w:rFonts w:ascii="Times New Roman" w:hAnsi="Times New Roman"/>
          <w:sz w:val="28"/>
          <w:szCs w:val="28"/>
        </w:rPr>
        <w:t>освітнього процесу в цілому на інтереси та потреби дитини відповідно до її</w:t>
      </w:r>
      <w:r>
        <w:rPr>
          <w:rFonts w:ascii="Times New Roman" w:hAnsi="Times New Roman"/>
          <w:sz w:val="28"/>
          <w:szCs w:val="28"/>
        </w:rPr>
        <w:t xml:space="preserve"> </w:t>
      </w:r>
      <w:r w:rsidRPr="00FE1369">
        <w:rPr>
          <w:rFonts w:ascii="Times New Roman" w:hAnsi="Times New Roman"/>
          <w:sz w:val="28"/>
          <w:szCs w:val="28"/>
        </w:rPr>
        <w:t>вікових особливостей на кожному етапі навчання, а також через види</w:t>
      </w:r>
      <w:r>
        <w:rPr>
          <w:rFonts w:ascii="Times New Roman" w:hAnsi="Times New Roman"/>
          <w:sz w:val="28"/>
          <w:szCs w:val="28"/>
        </w:rPr>
        <w:t xml:space="preserve"> </w:t>
      </w:r>
      <w:r w:rsidRPr="00FE1369">
        <w:rPr>
          <w:rFonts w:ascii="Times New Roman" w:hAnsi="Times New Roman"/>
          <w:sz w:val="28"/>
          <w:szCs w:val="28"/>
        </w:rPr>
        <w:t>діяльності, які передбачають активність суб’єктів навчання, спрямовану на</w:t>
      </w:r>
      <w:r>
        <w:rPr>
          <w:rFonts w:ascii="Times New Roman" w:hAnsi="Times New Roman"/>
          <w:sz w:val="28"/>
          <w:szCs w:val="28"/>
        </w:rPr>
        <w:t xml:space="preserve"> </w:t>
      </w:r>
      <w:r w:rsidRPr="00FE1369">
        <w:rPr>
          <w:rFonts w:ascii="Times New Roman" w:hAnsi="Times New Roman"/>
          <w:sz w:val="28"/>
          <w:szCs w:val="28"/>
        </w:rPr>
        <w:t>здобуття нових знань, формування нових умінь. Для реалізації Програми</w:t>
      </w:r>
      <w:r>
        <w:rPr>
          <w:rFonts w:ascii="Times New Roman" w:hAnsi="Times New Roman"/>
          <w:sz w:val="28"/>
          <w:szCs w:val="28"/>
        </w:rPr>
        <w:t xml:space="preserve"> </w:t>
      </w:r>
      <w:r w:rsidRPr="00FE1369">
        <w:rPr>
          <w:rFonts w:ascii="Times New Roman" w:hAnsi="Times New Roman"/>
          <w:sz w:val="28"/>
          <w:szCs w:val="28"/>
        </w:rPr>
        <w:t>рекомендується використовувати проблемний метод навчання та проєктно-орієнтовані педагогічні технології.</w:t>
      </w:r>
    </w:p>
    <w:p w:rsidR="00F25EBA" w:rsidRPr="00E40A2F" w:rsidRDefault="00F25EBA" w:rsidP="00F25EBA">
      <w:pPr>
        <w:ind w:right="15" w:firstLine="426"/>
        <w:contextualSpacing/>
        <w:jc w:val="both"/>
        <w:rPr>
          <w:rFonts w:ascii="Times New Roman" w:hAnsi="Times New Roman"/>
          <w:sz w:val="28"/>
          <w:szCs w:val="28"/>
        </w:rPr>
      </w:pPr>
      <w:r w:rsidRPr="00FE1369">
        <w:rPr>
          <w:rFonts w:ascii="Times New Roman" w:hAnsi="Times New Roman"/>
          <w:sz w:val="28"/>
          <w:szCs w:val="28"/>
        </w:rPr>
        <w:t>Програма побудована лінійно-концентрично. Зміст понять поступово</w:t>
      </w:r>
      <w:r>
        <w:rPr>
          <w:rFonts w:ascii="Times New Roman" w:hAnsi="Times New Roman"/>
          <w:sz w:val="28"/>
          <w:szCs w:val="28"/>
        </w:rPr>
        <w:t xml:space="preserve"> </w:t>
      </w:r>
      <w:r w:rsidRPr="00FE1369">
        <w:rPr>
          <w:rFonts w:ascii="Times New Roman" w:hAnsi="Times New Roman"/>
          <w:sz w:val="28"/>
          <w:szCs w:val="28"/>
        </w:rPr>
        <w:t>розширюється і доповнюється. Концентричність реалізується через</w:t>
      </w:r>
      <w:r>
        <w:rPr>
          <w:rFonts w:ascii="Times New Roman" w:hAnsi="Times New Roman"/>
          <w:sz w:val="28"/>
          <w:szCs w:val="28"/>
        </w:rPr>
        <w:t xml:space="preserve"> </w:t>
      </w:r>
      <w:r w:rsidRPr="00FE1369">
        <w:rPr>
          <w:rFonts w:ascii="Times New Roman" w:hAnsi="Times New Roman"/>
          <w:sz w:val="28"/>
          <w:szCs w:val="28"/>
        </w:rPr>
        <w:t>міжтематичну інтеграцію змісту та концентричне вивчення таких змістових</w:t>
      </w:r>
      <w:r>
        <w:rPr>
          <w:rFonts w:ascii="Times New Roman" w:hAnsi="Times New Roman"/>
          <w:sz w:val="28"/>
          <w:szCs w:val="28"/>
        </w:rPr>
        <w:t xml:space="preserve"> </w:t>
      </w:r>
      <w:r w:rsidRPr="00FE1369">
        <w:rPr>
          <w:rFonts w:ascii="Times New Roman" w:hAnsi="Times New Roman"/>
          <w:sz w:val="28"/>
          <w:szCs w:val="28"/>
        </w:rPr>
        <w:t>ліній, як “Моделювання”, “Інтернет” та “Алгоритми і програми”. Такий</w:t>
      </w:r>
      <w:r>
        <w:rPr>
          <w:rFonts w:ascii="Times New Roman" w:hAnsi="Times New Roman"/>
          <w:sz w:val="28"/>
          <w:szCs w:val="28"/>
        </w:rPr>
        <w:t xml:space="preserve"> </w:t>
      </w:r>
      <w:r w:rsidRPr="00FE1369">
        <w:rPr>
          <w:rFonts w:ascii="Times New Roman" w:hAnsi="Times New Roman"/>
          <w:sz w:val="28"/>
          <w:szCs w:val="28"/>
        </w:rPr>
        <w:t>підхід забезпечує поступове нарощування складності матеріалу, його</w:t>
      </w:r>
      <w:r>
        <w:rPr>
          <w:rFonts w:ascii="Times New Roman" w:hAnsi="Times New Roman"/>
          <w:sz w:val="28"/>
          <w:szCs w:val="28"/>
        </w:rPr>
        <w:t xml:space="preserve"> </w:t>
      </w:r>
      <w:r w:rsidRPr="00FE1369">
        <w:rPr>
          <w:rFonts w:ascii="Times New Roman" w:hAnsi="Times New Roman"/>
          <w:sz w:val="28"/>
          <w:szCs w:val="28"/>
        </w:rPr>
        <w:t>актуалізацію, повторення, закріплення, що сприятиме формуванню на</w:t>
      </w:r>
      <w:r>
        <w:rPr>
          <w:rFonts w:ascii="Times New Roman" w:hAnsi="Times New Roman"/>
          <w:sz w:val="28"/>
          <w:szCs w:val="28"/>
        </w:rPr>
        <w:t xml:space="preserve"> </w:t>
      </w:r>
      <w:r w:rsidRPr="00FE1369">
        <w:rPr>
          <w:rFonts w:ascii="Times New Roman" w:hAnsi="Times New Roman"/>
          <w:sz w:val="28"/>
          <w:szCs w:val="28"/>
        </w:rPr>
        <w:t>вищому рівні предметної ІКТ-компетентності та ключових</w:t>
      </w:r>
      <w:r>
        <w:rPr>
          <w:rFonts w:ascii="Times New Roman" w:hAnsi="Times New Roman"/>
          <w:sz w:val="28"/>
          <w:szCs w:val="28"/>
        </w:rPr>
        <w:t xml:space="preserve"> </w:t>
      </w:r>
      <w:r w:rsidRPr="00FE1369">
        <w:rPr>
          <w:rFonts w:ascii="Times New Roman" w:hAnsi="Times New Roman"/>
          <w:sz w:val="28"/>
          <w:szCs w:val="28"/>
        </w:rPr>
        <w:t xml:space="preserve">компетентностей та способів діяльності, які визначені у </w:t>
      </w:r>
      <w:hyperlink r:id="rId271" w:history="1">
        <w:r w:rsidRPr="00FE1369">
          <w:rPr>
            <w:rStyle w:val="a4"/>
            <w:rFonts w:ascii="Times New Roman" w:hAnsi="Times New Roman"/>
            <w:sz w:val="28"/>
            <w:szCs w:val="28"/>
          </w:rPr>
          <w:t>Додатку 15</w:t>
        </w:r>
      </w:hyperlink>
      <w:r>
        <w:rPr>
          <w:rFonts w:ascii="Times New Roman" w:hAnsi="Times New Roman"/>
          <w:sz w:val="28"/>
          <w:szCs w:val="28"/>
        </w:rPr>
        <w:t xml:space="preserve"> </w:t>
      </w:r>
      <w:hyperlink r:id="rId272" w:history="1">
        <w:r w:rsidRPr="00FE1369">
          <w:rPr>
            <w:rStyle w:val="a4"/>
            <w:rFonts w:ascii="Times New Roman" w:hAnsi="Times New Roman"/>
            <w:sz w:val="28"/>
            <w:szCs w:val="28"/>
          </w:rPr>
          <w:t xml:space="preserve">Державного стандарту базової середньої </w:t>
        </w:r>
        <w:r w:rsidRPr="00FE1369">
          <w:rPr>
            <w:rStyle w:val="a4"/>
            <w:rFonts w:ascii="Times New Roman" w:hAnsi="Times New Roman"/>
            <w:sz w:val="28"/>
            <w:szCs w:val="28"/>
          </w:rPr>
          <w:lastRenderedPageBreak/>
          <w:t>освіти</w:t>
        </w:r>
      </w:hyperlink>
      <w:r w:rsidRPr="00FE1369">
        <w:rPr>
          <w:rFonts w:ascii="Times New Roman" w:hAnsi="Times New Roman"/>
          <w:sz w:val="28"/>
          <w:szCs w:val="28"/>
        </w:rPr>
        <w:t>.</w:t>
      </w:r>
    </w:p>
    <w:p w:rsidR="00F25EBA" w:rsidRPr="00E40A2F" w:rsidRDefault="00F25EBA" w:rsidP="00F25EBA">
      <w:pPr>
        <w:pStyle w:val="a3"/>
        <w:widowControl w:val="0"/>
        <w:numPr>
          <w:ilvl w:val="2"/>
          <w:numId w:val="81"/>
        </w:numPr>
        <w:contextualSpacing/>
        <w:jc w:val="both"/>
        <w:rPr>
          <w:rFonts w:ascii="Times New Roman" w:hAnsi="Times New Roman"/>
          <w:b/>
          <w:sz w:val="28"/>
          <w:szCs w:val="28"/>
        </w:rPr>
      </w:pPr>
      <w:r w:rsidRPr="00E40A2F">
        <w:rPr>
          <w:rFonts w:ascii="Times New Roman" w:hAnsi="Times New Roman"/>
          <w:b/>
          <w:sz w:val="28"/>
          <w:szCs w:val="28"/>
        </w:rPr>
        <w:t>Навчально-методичне забезпечення</w:t>
      </w:r>
    </w:p>
    <w:p w:rsidR="00F25EBA" w:rsidRPr="00F25EBA" w:rsidRDefault="00F25EBA" w:rsidP="00F25EBA">
      <w:pPr>
        <w:pStyle w:val="a3"/>
        <w:widowControl w:val="0"/>
        <w:ind w:firstLine="708"/>
        <w:contextualSpacing/>
        <w:jc w:val="both"/>
        <w:rPr>
          <w:rFonts w:ascii="Times New Roman" w:hAnsi="Times New Roman"/>
          <w:sz w:val="28"/>
          <w:szCs w:val="28"/>
          <w:lang w:val="ru-RU"/>
        </w:rPr>
      </w:pPr>
      <w:r w:rsidRPr="00F25EBA">
        <w:rPr>
          <w:rFonts w:ascii="Times New Roman" w:hAnsi="Times New Roman"/>
          <w:sz w:val="28"/>
          <w:szCs w:val="28"/>
          <w:lang w:val="ru-RU"/>
        </w:rPr>
        <w:t>Під час викладання інформатики використовується:</w:t>
      </w:r>
    </w:p>
    <w:p w:rsidR="00F25EBA" w:rsidRPr="00CA206F" w:rsidRDefault="004424E7" w:rsidP="00F25EBA">
      <w:pPr>
        <w:pStyle w:val="a3"/>
        <w:widowControl w:val="0"/>
        <w:numPr>
          <w:ilvl w:val="0"/>
          <w:numId w:val="52"/>
        </w:numPr>
        <w:tabs>
          <w:tab w:val="left" w:pos="709"/>
        </w:tabs>
        <w:ind w:left="709" w:hanging="283"/>
        <w:contextualSpacing/>
        <w:jc w:val="both"/>
        <w:rPr>
          <w:rFonts w:ascii="Times New Roman" w:hAnsi="Times New Roman"/>
          <w:sz w:val="28"/>
          <w:szCs w:val="28"/>
        </w:rPr>
      </w:pPr>
      <w:hyperlink r:id="rId273" w:anchor="pdf-2" w:tgtFrame="_blank" w:history="1">
        <w:r w:rsidR="00F25EBA" w:rsidRPr="00F25EBA">
          <w:rPr>
            <w:rStyle w:val="a4"/>
            <w:rFonts w:ascii="Times New Roman" w:hAnsi="Times New Roman"/>
            <w:sz w:val="28"/>
            <w:szCs w:val="28"/>
            <w:lang w:val="ru-RU"/>
          </w:rPr>
          <w:t xml:space="preserve">Календарне планування "Інформатика. 5 клас" (авт. </w:t>
        </w:r>
        <w:r w:rsidR="00F25EBA" w:rsidRPr="00CA206F">
          <w:rPr>
            <w:rStyle w:val="a4"/>
            <w:rFonts w:ascii="Times New Roman" w:hAnsi="Times New Roman"/>
            <w:sz w:val="28"/>
            <w:szCs w:val="28"/>
          </w:rPr>
          <w:t>Коршунова О.В., Завадський І.О.)</w:t>
        </w:r>
      </w:hyperlink>
    </w:p>
    <w:p w:rsidR="00F25EBA" w:rsidRPr="00AD751E" w:rsidRDefault="004424E7" w:rsidP="00F25EBA">
      <w:pPr>
        <w:pStyle w:val="a3"/>
        <w:widowControl w:val="0"/>
        <w:numPr>
          <w:ilvl w:val="0"/>
          <w:numId w:val="52"/>
        </w:numPr>
        <w:tabs>
          <w:tab w:val="left" w:pos="709"/>
        </w:tabs>
        <w:ind w:left="709" w:hanging="283"/>
        <w:contextualSpacing/>
        <w:jc w:val="both"/>
        <w:rPr>
          <w:rFonts w:ascii="Times New Roman" w:hAnsi="Times New Roman"/>
          <w:sz w:val="28"/>
          <w:szCs w:val="28"/>
        </w:rPr>
      </w:pPr>
      <w:hyperlink r:id="rId274" w:tgtFrame="_blank" w:history="1">
        <w:r w:rsidR="00F25EBA" w:rsidRPr="00F25EBA">
          <w:rPr>
            <w:rStyle w:val="a4"/>
            <w:rFonts w:ascii="Times New Roman" w:hAnsi="Times New Roman"/>
            <w:sz w:val="28"/>
            <w:szCs w:val="28"/>
            <w:lang w:val="ru-RU"/>
          </w:rPr>
          <w:t xml:space="preserve">«Інформатика» підручник для 5 класу закладів загальної середньої освіти (авт. </w:t>
        </w:r>
        <w:r w:rsidR="00F25EBA" w:rsidRPr="00CA206F">
          <w:rPr>
            <w:rStyle w:val="a4"/>
            <w:rFonts w:ascii="Times New Roman" w:hAnsi="Times New Roman"/>
            <w:sz w:val="28"/>
            <w:szCs w:val="28"/>
          </w:rPr>
          <w:t>Коршунова О.В., Завадський І.О.)</w:t>
        </w:r>
      </w:hyperlink>
    </w:p>
    <w:p w:rsidR="00F25EBA" w:rsidRPr="00CA206F" w:rsidRDefault="00F25EBA" w:rsidP="00F25EBA">
      <w:pPr>
        <w:pStyle w:val="a3"/>
        <w:widowControl w:val="0"/>
        <w:tabs>
          <w:tab w:val="left" w:pos="709"/>
        </w:tabs>
        <w:ind w:left="709"/>
        <w:contextualSpacing/>
        <w:jc w:val="both"/>
        <w:rPr>
          <w:rFonts w:ascii="Times New Roman" w:hAnsi="Times New Roman"/>
          <w:sz w:val="28"/>
          <w:szCs w:val="28"/>
        </w:rPr>
      </w:pPr>
    </w:p>
    <w:p w:rsidR="00F25EBA" w:rsidRPr="00F25EBA" w:rsidRDefault="004424E7" w:rsidP="00F25EBA">
      <w:pPr>
        <w:pStyle w:val="a3"/>
        <w:widowControl w:val="0"/>
        <w:numPr>
          <w:ilvl w:val="1"/>
          <w:numId w:val="79"/>
        </w:numPr>
        <w:ind w:left="709"/>
        <w:contextualSpacing/>
        <w:jc w:val="both"/>
        <w:rPr>
          <w:rFonts w:ascii="Times New Roman" w:hAnsi="Times New Roman"/>
          <w:i/>
          <w:sz w:val="28"/>
          <w:szCs w:val="28"/>
          <w:lang w:val="ru-RU"/>
        </w:rPr>
      </w:pPr>
      <w:hyperlink r:id="rId275" w:history="1">
        <w:r w:rsidR="00F25EBA" w:rsidRPr="00F25EBA">
          <w:rPr>
            <w:rStyle w:val="a4"/>
            <w:rFonts w:ascii="Times New Roman" w:hAnsi="Times New Roman"/>
            <w:i/>
            <w:sz w:val="28"/>
            <w:szCs w:val="28"/>
            <w:bdr w:val="none" w:sz="0" w:space="0" w:color="auto" w:frame="1"/>
            <w:shd w:val="clear" w:color="auto" w:fill="FFFFFF"/>
            <w:lang w:val="ru-RU"/>
          </w:rPr>
          <w:t>«Інформатика. 5-6 клас» для закладів загальної середньої освіти (авт. Морзе Н.В., Барна О.В.)</w:t>
        </w:r>
      </w:hyperlink>
      <w:r w:rsidR="00F25EBA" w:rsidRPr="00F25EBA">
        <w:rPr>
          <w:rFonts w:ascii="Times New Roman" w:hAnsi="Times New Roman"/>
          <w:i/>
          <w:sz w:val="28"/>
          <w:szCs w:val="28"/>
          <w:lang w:val="ru-RU"/>
        </w:rPr>
        <w:t xml:space="preserve"> «Рекомендовано Міністерством освіти і науки України» (наказ Міністерства освіти і науки України від 12.07.2021 № 795).</w:t>
      </w:r>
    </w:p>
    <w:p w:rsidR="00F25EBA" w:rsidRPr="00F25EBA" w:rsidRDefault="00F25EBA" w:rsidP="00F25EBA">
      <w:pPr>
        <w:pStyle w:val="a3"/>
        <w:widowControl w:val="0"/>
        <w:numPr>
          <w:ilvl w:val="2"/>
          <w:numId w:val="79"/>
        </w:numPr>
        <w:ind w:left="709"/>
        <w:contextualSpacing/>
        <w:jc w:val="both"/>
        <w:rPr>
          <w:rFonts w:ascii="Times New Roman" w:hAnsi="Times New Roman"/>
          <w:i/>
          <w:sz w:val="28"/>
          <w:szCs w:val="28"/>
          <w:lang w:val="ru-RU"/>
        </w:rPr>
      </w:pPr>
      <w:r w:rsidRPr="00F25EBA">
        <w:rPr>
          <w:rFonts w:ascii="Times New Roman" w:hAnsi="Times New Roman"/>
          <w:i/>
          <w:sz w:val="28"/>
          <w:szCs w:val="28"/>
          <w:lang w:val="ru-RU"/>
        </w:rPr>
        <w:t>Навчання інформатики у 5–6 класах базується на реалізації основних ідей:</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1.</w:t>
      </w:r>
      <w:r w:rsidRPr="00F25EBA">
        <w:rPr>
          <w:rFonts w:ascii="Times New Roman" w:hAnsi="Times New Roman"/>
          <w:i/>
          <w:sz w:val="28"/>
          <w:szCs w:val="28"/>
          <w:lang w:val="ru-RU"/>
        </w:rPr>
        <w:tab/>
        <w:t>Обчислювальне мислення — це творча діяльність людини.</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2.</w:t>
      </w:r>
      <w:r w:rsidRPr="00F25EBA">
        <w:rPr>
          <w:rFonts w:ascii="Times New Roman" w:hAnsi="Times New Roman"/>
          <w:i/>
          <w:sz w:val="28"/>
          <w:szCs w:val="28"/>
          <w:lang w:val="ru-RU"/>
        </w:rPr>
        <w:tab/>
        <w:t>Абстракція зменшує інформацію і деталізацію та дає змогу зосередитися на поняттях, що</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стосуються розуміння та вирішення проблем.</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3.</w:t>
      </w:r>
      <w:r w:rsidRPr="00F25EBA">
        <w:rPr>
          <w:rFonts w:ascii="Times New Roman" w:hAnsi="Times New Roman"/>
          <w:i/>
          <w:sz w:val="28"/>
          <w:szCs w:val="28"/>
          <w:lang w:val="ru-RU"/>
        </w:rPr>
        <w:tab/>
        <w:t>Дані й інформація сприяють створенню знань.</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4.</w:t>
      </w:r>
      <w:r w:rsidRPr="00F25EBA">
        <w:rPr>
          <w:rFonts w:ascii="Times New Roman" w:hAnsi="Times New Roman"/>
          <w:i/>
          <w:sz w:val="28"/>
          <w:szCs w:val="28"/>
          <w:lang w:val="ru-RU"/>
        </w:rPr>
        <w:tab/>
        <w:t>Алгоритми є інструментами для розв’язування обчислювальних задач та представлення отриманих</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результатів.</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5.</w:t>
      </w:r>
      <w:r w:rsidRPr="00F25EBA">
        <w:rPr>
          <w:rFonts w:ascii="Times New Roman" w:hAnsi="Times New Roman"/>
          <w:i/>
          <w:sz w:val="28"/>
          <w:szCs w:val="28"/>
          <w:lang w:val="ru-RU"/>
        </w:rPr>
        <w:tab/>
        <w:t>Програмування — це творчий процес, який використовується для отримання цифрових продуктів.</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6.</w:t>
      </w:r>
      <w:r w:rsidRPr="00F25EBA">
        <w:rPr>
          <w:rFonts w:ascii="Times New Roman" w:hAnsi="Times New Roman"/>
          <w:i/>
          <w:sz w:val="28"/>
          <w:szCs w:val="28"/>
          <w:lang w:val="ru-RU"/>
        </w:rPr>
        <w:tab/>
        <w:t>Цифрові пристрої, системи та мережі, що їх з’єднують, сприяють обчислювальним підходам до</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вирішення проблем.</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7.</w:t>
      </w:r>
      <w:r w:rsidRPr="00F25EBA">
        <w:rPr>
          <w:rFonts w:ascii="Times New Roman" w:hAnsi="Times New Roman"/>
          <w:i/>
          <w:sz w:val="28"/>
          <w:szCs w:val="28"/>
          <w:lang w:val="ru-RU"/>
        </w:rPr>
        <w:tab/>
        <w:t>Цифрові технології дають змогу створювати інновації в інших галузях, включаючи науку, математику, гуманітарні науки, мистецтво, здоров’я, техніку та підприємництво.</w:t>
      </w:r>
    </w:p>
    <w:p w:rsidR="00F25EBA" w:rsidRPr="00F25EBA" w:rsidRDefault="00F25EBA" w:rsidP="00F25EBA">
      <w:pPr>
        <w:pStyle w:val="a3"/>
        <w:widowControl w:val="0"/>
        <w:ind w:firstLine="426"/>
        <w:contextualSpacing/>
        <w:jc w:val="both"/>
        <w:rPr>
          <w:rFonts w:ascii="Times New Roman" w:hAnsi="Times New Roman"/>
          <w:i/>
          <w:sz w:val="28"/>
          <w:szCs w:val="28"/>
          <w:lang w:val="ru-RU"/>
        </w:rPr>
      </w:pPr>
      <w:r w:rsidRPr="00F25EBA">
        <w:rPr>
          <w:rFonts w:ascii="Times New Roman" w:hAnsi="Times New Roman"/>
          <w:i/>
          <w:sz w:val="28"/>
          <w:szCs w:val="28"/>
          <w:lang w:val="ru-RU"/>
        </w:rPr>
        <w:t>Обов’язкові результати навчання досягаються через три концепти:</w:t>
      </w:r>
    </w:p>
    <w:p w:rsidR="00F25EBA" w:rsidRPr="00C6585F" w:rsidRDefault="00F25EBA" w:rsidP="00F25EBA">
      <w:pPr>
        <w:pStyle w:val="a3"/>
        <w:widowControl w:val="0"/>
        <w:numPr>
          <w:ilvl w:val="0"/>
          <w:numId w:val="78"/>
        </w:numPr>
        <w:ind w:left="851" w:hanging="425"/>
        <w:contextualSpacing/>
        <w:jc w:val="both"/>
        <w:rPr>
          <w:rFonts w:ascii="Times New Roman" w:hAnsi="Times New Roman"/>
          <w:i/>
          <w:sz w:val="28"/>
          <w:szCs w:val="28"/>
        </w:rPr>
      </w:pPr>
      <w:r w:rsidRPr="00C6585F">
        <w:rPr>
          <w:rFonts w:ascii="Times New Roman" w:hAnsi="Times New Roman"/>
          <w:i/>
          <w:sz w:val="28"/>
          <w:szCs w:val="28"/>
        </w:rPr>
        <w:t>Комп’ютер як напрямок науки</w:t>
      </w:r>
    </w:p>
    <w:p w:rsidR="00F25EBA" w:rsidRPr="00C6585F" w:rsidRDefault="00F25EBA" w:rsidP="00F25EBA">
      <w:pPr>
        <w:pStyle w:val="a3"/>
        <w:widowControl w:val="0"/>
        <w:numPr>
          <w:ilvl w:val="0"/>
          <w:numId w:val="78"/>
        </w:numPr>
        <w:ind w:left="851" w:hanging="425"/>
        <w:contextualSpacing/>
        <w:jc w:val="both"/>
        <w:rPr>
          <w:rFonts w:ascii="Times New Roman" w:hAnsi="Times New Roman"/>
          <w:i/>
          <w:sz w:val="28"/>
          <w:szCs w:val="28"/>
        </w:rPr>
      </w:pPr>
      <w:r w:rsidRPr="00C6585F">
        <w:rPr>
          <w:rFonts w:ascii="Times New Roman" w:hAnsi="Times New Roman"/>
          <w:i/>
          <w:sz w:val="28"/>
          <w:szCs w:val="28"/>
        </w:rPr>
        <w:t>Комп’ютер як інструмент</w:t>
      </w:r>
    </w:p>
    <w:p w:rsidR="00F25EBA" w:rsidRPr="00C6585F" w:rsidRDefault="00F25EBA" w:rsidP="00F25EBA">
      <w:pPr>
        <w:pStyle w:val="a3"/>
        <w:widowControl w:val="0"/>
        <w:numPr>
          <w:ilvl w:val="0"/>
          <w:numId w:val="78"/>
        </w:numPr>
        <w:ind w:left="851" w:hanging="425"/>
        <w:contextualSpacing/>
        <w:jc w:val="both"/>
        <w:rPr>
          <w:rFonts w:ascii="Times New Roman" w:hAnsi="Times New Roman"/>
          <w:i/>
          <w:sz w:val="28"/>
          <w:szCs w:val="28"/>
        </w:rPr>
      </w:pPr>
      <w:r w:rsidRPr="00C6585F">
        <w:rPr>
          <w:rFonts w:ascii="Times New Roman" w:hAnsi="Times New Roman"/>
          <w:i/>
          <w:sz w:val="28"/>
          <w:szCs w:val="28"/>
        </w:rPr>
        <w:t>Комп’ютер у суспільстві</w:t>
      </w:r>
    </w:p>
    <w:p w:rsidR="00F25EBA" w:rsidRPr="00E40A2F" w:rsidRDefault="00F25EBA" w:rsidP="00F25EBA">
      <w:pPr>
        <w:pStyle w:val="a3"/>
        <w:widowControl w:val="0"/>
        <w:numPr>
          <w:ilvl w:val="2"/>
          <w:numId w:val="79"/>
        </w:numPr>
        <w:ind w:left="709"/>
        <w:contextualSpacing/>
        <w:jc w:val="both"/>
        <w:rPr>
          <w:rFonts w:ascii="Times New Roman" w:hAnsi="Times New Roman"/>
          <w:b/>
          <w:sz w:val="28"/>
          <w:szCs w:val="28"/>
        </w:rPr>
      </w:pPr>
      <w:r w:rsidRPr="00E40A2F">
        <w:rPr>
          <w:rFonts w:ascii="Times New Roman" w:hAnsi="Times New Roman"/>
          <w:b/>
          <w:sz w:val="28"/>
          <w:szCs w:val="28"/>
        </w:rPr>
        <w:t>Навчально-методичне забезпечення</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Під час викладання інформатики використовується:</w:t>
      </w:r>
    </w:p>
    <w:p w:rsidR="00F25EBA" w:rsidRPr="00537F66" w:rsidRDefault="004424E7" w:rsidP="00F25EBA">
      <w:pPr>
        <w:pStyle w:val="a3"/>
        <w:widowControl w:val="0"/>
        <w:numPr>
          <w:ilvl w:val="0"/>
          <w:numId w:val="52"/>
        </w:numPr>
        <w:tabs>
          <w:tab w:val="left" w:pos="709"/>
        </w:tabs>
        <w:ind w:left="709" w:hanging="283"/>
        <w:contextualSpacing/>
        <w:jc w:val="both"/>
        <w:rPr>
          <w:rFonts w:ascii="Times New Roman" w:hAnsi="Times New Roman"/>
          <w:sz w:val="28"/>
          <w:szCs w:val="28"/>
        </w:rPr>
      </w:pPr>
      <w:hyperlink r:id="rId276" w:tgtFrame="_blank" w:history="1">
        <w:r w:rsidR="00F25EBA" w:rsidRPr="00F25EBA">
          <w:rPr>
            <w:rStyle w:val="a4"/>
            <w:rFonts w:ascii="Times New Roman" w:hAnsi="Times New Roman"/>
            <w:sz w:val="28"/>
            <w:szCs w:val="28"/>
            <w:lang w:val="ru-RU"/>
          </w:rPr>
          <w:t xml:space="preserve">Календарно-тематичне планування "Інформатика. 5 клас" (авт. </w:t>
        </w:r>
        <w:r w:rsidR="00F25EBA" w:rsidRPr="00537F66">
          <w:rPr>
            <w:rStyle w:val="a4"/>
            <w:rFonts w:ascii="Times New Roman" w:hAnsi="Times New Roman"/>
            <w:sz w:val="28"/>
            <w:szCs w:val="28"/>
          </w:rPr>
          <w:t>Морзе Н. В., Барна О. В.)</w:t>
        </w:r>
      </w:hyperlink>
    </w:p>
    <w:p w:rsidR="00F25EBA" w:rsidRPr="00537F66" w:rsidRDefault="004424E7" w:rsidP="00F25EBA">
      <w:pPr>
        <w:pStyle w:val="a3"/>
        <w:widowControl w:val="0"/>
        <w:numPr>
          <w:ilvl w:val="0"/>
          <w:numId w:val="52"/>
        </w:numPr>
        <w:tabs>
          <w:tab w:val="left" w:pos="709"/>
        </w:tabs>
        <w:ind w:left="709" w:hanging="283"/>
        <w:contextualSpacing/>
        <w:jc w:val="both"/>
        <w:rPr>
          <w:rFonts w:ascii="Times New Roman" w:hAnsi="Times New Roman"/>
          <w:sz w:val="28"/>
          <w:szCs w:val="28"/>
        </w:rPr>
      </w:pPr>
      <w:hyperlink r:id="rId277" w:tgtFrame="_blank" w:history="1">
        <w:r w:rsidR="00F25EBA" w:rsidRPr="00F25EBA">
          <w:rPr>
            <w:rStyle w:val="a4"/>
            <w:rFonts w:ascii="Times New Roman" w:hAnsi="Times New Roman"/>
            <w:sz w:val="28"/>
            <w:szCs w:val="28"/>
            <w:lang w:val="ru-RU"/>
          </w:rPr>
          <w:t xml:space="preserve">«Інформатика» підручник для 5 класу закладів загальної середньої освіти (авт. </w:t>
        </w:r>
        <w:r w:rsidR="00F25EBA" w:rsidRPr="00537F66">
          <w:rPr>
            <w:rStyle w:val="a4"/>
            <w:rFonts w:ascii="Times New Roman" w:hAnsi="Times New Roman"/>
            <w:sz w:val="28"/>
            <w:szCs w:val="28"/>
          </w:rPr>
          <w:t>Морзе Н. В., Барна О. В.)</w:t>
        </w:r>
      </w:hyperlink>
    </w:p>
    <w:p w:rsidR="00F25EBA" w:rsidRPr="00AD751E" w:rsidRDefault="00F25EBA" w:rsidP="00F25EBA">
      <w:pPr>
        <w:pStyle w:val="a3"/>
        <w:widowControl w:val="0"/>
        <w:numPr>
          <w:ilvl w:val="0"/>
          <w:numId w:val="79"/>
        </w:numPr>
        <w:contextualSpacing/>
        <w:jc w:val="center"/>
        <w:rPr>
          <w:rFonts w:ascii="Times New Roman" w:hAnsi="Times New Roman"/>
          <w:b/>
          <w:color w:val="FF0000"/>
          <w:sz w:val="28"/>
          <w:szCs w:val="28"/>
        </w:rPr>
      </w:pPr>
      <w:r w:rsidRPr="00AD751E">
        <w:rPr>
          <w:rFonts w:ascii="Times New Roman" w:hAnsi="Times New Roman"/>
          <w:b/>
          <w:color w:val="FF0000"/>
          <w:sz w:val="28"/>
          <w:szCs w:val="28"/>
        </w:rPr>
        <w:t>Оцінювання результатів навчання</w:t>
      </w:r>
    </w:p>
    <w:p w:rsidR="00F25EBA" w:rsidRPr="00E40A2F" w:rsidRDefault="00F25EBA" w:rsidP="00F25EBA">
      <w:pPr>
        <w:pStyle w:val="a3"/>
        <w:widowControl w:val="0"/>
        <w:ind w:firstLine="426"/>
        <w:contextualSpacing/>
        <w:jc w:val="both"/>
        <w:rPr>
          <w:rFonts w:ascii="Times New Roman" w:hAnsi="Times New Roman"/>
          <w:sz w:val="28"/>
          <w:szCs w:val="28"/>
        </w:rPr>
      </w:pPr>
      <w:r w:rsidRPr="00E40A2F">
        <w:rPr>
          <w:rFonts w:ascii="Times New Roman" w:hAnsi="Times New Roman"/>
          <w:sz w:val="28"/>
          <w:szCs w:val="28"/>
        </w:rPr>
        <w:t>Оцінювання навчальних досягнень учнів 5 класів здійснюється за наказом МОН України  від 01.04.2022 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lastRenderedPageBreak/>
        <w:t>Заклади освіти мають право на свободу вибору форм, змісту та способів оцінювання за рішенням педагогічної ради.</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Семестрове оцінювання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 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учнів на початку семестру.</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Річне оцінювання здійснюється на підставі загальної оцінки результатів навчання за І та ІІ семестри.</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Запропоновані загальні критерії оцінювання результатів навчання є орієнтовними і можуть бути застосовані в частині, що відповідає очікуваним результатам навчання, визначеним відповідною навчальною програмою. 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w:t>
      </w:r>
    </w:p>
    <w:p w:rsidR="00F25EBA" w:rsidRPr="00F25EBA" w:rsidRDefault="00F25EBA" w:rsidP="00F25EBA">
      <w:pPr>
        <w:pStyle w:val="a3"/>
        <w:widowControl w:val="0"/>
        <w:ind w:firstLine="426"/>
        <w:contextualSpacing/>
        <w:jc w:val="both"/>
        <w:rPr>
          <w:rFonts w:ascii="Times New Roman" w:hAnsi="Times New Roman"/>
          <w:sz w:val="28"/>
          <w:szCs w:val="28"/>
          <w:lang w:val="ru-RU"/>
        </w:rPr>
      </w:pPr>
      <w:r w:rsidRPr="00F25EBA">
        <w:rPr>
          <w:rFonts w:ascii="Times New Roman" w:hAnsi="Times New Roman"/>
          <w:sz w:val="28"/>
          <w:szCs w:val="28"/>
          <w:lang w:val="ru-RU"/>
        </w:rPr>
        <w:t xml:space="preserve">Оцінювання має бути зорієнтованим на очікувані групи результатів навчання, передбачені навчальною програмою з відповідного предмета або курсу. 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 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w:t>
      </w:r>
      <w:r w:rsidRPr="00F25EBA">
        <w:rPr>
          <w:rFonts w:ascii="Times New Roman" w:hAnsi="Times New Roman"/>
          <w:sz w:val="28"/>
          <w:szCs w:val="28"/>
          <w:lang w:val="ru-RU"/>
        </w:rPr>
        <w:lastRenderedPageBreak/>
        <w:t>неможливим для учня з огляду на труднощі функціонування, обмеження життєдіяльності та здоров'я.</w:t>
      </w:r>
    </w:p>
    <w:p w:rsidR="00F25EBA" w:rsidRPr="00F25EBA" w:rsidRDefault="00F25EBA" w:rsidP="00F25EBA">
      <w:pPr>
        <w:pStyle w:val="a3"/>
        <w:widowControl w:val="0"/>
        <w:ind w:firstLine="708"/>
        <w:contextualSpacing/>
        <w:jc w:val="center"/>
        <w:rPr>
          <w:rFonts w:ascii="Times New Roman" w:hAnsi="Times New Roman"/>
          <w:sz w:val="28"/>
          <w:szCs w:val="28"/>
          <w:lang w:val="ru-RU"/>
        </w:rPr>
      </w:pPr>
      <w:r w:rsidRPr="00F25EBA">
        <w:rPr>
          <w:rFonts w:ascii="Times New Roman" w:hAnsi="Times New Roman"/>
          <w:b/>
          <w:sz w:val="28"/>
          <w:szCs w:val="28"/>
          <w:lang w:val="ru-RU"/>
        </w:rPr>
        <w:t>Характеристика результатів навчальної діяльності у свідоцтві досягнень з «інформатичної» освітньої галузі</w:t>
      </w:r>
    </w:p>
    <w:tbl>
      <w:tblPr>
        <w:tblW w:w="9616" w:type="dxa"/>
        <w:tblInd w:w="5" w:type="dxa"/>
        <w:tblCellMar>
          <w:top w:w="61" w:type="dxa"/>
          <w:right w:w="85" w:type="dxa"/>
        </w:tblCellMar>
        <w:tblLook w:val="04A0" w:firstRow="1" w:lastRow="0" w:firstColumn="1" w:lastColumn="0" w:noHBand="0" w:noVBand="1"/>
      </w:tblPr>
      <w:tblGrid>
        <w:gridCol w:w="2547"/>
        <w:gridCol w:w="3685"/>
        <w:gridCol w:w="1276"/>
        <w:gridCol w:w="1276"/>
        <w:gridCol w:w="832"/>
      </w:tblGrid>
      <w:tr w:rsidR="00F25EBA" w:rsidRPr="0093290E" w:rsidTr="00071EFD">
        <w:trPr>
          <w:trHeight w:val="756"/>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jc w:val="center"/>
              <w:rPr>
                <w:rFonts w:ascii="Times New Roman" w:eastAsia="Times New Roman" w:hAnsi="Times New Roman"/>
                <w:sz w:val="28"/>
                <w:szCs w:val="32"/>
              </w:rPr>
            </w:pPr>
            <w:r w:rsidRPr="0093290E">
              <w:rPr>
                <w:rFonts w:ascii="Times New Roman" w:eastAsia="Times New Roman" w:hAnsi="Times New Roman"/>
                <w:b/>
                <w:sz w:val="28"/>
                <w:szCs w:val="32"/>
              </w:rPr>
              <w:t>Навчальний предмет / інтегрований курс</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jc w:val="center"/>
              <w:rPr>
                <w:rFonts w:ascii="Times New Roman" w:eastAsia="Times New Roman" w:hAnsi="Times New Roman"/>
                <w:sz w:val="28"/>
                <w:szCs w:val="32"/>
              </w:rPr>
            </w:pPr>
            <w:r w:rsidRPr="0093290E">
              <w:rPr>
                <w:rFonts w:ascii="Times New Roman" w:eastAsia="Times New Roman" w:hAnsi="Times New Roman"/>
                <w:b/>
                <w:sz w:val="28"/>
                <w:szCs w:val="32"/>
              </w:rPr>
              <w:t>Результати навчання</w:t>
            </w:r>
          </w:p>
        </w:tc>
        <w:tc>
          <w:tcPr>
            <w:tcW w:w="33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ind w:right="127"/>
              <w:contextualSpacing/>
              <w:jc w:val="center"/>
              <w:rPr>
                <w:rFonts w:ascii="Times New Roman" w:eastAsia="Times New Roman" w:hAnsi="Times New Roman"/>
                <w:sz w:val="28"/>
                <w:szCs w:val="32"/>
              </w:rPr>
            </w:pPr>
            <w:r w:rsidRPr="0093290E">
              <w:rPr>
                <w:rFonts w:ascii="Times New Roman" w:eastAsia="Times New Roman" w:hAnsi="Times New Roman"/>
                <w:b/>
                <w:sz w:val="28"/>
                <w:szCs w:val="32"/>
              </w:rPr>
              <w:t>Рівень досягнення результатів навчання</w:t>
            </w:r>
          </w:p>
        </w:tc>
      </w:tr>
      <w:tr w:rsidR="00F25EBA" w:rsidRPr="0093290E" w:rsidTr="00071EFD">
        <w:trPr>
          <w:trHeight w:val="383"/>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jc w:val="center"/>
              <w:rPr>
                <w:rFonts w:ascii="Times New Roman" w:eastAsia="Times New Roman" w:hAnsi="Times New Roman"/>
                <w:sz w:val="28"/>
                <w:szCs w:val="32"/>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jc w:val="center"/>
              <w:rPr>
                <w:rFonts w:ascii="Times New Roman" w:eastAsia="Times New Roman" w:hAnsi="Times New Roman"/>
                <w:sz w:val="28"/>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jc w:val="center"/>
              <w:rPr>
                <w:rFonts w:ascii="Times New Roman" w:eastAsia="Times New Roman" w:hAnsi="Times New Roman"/>
                <w:sz w:val="28"/>
                <w:szCs w:val="32"/>
              </w:rPr>
            </w:pPr>
            <w:r w:rsidRPr="0093290E">
              <w:rPr>
                <w:rFonts w:ascii="Times New Roman" w:eastAsia="Times New Roman" w:hAnsi="Times New Roman"/>
                <w:b/>
                <w:sz w:val="28"/>
                <w:szCs w:val="32"/>
              </w:rPr>
              <w:t>І семестр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jc w:val="center"/>
              <w:rPr>
                <w:rFonts w:ascii="Times New Roman" w:eastAsia="Times New Roman" w:hAnsi="Times New Roman"/>
                <w:sz w:val="28"/>
                <w:szCs w:val="32"/>
              </w:rPr>
            </w:pPr>
            <w:r w:rsidRPr="0093290E">
              <w:rPr>
                <w:rFonts w:ascii="Times New Roman" w:eastAsia="Times New Roman" w:hAnsi="Times New Roman"/>
                <w:b/>
                <w:sz w:val="28"/>
                <w:szCs w:val="32"/>
              </w:rPr>
              <w:t>ІІ семестр</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jc w:val="center"/>
              <w:rPr>
                <w:rFonts w:ascii="Times New Roman" w:eastAsia="Times New Roman" w:hAnsi="Times New Roman"/>
                <w:sz w:val="28"/>
                <w:szCs w:val="32"/>
              </w:rPr>
            </w:pPr>
            <w:r w:rsidRPr="0093290E">
              <w:rPr>
                <w:rFonts w:ascii="Times New Roman" w:eastAsia="Times New Roman" w:hAnsi="Times New Roman"/>
                <w:b/>
                <w:sz w:val="28"/>
                <w:szCs w:val="32"/>
              </w:rPr>
              <w:t>Рік</w:t>
            </w:r>
          </w:p>
        </w:tc>
      </w:tr>
      <w:tr w:rsidR="00F25EBA" w:rsidRPr="0093290E" w:rsidTr="00071EFD">
        <w:tblPrEx>
          <w:tblCellMar>
            <w:top w:w="63" w:type="dxa"/>
            <w:right w:w="75" w:type="dxa"/>
          </w:tblCellMar>
        </w:tblPrEx>
        <w:trPr>
          <w:trHeight w:val="562"/>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5EBA" w:rsidRPr="0093290E" w:rsidRDefault="00F25EBA" w:rsidP="00F25EBA">
            <w:pPr>
              <w:contextualSpacing/>
              <w:rPr>
                <w:rFonts w:ascii="Times New Roman" w:eastAsia="Times New Roman" w:hAnsi="Times New Roman"/>
                <w:sz w:val="28"/>
                <w:szCs w:val="32"/>
              </w:rPr>
            </w:pPr>
            <w:r w:rsidRPr="0093290E">
              <w:rPr>
                <w:rFonts w:ascii="Times New Roman" w:eastAsia="Times New Roman" w:hAnsi="Times New Roman"/>
                <w:sz w:val="28"/>
                <w:szCs w:val="32"/>
              </w:rPr>
              <w:t xml:space="preserve">Інформатика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r w:rsidRPr="0093290E">
              <w:rPr>
                <w:rFonts w:ascii="Times New Roman" w:eastAsia="Times New Roman" w:hAnsi="Times New Roman"/>
                <w:sz w:val="28"/>
                <w:szCs w:val="32"/>
              </w:rPr>
              <w:t>Працює з інформацією, даними, моделями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r>
      <w:tr w:rsidR="00F25EBA" w:rsidRPr="0093290E" w:rsidTr="00071EFD">
        <w:tblPrEx>
          <w:tblCellMar>
            <w:top w:w="63" w:type="dxa"/>
            <w:right w:w="75"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r w:rsidRPr="0093290E">
              <w:rPr>
                <w:rFonts w:ascii="Times New Roman" w:eastAsia="Times New Roman" w:hAnsi="Times New Roman"/>
                <w:sz w:val="28"/>
                <w:szCs w:val="32"/>
              </w:rPr>
              <w:t>Створює інформаційні продукти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r>
      <w:tr w:rsidR="00F25EBA" w:rsidRPr="0093290E" w:rsidTr="00071EFD">
        <w:tblPrEx>
          <w:tblCellMar>
            <w:top w:w="63" w:type="dxa"/>
            <w:right w:w="75" w:type="dxa"/>
          </w:tblCellMar>
        </w:tblPrEx>
        <w:trPr>
          <w:trHeight w:val="286"/>
        </w:trPr>
        <w:tc>
          <w:tcPr>
            <w:tcW w:w="0" w:type="auto"/>
            <w:vMerge/>
            <w:tcBorders>
              <w:top w:val="nil"/>
              <w:left w:val="single" w:sz="4" w:space="0" w:color="000000"/>
              <w:bottom w:val="nil"/>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r w:rsidRPr="0093290E">
              <w:rPr>
                <w:rFonts w:ascii="Times New Roman" w:eastAsia="Times New Roman" w:hAnsi="Times New Roman"/>
                <w:sz w:val="28"/>
                <w:szCs w:val="32"/>
              </w:rPr>
              <w:t>Працює в цифровому середовищі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r>
      <w:tr w:rsidR="00F25EBA" w:rsidRPr="0093290E" w:rsidTr="00071EFD">
        <w:tblPrEx>
          <w:tblCellMar>
            <w:top w:w="63" w:type="dxa"/>
            <w:right w:w="75" w:type="dxa"/>
          </w:tblCellMar>
        </w:tblPrEx>
        <w:trPr>
          <w:trHeight w:val="838"/>
        </w:trPr>
        <w:tc>
          <w:tcPr>
            <w:tcW w:w="0" w:type="auto"/>
            <w:vMerge/>
            <w:tcBorders>
              <w:top w:val="nil"/>
              <w:left w:val="single" w:sz="4" w:space="0" w:color="000000"/>
              <w:bottom w:val="nil"/>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r w:rsidRPr="0093290E">
              <w:rPr>
                <w:rFonts w:ascii="Times New Roman" w:eastAsia="Times New Roman" w:hAnsi="Times New Roman"/>
                <w:sz w:val="28"/>
                <w:szCs w:val="32"/>
              </w:rPr>
              <w:t>Безпечно та відповідально використовує інформаційні технології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r>
      <w:tr w:rsidR="00F25EBA" w:rsidRPr="0093290E" w:rsidTr="00071EFD">
        <w:tblPrEx>
          <w:tblCellMar>
            <w:top w:w="63" w:type="dxa"/>
            <w:right w:w="75" w:type="dxa"/>
          </w:tblCellMar>
        </w:tblPrEx>
        <w:trPr>
          <w:trHeight w:val="562"/>
        </w:trPr>
        <w:tc>
          <w:tcPr>
            <w:tcW w:w="0" w:type="auto"/>
            <w:vMerge/>
            <w:tcBorders>
              <w:top w:val="nil"/>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r w:rsidRPr="0093290E">
              <w:rPr>
                <w:rFonts w:ascii="Times New Roman" w:eastAsia="Times New Roman" w:hAnsi="Times New Roman"/>
                <w:sz w:val="28"/>
                <w:szCs w:val="32"/>
              </w:rPr>
              <w:t>Загальна оцінка результатів навчання</w:t>
            </w:r>
            <w:r w:rsidRPr="0093290E">
              <w:rPr>
                <w:rFonts w:ascii="Times New Roman" w:eastAsia="Times New Roman" w:hAnsi="Times New Roman"/>
                <w:sz w:val="28"/>
                <w:szCs w:val="32"/>
                <w:vertAlign w:val="superscrip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F25EBA" w:rsidRPr="0093290E" w:rsidRDefault="00F25EBA" w:rsidP="00F25EBA">
            <w:pPr>
              <w:contextualSpacing/>
              <w:rPr>
                <w:rFonts w:ascii="Times New Roman" w:eastAsia="Times New Roman" w:hAnsi="Times New Roman"/>
                <w:sz w:val="28"/>
                <w:szCs w:val="32"/>
              </w:rPr>
            </w:pPr>
          </w:p>
        </w:tc>
      </w:tr>
    </w:tbl>
    <w:p w:rsidR="00F25EBA" w:rsidRPr="00537F66" w:rsidRDefault="00F25EBA" w:rsidP="00F25EBA">
      <w:pPr>
        <w:ind w:left="-5" w:right="160" w:hanging="10"/>
        <w:contextualSpacing/>
        <w:rPr>
          <w:rFonts w:ascii="Times New Roman" w:hAnsi="Times New Roman"/>
          <w:sz w:val="28"/>
          <w:szCs w:val="32"/>
        </w:rPr>
      </w:pPr>
      <w:r w:rsidRPr="00537F66">
        <w:rPr>
          <w:rFonts w:ascii="Times New Roman" w:eastAsia="Times New Roman" w:hAnsi="Times New Roman"/>
          <w:sz w:val="28"/>
          <w:szCs w:val="32"/>
          <w:vertAlign w:val="superscript"/>
        </w:rPr>
        <w:t>**</w:t>
      </w:r>
      <w:r w:rsidRPr="00537F66">
        <w:rPr>
          <w:rFonts w:ascii="Times New Roman" w:eastAsia="Times New Roman" w:hAnsi="Times New Roman"/>
          <w:sz w:val="28"/>
          <w:szCs w:val="32"/>
        </w:rPr>
        <w:t xml:space="preserve"> </w:t>
      </w:r>
      <w:r w:rsidRPr="00537F66">
        <w:rPr>
          <w:rFonts w:ascii="Times New Roman" w:hAnsi="Times New Roman"/>
          <w:sz w:val="28"/>
          <w:szCs w:val="32"/>
        </w:rPr>
        <w:t>У</w:t>
      </w:r>
      <w:r w:rsidRPr="00537F66">
        <w:rPr>
          <w:rFonts w:ascii="Times New Roman" w:eastAsia="Times New Roman" w:hAnsi="Times New Roman"/>
          <w:sz w:val="28"/>
          <w:szCs w:val="32"/>
        </w:rPr>
        <w:t xml:space="preserve"> </w:t>
      </w:r>
      <w:r w:rsidRPr="00537F66">
        <w:rPr>
          <w:rFonts w:ascii="Times New Roman" w:hAnsi="Times New Roman"/>
          <w:sz w:val="28"/>
          <w:szCs w:val="32"/>
        </w:rPr>
        <w:t>разі</w:t>
      </w:r>
      <w:r w:rsidRPr="00537F66">
        <w:rPr>
          <w:rFonts w:ascii="Times New Roman" w:eastAsia="Times New Roman" w:hAnsi="Times New Roman"/>
          <w:sz w:val="28"/>
          <w:szCs w:val="32"/>
        </w:rPr>
        <w:t xml:space="preserve"> </w:t>
      </w:r>
      <w:r w:rsidRPr="00537F66">
        <w:rPr>
          <w:rFonts w:ascii="Times New Roman" w:hAnsi="Times New Roman"/>
          <w:sz w:val="28"/>
          <w:szCs w:val="32"/>
        </w:rPr>
        <w:t>виставлення</w:t>
      </w:r>
      <w:r w:rsidRPr="00537F66">
        <w:rPr>
          <w:rFonts w:ascii="Times New Roman" w:eastAsia="Times New Roman" w:hAnsi="Times New Roman"/>
          <w:sz w:val="28"/>
          <w:szCs w:val="32"/>
        </w:rPr>
        <w:t xml:space="preserve"> </w:t>
      </w:r>
      <w:r w:rsidRPr="00537F66">
        <w:rPr>
          <w:rFonts w:ascii="Times New Roman" w:hAnsi="Times New Roman"/>
          <w:sz w:val="28"/>
          <w:szCs w:val="32"/>
        </w:rPr>
        <w:t>загальної</w:t>
      </w:r>
      <w:r w:rsidRPr="00537F66">
        <w:rPr>
          <w:rFonts w:ascii="Times New Roman" w:eastAsia="Times New Roman" w:hAnsi="Times New Roman"/>
          <w:sz w:val="28"/>
          <w:szCs w:val="32"/>
        </w:rPr>
        <w:t xml:space="preserve"> </w:t>
      </w:r>
      <w:r w:rsidRPr="00537F66">
        <w:rPr>
          <w:rFonts w:ascii="Times New Roman" w:hAnsi="Times New Roman"/>
          <w:sz w:val="28"/>
          <w:szCs w:val="32"/>
        </w:rPr>
        <w:t>підсумкової</w:t>
      </w:r>
      <w:r w:rsidRPr="00537F66">
        <w:rPr>
          <w:rFonts w:ascii="Times New Roman" w:eastAsia="Times New Roman" w:hAnsi="Times New Roman"/>
          <w:sz w:val="28"/>
          <w:szCs w:val="32"/>
        </w:rPr>
        <w:t xml:space="preserve"> </w:t>
      </w:r>
      <w:r w:rsidRPr="00537F66">
        <w:rPr>
          <w:rFonts w:ascii="Times New Roman" w:hAnsi="Times New Roman"/>
          <w:sz w:val="28"/>
          <w:szCs w:val="32"/>
        </w:rPr>
        <w:t>оцінки,</w:t>
      </w:r>
      <w:r w:rsidRPr="00537F66">
        <w:rPr>
          <w:rFonts w:ascii="Times New Roman" w:eastAsia="Times New Roman" w:hAnsi="Times New Roman"/>
          <w:sz w:val="28"/>
          <w:szCs w:val="32"/>
        </w:rPr>
        <w:t xml:space="preserve"> </w:t>
      </w:r>
      <w:r w:rsidRPr="00537F66">
        <w:rPr>
          <w:rFonts w:ascii="Times New Roman" w:hAnsi="Times New Roman"/>
          <w:sz w:val="28"/>
          <w:szCs w:val="32"/>
        </w:rPr>
        <w:t>після</w:t>
      </w:r>
      <w:r w:rsidRPr="00537F66">
        <w:rPr>
          <w:rFonts w:ascii="Times New Roman" w:eastAsia="Times New Roman" w:hAnsi="Times New Roman"/>
          <w:sz w:val="28"/>
          <w:szCs w:val="32"/>
        </w:rPr>
        <w:t xml:space="preserve"> </w:t>
      </w:r>
      <w:r w:rsidRPr="00537F66">
        <w:rPr>
          <w:rFonts w:ascii="Times New Roman" w:hAnsi="Times New Roman"/>
          <w:sz w:val="28"/>
          <w:szCs w:val="32"/>
        </w:rPr>
        <w:t>визначення</w:t>
      </w:r>
      <w:r w:rsidRPr="00537F66">
        <w:rPr>
          <w:rFonts w:ascii="Times New Roman" w:eastAsia="Times New Roman" w:hAnsi="Times New Roman"/>
          <w:sz w:val="28"/>
          <w:szCs w:val="32"/>
        </w:rPr>
        <w:t xml:space="preserve"> </w:t>
      </w:r>
      <w:r w:rsidRPr="00537F66">
        <w:rPr>
          <w:rFonts w:ascii="Times New Roman" w:hAnsi="Times New Roman"/>
          <w:sz w:val="28"/>
          <w:szCs w:val="32"/>
        </w:rPr>
        <w:t>рівня</w:t>
      </w:r>
      <w:r w:rsidRPr="00537F66">
        <w:rPr>
          <w:rFonts w:ascii="Times New Roman" w:eastAsia="Times New Roman" w:hAnsi="Times New Roman"/>
          <w:sz w:val="28"/>
          <w:szCs w:val="32"/>
        </w:rPr>
        <w:t xml:space="preserve"> </w:t>
      </w:r>
      <w:r w:rsidRPr="00537F66">
        <w:rPr>
          <w:rFonts w:ascii="Times New Roman" w:hAnsi="Times New Roman"/>
          <w:sz w:val="28"/>
          <w:szCs w:val="32"/>
        </w:rPr>
        <w:t>досягнень</w:t>
      </w:r>
      <w:r w:rsidRPr="00537F66">
        <w:rPr>
          <w:rFonts w:ascii="Times New Roman" w:eastAsia="Times New Roman" w:hAnsi="Times New Roman"/>
          <w:sz w:val="28"/>
          <w:szCs w:val="32"/>
        </w:rPr>
        <w:t xml:space="preserve"> </w:t>
      </w:r>
      <w:r w:rsidRPr="00537F66">
        <w:rPr>
          <w:rFonts w:ascii="Times New Roman" w:hAnsi="Times New Roman"/>
          <w:sz w:val="28"/>
          <w:szCs w:val="32"/>
        </w:rPr>
        <w:t>за</w:t>
      </w:r>
      <w:r w:rsidRPr="00537F66">
        <w:rPr>
          <w:rFonts w:ascii="Times New Roman" w:eastAsia="Times New Roman" w:hAnsi="Times New Roman"/>
          <w:sz w:val="28"/>
          <w:szCs w:val="32"/>
        </w:rPr>
        <w:t xml:space="preserve"> </w:t>
      </w:r>
      <w:r w:rsidRPr="00537F66">
        <w:rPr>
          <w:rFonts w:ascii="Times New Roman" w:hAnsi="Times New Roman"/>
          <w:sz w:val="28"/>
          <w:szCs w:val="32"/>
        </w:rPr>
        <w:t>кожною</w:t>
      </w:r>
      <w:r w:rsidRPr="00537F66">
        <w:rPr>
          <w:rFonts w:ascii="Times New Roman" w:eastAsia="Times New Roman" w:hAnsi="Times New Roman"/>
          <w:sz w:val="28"/>
          <w:szCs w:val="32"/>
        </w:rPr>
        <w:t xml:space="preserve"> </w:t>
      </w:r>
      <w:r w:rsidRPr="00537F66">
        <w:rPr>
          <w:rFonts w:ascii="Times New Roman" w:hAnsi="Times New Roman"/>
          <w:sz w:val="28"/>
          <w:szCs w:val="32"/>
        </w:rPr>
        <w:t>групою</w:t>
      </w:r>
      <w:r w:rsidRPr="00537F66">
        <w:rPr>
          <w:rFonts w:ascii="Times New Roman" w:eastAsia="Times New Roman" w:hAnsi="Times New Roman"/>
          <w:sz w:val="28"/>
          <w:szCs w:val="32"/>
        </w:rPr>
        <w:t xml:space="preserve"> </w:t>
      </w:r>
      <w:r w:rsidRPr="00537F66">
        <w:rPr>
          <w:rFonts w:ascii="Times New Roman" w:hAnsi="Times New Roman"/>
          <w:sz w:val="28"/>
          <w:szCs w:val="32"/>
        </w:rPr>
        <w:t>результатів,</w:t>
      </w:r>
      <w:r w:rsidRPr="00537F66">
        <w:rPr>
          <w:rFonts w:ascii="Times New Roman" w:eastAsia="Times New Roman" w:hAnsi="Times New Roman"/>
          <w:sz w:val="28"/>
          <w:szCs w:val="32"/>
        </w:rPr>
        <w:t xml:space="preserve"> </w:t>
      </w:r>
      <w:r w:rsidRPr="00537F66">
        <w:rPr>
          <w:rFonts w:ascii="Times New Roman" w:hAnsi="Times New Roman"/>
          <w:sz w:val="28"/>
          <w:szCs w:val="32"/>
        </w:rPr>
        <w:t>використовувати</w:t>
      </w:r>
      <w:r w:rsidRPr="00537F66">
        <w:rPr>
          <w:rFonts w:ascii="Times New Roman" w:eastAsia="Times New Roman" w:hAnsi="Times New Roman"/>
          <w:sz w:val="28"/>
          <w:szCs w:val="32"/>
        </w:rPr>
        <w:t xml:space="preserve"> </w:t>
      </w:r>
      <w:r w:rsidRPr="00537F66">
        <w:rPr>
          <w:rFonts w:ascii="Times New Roman" w:hAnsi="Times New Roman"/>
          <w:sz w:val="28"/>
          <w:szCs w:val="32"/>
        </w:rPr>
        <w:t>окремий</w:t>
      </w:r>
      <w:r w:rsidRPr="00537F66">
        <w:rPr>
          <w:rFonts w:ascii="Times New Roman" w:eastAsia="Times New Roman" w:hAnsi="Times New Roman"/>
          <w:sz w:val="28"/>
          <w:szCs w:val="32"/>
        </w:rPr>
        <w:t xml:space="preserve"> </w:t>
      </w:r>
      <w:r w:rsidRPr="00537F66">
        <w:rPr>
          <w:rFonts w:ascii="Times New Roman" w:hAnsi="Times New Roman"/>
          <w:sz w:val="28"/>
          <w:szCs w:val="32"/>
        </w:rPr>
        <w:t>рядок</w:t>
      </w:r>
      <w:r w:rsidRPr="00537F66">
        <w:rPr>
          <w:rFonts w:ascii="Times New Roman" w:eastAsia="Times New Roman" w:hAnsi="Times New Roman"/>
          <w:sz w:val="28"/>
          <w:szCs w:val="32"/>
        </w:rPr>
        <w:t xml:space="preserve"> </w:t>
      </w:r>
      <w:r w:rsidRPr="00537F66">
        <w:rPr>
          <w:rFonts w:ascii="Times New Roman" w:hAnsi="Times New Roman"/>
          <w:sz w:val="28"/>
          <w:szCs w:val="32"/>
        </w:rPr>
        <w:t>для</w:t>
      </w:r>
      <w:r w:rsidRPr="00537F66">
        <w:rPr>
          <w:rFonts w:ascii="Times New Roman" w:eastAsia="Times New Roman" w:hAnsi="Times New Roman"/>
          <w:sz w:val="28"/>
          <w:szCs w:val="32"/>
        </w:rPr>
        <w:t xml:space="preserve"> </w:t>
      </w:r>
      <w:r w:rsidRPr="00537F66">
        <w:rPr>
          <w:rFonts w:ascii="Times New Roman" w:hAnsi="Times New Roman"/>
          <w:sz w:val="28"/>
          <w:szCs w:val="32"/>
        </w:rPr>
        <w:t>виставлення</w:t>
      </w:r>
      <w:r w:rsidRPr="00537F66">
        <w:rPr>
          <w:rFonts w:ascii="Times New Roman" w:eastAsia="Times New Roman" w:hAnsi="Times New Roman"/>
          <w:sz w:val="28"/>
          <w:szCs w:val="32"/>
        </w:rPr>
        <w:t xml:space="preserve"> </w:t>
      </w:r>
      <w:r w:rsidRPr="00537F66">
        <w:rPr>
          <w:rFonts w:ascii="Times New Roman" w:hAnsi="Times New Roman"/>
          <w:sz w:val="28"/>
          <w:szCs w:val="32"/>
        </w:rPr>
        <w:t>загальної</w:t>
      </w:r>
      <w:r w:rsidRPr="00537F66">
        <w:rPr>
          <w:rFonts w:ascii="Times New Roman" w:eastAsia="Times New Roman" w:hAnsi="Times New Roman"/>
          <w:sz w:val="28"/>
          <w:szCs w:val="32"/>
        </w:rPr>
        <w:t xml:space="preserve"> </w:t>
      </w:r>
      <w:r w:rsidRPr="00537F66">
        <w:rPr>
          <w:rFonts w:ascii="Times New Roman" w:hAnsi="Times New Roman"/>
          <w:sz w:val="28"/>
          <w:szCs w:val="32"/>
        </w:rPr>
        <w:t>оцінки.</w:t>
      </w:r>
    </w:p>
    <w:p w:rsidR="00F25EBA" w:rsidRPr="00E40A2F" w:rsidRDefault="00F25EBA" w:rsidP="00F25EBA">
      <w:pPr>
        <w:pStyle w:val="a7"/>
        <w:widowControl w:val="0"/>
        <w:shd w:val="clear" w:color="auto" w:fill="FFFFFF"/>
        <w:spacing w:before="0" w:beforeAutospacing="0" w:after="0" w:afterAutospacing="0"/>
        <w:contextualSpacing/>
        <w:jc w:val="both"/>
        <w:rPr>
          <w:b/>
          <w:sz w:val="28"/>
          <w:szCs w:val="28"/>
          <w:lang w:val="uk-UA"/>
        </w:rPr>
      </w:pPr>
      <w:r w:rsidRPr="00E40A2F">
        <w:rPr>
          <w:b/>
          <w:sz w:val="28"/>
          <w:szCs w:val="28"/>
          <w:lang w:val="uk-UA"/>
        </w:rPr>
        <w:t>При підготовці матеріалу були використані такі джерела:</w:t>
      </w:r>
    </w:p>
    <w:p w:rsidR="00F25EBA" w:rsidRPr="00E40A2F" w:rsidRDefault="004424E7" w:rsidP="00F25EBA">
      <w:pPr>
        <w:pStyle w:val="a7"/>
        <w:widowControl w:val="0"/>
        <w:numPr>
          <w:ilvl w:val="0"/>
          <w:numId w:val="56"/>
        </w:numPr>
        <w:shd w:val="clear" w:color="auto" w:fill="FFFFFF"/>
        <w:spacing w:before="0" w:beforeAutospacing="0" w:after="0" w:afterAutospacing="0"/>
        <w:ind w:left="502"/>
        <w:contextualSpacing/>
        <w:jc w:val="both"/>
        <w:rPr>
          <w:rStyle w:val="a4"/>
          <w:color w:val="auto"/>
          <w:sz w:val="28"/>
          <w:szCs w:val="28"/>
          <w:u w:val="none"/>
          <w:lang w:val="uk-UA"/>
        </w:rPr>
      </w:pPr>
      <w:hyperlink r:id="rId278" w:history="1">
        <w:r w:rsidR="00F25EBA" w:rsidRPr="00E40A2F">
          <w:rPr>
            <w:rStyle w:val="a4"/>
            <w:sz w:val="28"/>
            <w:szCs w:val="28"/>
            <w:lang w:val="uk-UA"/>
          </w:rPr>
          <w:t>https://imzo.gov.ua</w:t>
        </w:r>
      </w:hyperlink>
    </w:p>
    <w:p w:rsidR="00F25EBA" w:rsidRPr="00F25EBA" w:rsidRDefault="004424E7" w:rsidP="00F25EBA">
      <w:pPr>
        <w:pStyle w:val="a3"/>
        <w:widowControl w:val="0"/>
        <w:numPr>
          <w:ilvl w:val="0"/>
          <w:numId w:val="56"/>
        </w:numPr>
        <w:ind w:left="502"/>
        <w:contextualSpacing/>
        <w:jc w:val="both"/>
        <w:rPr>
          <w:rFonts w:ascii="Times New Roman" w:hAnsi="Times New Roman"/>
          <w:sz w:val="28"/>
          <w:szCs w:val="28"/>
          <w:lang w:val="uk-UA"/>
        </w:rPr>
      </w:pPr>
      <w:hyperlink r:id="rId279" w:tgtFrame="_blank" w:history="1">
        <w:r w:rsidR="00F25EBA" w:rsidRPr="00E40A2F">
          <w:rPr>
            <w:rStyle w:val="a4"/>
            <w:rFonts w:ascii="Times New Roman" w:hAnsi="Times New Roman"/>
            <w:color w:val="0000FF"/>
            <w:sz w:val="28"/>
            <w:szCs w:val="28"/>
            <w:bdr w:val="none" w:sz="0" w:space="0" w:color="auto" w:frame="1"/>
          </w:rPr>
          <w:t>https</w:t>
        </w:r>
        <w:r w:rsidR="00F25EBA" w:rsidRPr="00F25EBA">
          <w:rPr>
            <w:rStyle w:val="a4"/>
            <w:rFonts w:ascii="Times New Roman" w:hAnsi="Times New Roman"/>
            <w:color w:val="0000FF"/>
            <w:sz w:val="28"/>
            <w:szCs w:val="28"/>
            <w:bdr w:val="none" w:sz="0" w:space="0" w:color="auto" w:frame="1"/>
            <w:lang w:val="uk-UA"/>
          </w:rPr>
          <w:t>://</w:t>
        </w:r>
        <w:r w:rsidR="00F25EBA" w:rsidRPr="00E40A2F">
          <w:rPr>
            <w:rStyle w:val="a4"/>
            <w:rFonts w:ascii="Times New Roman" w:hAnsi="Times New Roman"/>
            <w:color w:val="0000FF"/>
            <w:sz w:val="28"/>
            <w:szCs w:val="28"/>
            <w:bdr w:val="none" w:sz="0" w:space="0" w:color="auto" w:frame="1"/>
          </w:rPr>
          <w:t>docs</w:t>
        </w:r>
        <w:r w:rsidR="00F25EBA" w:rsidRPr="00F25EBA">
          <w:rPr>
            <w:rStyle w:val="a4"/>
            <w:rFonts w:ascii="Times New Roman" w:hAnsi="Times New Roman"/>
            <w:color w:val="0000FF"/>
            <w:sz w:val="28"/>
            <w:szCs w:val="28"/>
            <w:bdr w:val="none" w:sz="0" w:space="0" w:color="auto" w:frame="1"/>
            <w:lang w:val="uk-UA"/>
          </w:rPr>
          <w:t>.</w:t>
        </w:r>
        <w:r w:rsidR="00F25EBA" w:rsidRPr="00E40A2F">
          <w:rPr>
            <w:rStyle w:val="a4"/>
            <w:rFonts w:ascii="Times New Roman" w:hAnsi="Times New Roman"/>
            <w:color w:val="0000FF"/>
            <w:sz w:val="28"/>
            <w:szCs w:val="28"/>
            <w:bdr w:val="none" w:sz="0" w:space="0" w:color="auto" w:frame="1"/>
          </w:rPr>
          <w:t>google</w:t>
        </w:r>
        <w:r w:rsidR="00F25EBA" w:rsidRPr="00F25EBA">
          <w:rPr>
            <w:rStyle w:val="a4"/>
            <w:rFonts w:ascii="Times New Roman" w:hAnsi="Times New Roman"/>
            <w:color w:val="0000FF"/>
            <w:sz w:val="28"/>
            <w:szCs w:val="28"/>
            <w:bdr w:val="none" w:sz="0" w:space="0" w:color="auto" w:frame="1"/>
            <w:lang w:val="uk-UA"/>
          </w:rPr>
          <w:t>.</w:t>
        </w:r>
        <w:r w:rsidR="00F25EBA" w:rsidRPr="00E40A2F">
          <w:rPr>
            <w:rStyle w:val="a4"/>
            <w:rFonts w:ascii="Times New Roman" w:hAnsi="Times New Roman"/>
            <w:color w:val="0000FF"/>
            <w:sz w:val="28"/>
            <w:szCs w:val="28"/>
            <w:bdr w:val="none" w:sz="0" w:space="0" w:color="auto" w:frame="1"/>
          </w:rPr>
          <w:t>com</w:t>
        </w:r>
        <w:r w:rsidR="00F25EBA" w:rsidRPr="00F25EBA">
          <w:rPr>
            <w:rStyle w:val="a4"/>
            <w:rFonts w:ascii="Times New Roman" w:hAnsi="Times New Roman"/>
            <w:color w:val="0000FF"/>
            <w:sz w:val="28"/>
            <w:szCs w:val="28"/>
            <w:bdr w:val="none" w:sz="0" w:space="0" w:color="auto" w:frame="1"/>
            <w:lang w:val="uk-UA"/>
          </w:rPr>
          <w:t>/.../1</w:t>
        </w:r>
        <w:r w:rsidR="00F25EBA" w:rsidRPr="00E40A2F">
          <w:rPr>
            <w:rStyle w:val="a4"/>
            <w:rFonts w:ascii="Times New Roman" w:hAnsi="Times New Roman"/>
            <w:color w:val="0000FF"/>
            <w:sz w:val="28"/>
            <w:szCs w:val="28"/>
            <w:bdr w:val="none" w:sz="0" w:space="0" w:color="auto" w:frame="1"/>
          </w:rPr>
          <w:t>mC</w:t>
        </w:r>
        <w:r w:rsidR="00F25EBA" w:rsidRPr="00F25EBA">
          <w:rPr>
            <w:rStyle w:val="a4"/>
            <w:rFonts w:ascii="Times New Roman" w:hAnsi="Times New Roman"/>
            <w:color w:val="0000FF"/>
            <w:sz w:val="28"/>
            <w:szCs w:val="28"/>
            <w:bdr w:val="none" w:sz="0" w:space="0" w:color="auto" w:frame="1"/>
            <w:lang w:val="uk-UA"/>
          </w:rPr>
          <w:t>99</w:t>
        </w:r>
        <w:r w:rsidR="00F25EBA" w:rsidRPr="00E40A2F">
          <w:rPr>
            <w:rStyle w:val="a4"/>
            <w:rFonts w:ascii="Times New Roman" w:hAnsi="Times New Roman"/>
            <w:color w:val="0000FF"/>
            <w:sz w:val="28"/>
            <w:szCs w:val="28"/>
            <w:bdr w:val="none" w:sz="0" w:space="0" w:color="auto" w:frame="1"/>
          </w:rPr>
          <w:t>CMln</w:t>
        </w:r>
        <w:r w:rsidR="00F25EBA" w:rsidRPr="00F25EBA">
          <w:rPr>
            <w:rStyle w:val="a4"/>
            <w:rFonts w:ascii="Times New Roman" w:hAnsi="Times New Roman"/>
            <w:color w:val="0000FF"/>
            <w:sz w:val="28"/>
            <w:szCs w:val="28"/>
            <w:bdr w:val="none" w:sz="0" w:space="0" w:color="auto" w:frame="1"/>
            <w:lang w:val="uk-UA"/>
          </w:rPr>
          <w:t>4</w:t>
        </w:r>
        <w:r w:rsidR="00F25EBA" w:rsidRPr="00E40A2F">
          <w:rPr>
            <w:rStyle w:val="a4"/>
            <w:rFonts w:ascii="Times New Roman" w:hAnsi="Times New Roman"/>
            <w:color w:val="0000FF"/>
            <w:sz w:val="28"/>
            <w:szCs w:val="28"/>
            <w:bdr w:val="none" w:sz="0" w:space="0" w:color="auto" w:frame="1"/>
          </w:rPr>
          <w:t>MEbhW</w:t>
        </w:r>
        <w:r w:rsidR="00F25EBA" w:rsidRPr="00F25EBA">
          <w:rPr>
            <w:rStyle w:val="a4"/>
            <w:rFonts w:ascii="Times New Roman" w:hAnsi="Times New Roman"/>
            <w:color w:val="0000FF"/>
            <w:sz w:val="28"/>
            <w:szCs w:val="28"/>
            <w:bdr w:val="none" w:sz="0" w:space="0" w:color="auto" w:frame="1"/>
            <w:lang w:val="uk-UA"/>
          </w:rPr>
          <w:t>.../</w:t>
        </w:r>
        <w:r w:rsidR="00F25EBA" w:rsidRPr="00E40A2F">
          <w:rPr>
            <w:rStyle w:val="a4"/>
            <w:rFonts w:ascii="Times New Roman" w:hAnsi="Times New Roman"/>
            <w:color w:val="0000FF"/>
            <w:sz w:val="28"/>
            <w:szCs w:val="28"/>
            <w:bdr w:val="none" w:sz="0" w:space="0" w:color="auto" w:frame="1"/>
          </w:rPr>
          <w:t>edit</w:t>
        </w:r>
        <w:r w:rsidR="00F25EBA" w:rsidRPr="00F25EBA">
          <w:rPr>
            <w:rStyle w:val="a4"/>
            <w:rFonts w:ascii="Times New Roman" w:hAnsi="Times New Roman"/>
            <w:color w:val="0000FF"/>
            <w:sz w:val="28"/>
            <w:szCs w:val="28"/>
            <w:bdr w:val="none" w:sz="0" w:space="0" w:color="auto" w:frame="1"/>
            <w:lang w:val="uk-UA"/>
          </w:rPr>
          <w:t>...</w:t>
        </w:r>
      </w:hyperlink>
    </w:p>
    <w:p w:rsidR="00F25EBA" w:rsidRPr="00E40A2F" w:rsidRDefault="00F25EBA" w:rsidP="00F25EBA">
      <w:pPr>
        <w:pStyle w:val="a7"/>
        <w:widowControl w:val="0"/>
        <w:shd w:val="clear" w:color="auto" w:fill="FFFFFF"/>
        <w:spacing w:before="0" w:beforeAutospacing="0" w:after="0" w:afterAutospacing="0"/>
        <w:ind w:left="567"/>
        <w:contextualSpacing/>
        <w:jc w:val="both"/>
        <w:rPr>
          <w:color w:val="000000"/>
          <w:sz w:val="28"/>
          <w:szCs w:val="28"/>
          <w:lang w:val="uk-UA"/>
        </w:rPr>
      </w:pPr>
      <w:r w:rsidRPr="00E40A2F">
        <w:rPr>
          <w:color w:val="000000"/>
          <w:sz w:val="28"/>
          <w:szCs w:val="28"/>
          <w:lang w:val="uk-UA"/>
        </w:rPr>
        <w:t>«Навчально-методична скарбниця. НУШ 5-6 класи» Інституту модернізації змісту освіти</w:t>
      </w:r>
    </w:p>
    <w:p w:rsidR="00F25EBA" w:rsidRPr="00E40A2F" w:rsidRDefault="004424E7" w:rsidP="00F25EBA">
      <w:pPr>
        <w:pStyle w:val="a5"/>
        <w:numPr>
          <w:ilvl w:val="0"/>
          <w:numId w:val="56"/>
        </w:numPr>
        <w:suppressAutoHyphens w:val="0"/>
        <w:ind w:left="502"/>
        <w:jc w:val="both"/>
        <w:rPr>
          <w:rFonts w:ascii="Times New Roman" w:hAnsi="Times New Roman" w:cs="Times New Roman"/>
          <w:sz w:val="28"/>
          <w:szCs w:val="28"/>
        </w:rPr>
      </w:pPr>
      <w:hyperlink r:id="rId280" w:history="1">
        <w:r w:rsidR="00F25EBA" w:rsidRPr="00E40A2F">
          <w:rPr>
            <w:rStyle w:val="a4"/>
            <w:rFonts w:ascii="Times New Roman" w:hAnsi="Times New Roman" w:cs="Times New Roman"/>
            <w:sz w:val="28"/>
            <w:szCs w:val="28"/>
          </w:rPr>
          <w:t>https://mon.gov.ua</w:t>
        </w:r>
      </w:hyperlink>
      <w:r w:rsidR="00F25EBA" w:rsidRPr="00E40A2F">
        <w:rPr>
          <w:rFonts w:ascii="Times New Roman" w:hAnsi="Times New Roman" w:cs="Times New Roman"/>
          <w:sz w:val="28"/>
          <w:szCs w:val="28"/>
        </w:rPr>
        <w:t xml:space="preserve"> </w:t>
      </w:r>
    </w:p>
    <w:p w:rsidR="00F25EBA" w:rsidRPr="00E40A2F" w:rsidRDefault="004424E7" w:rsidP="00F25EBA">
      <w:pPr>
        <w:pStyle w:val="a5"/>
        <w:numPr>
          <w:ilvl w:val="0"/>
          <w:numId w:val="56"/>
        </w:numPr>
        <w:suppressAutoHyphens w:val="0"/>
        <w:ind w:left="502"/>
        <w:jc w:val="both"/>
        <w:rPr>
          <w:rFonts w:ascii="Times New Roman" w:hAnsi="Times New Roman" w:cs="Times New Roman"/>
          <w:sz w:val="28"/>
          <w:szCs w:val="28"/>
        </w:rPr>
      </w:pPr>
      <w:hyperlink r:id="rId281" w:history="1">
        <w:r w:rsidR="00F25EBA" w:rsidRPr="00E40A2F">
          <w:rPr>
            <w:rStyle w:val="a4"/>
            <w:rFonts w:ascii="Times New Roman" w:hAnsi="Times New Roman" w:cs="Times New Roman"/>
            <w:sz w:val="28"/>
            <w:szCs w:val="28"/>
          </w:rPr>
          <w:t>http://autta.org.ua</w:t>
        </w:r>
      </w:hyperlink>
    </w:p>
    <w:p w:rsidR="00F25EBA" w:rsidRDefault="004424E7" w:rsidP="00F25EBA">
      <w:pPr>
        <w:pStyle w:val="a5"/>
        <w:numPr>
          <w:ilvl w:val="0"/>
          <w:numId w:val="56"/>
        </w:numPr>
        <w:suppressAutoHyphens w:val="0"/>
        <w:ind w:left="502"/>
        <w:jc w:val="both"/>
        <w:rPr>
          <w:rFonts w:ascii="Times New Roman" w:hAnsi="Times New Roman" w:cs="Times New Roman"/>
          <w:sz w:val="28"/>
          <w:szCs w:val="28"/>
        </w:rPr>
      </w:pPr>
      <w:hyperlink r:id="rId282" w:history="1">
        <w:r w:rsidR="00F25EBA" w:rsidRPr="00E40A2F">
          <w:rPr>
            <w:rStyle w:val="a4"/>
            <w:rFonts w:ascii="Times New Roman" w:hAnsi="Times New Roman" w:cs="Times New Roman"/>
            <w:sz w:val="28"/>
            <w:szCs w:val="28"/>
          </w:rPr>
          <w:t>http://osvita.ua</w:t>
        </w:r>
      </w:hyperlink>
    </w:p>
    <w:p w:rsidR="00F25EBA" w:rsidRPr="00E40A2F" w:rsidRDefault="004424E7" w:rsidP="00F25EBA">
      <w:pPr>
        <w:pStyle w:val="a5"/>
        <w:numPr>
          <w:ilvl w:val="0"/>
          <w:numId w:val="56"/>
        </w:numPr>
        <w:suppressAutoHyphens w:val="0"/>
        <w:ind w:left="502"/>
        <w:jc w:val="both"/>
        <w:rPr>
          <w:rFonts w:ascii="Times New Roman" w:hAnsi="Times New Roman" w:cs="Times New Roman"/>
          <w:sz w:val="28"/>
          <w:szCs w:val="28"/>
        </w:rPr>
      </w:pPr>
      <w:hyperlink r:id="rId283" w:history="1">
        <w:r w:rsidR="00F25EBA" w:rsidRPr="00641208">
          <w:rPr>
            <w:rStyle w:val="a4"/>
            <w:rFonts w:ascii="Times New Roman" w:hAnsi="Times New Roman" w:cs="Times New Roman"/>
            <w:sz w:val="28"/>
            <w:szCs w:val="28"/>
          </w:rPr>
          <w:t>«Інформатика» підручник для 5 класу закладів загальної середньої освіти</w:t>
        </w:r>
      </w:hyperlink>
    </w:p>
    <w:p w:rsidR="00F25EBA" w:rsidRPr="00E40A2F" w:rsidRDefault="00F25EBA" w:rsidP="00F25EBA">
      <w:pPr>
        <w:pStyle w:val="a5"/>
        <w:suppressAutoHyphens w:val="0"/>
        <w:ind w:left="644"/>
        <w:jc w:val="both"/>
        <w:rPr>
          <w:rStyle w:val="a4"/>
          <w:rFonts w:ascii="Times New Roman" w:hAnsi="Times New Roman" w:cs="Times New Roman"/>
          <w:sz w:val="28"/>
          <w:szCs w:val="28"/>
        </w:rPr>
      </w:pPr>
    </w:p>
    <w:p w:rsidR="00F25EBA" w:rsidRPr="00E40A2F" w:rsidRDefault="00F25EBA" w:rsidP="00F25EBA">
      <w:pPr>
        <w:pStyle w:val="a7"/>
        <w:widowControl w:val="0"/>
        <w:shd w:val="clear" w:color="auto" w:fill="FFFFFF"/>
        <w:spacing w:before="0" w:beforeAutospacing="0" w:after="0" w:afterAutospacing="0"/>
        <w:contextualSpacing/>
        <w:jc w:val="both"/>
        <w:rPr>
          <w:i/>
          <w:color w:val="000000"/>
          <w:sz w:val="28"/>
          <w:szCs w:val="28"/>
          <w:lang w:val="uk-UA"/>
        </w:rPr>
      </w:pPr>
      <w:r w:rsidRPr="00E40A2F">
        <w:rPr>
          <w:i/>
          <w:color w:val="000000"/>
          <w:sz w:val="28"/>
          <w:szCs w:val="28"/>
          <w:lang w:val="uk-UA"/>
        </w:rPr>
        <w:t>Підготував</w:t>
      </w:r>
    </w:p>
    <w:p w:rsidR="00F25EBA" w:rsidRPr="00E40A2F" w:rsidRDefault="00F25EBA" w:rsidP="00F25EBA">
      <w:pPr>
        <w:pStyle w:val="a7"/>
        <w:widowControl w:val="0"/>
        <w:shd w:val="clear" w:color="auto" w:fill="FFFFFF"/>
        <w:spacing w:before="0" w:beforeAutospacing="0" w:after="0" w:afterAutospacing="0"/>
        <w:contextualSpacing/>
        <w:jc w:val="both"/>
        <w:rPr>
          <w:i/>
          <w:color w:val="000000"/>
          <w:sz w:val="28"/>
          <w:szCs w:val="28"/>
          <w:lang w:val="uk-UA"/>
        </w:rPr>
      </w:pPr>
      <w:r w:rsidRPr="00E40A2F">
        <w:rPr>
          <w:i/>
          <w:color w:val="000000"/>
          <w:sz w:val="28"/>
          <w:szCs w:val="28"/>
          <w:lang w:val="uk-UA"/>
        </w:rPr>
        <w:t xml:space="preserve">Дмитро Клугман, консультант </w:t>
      </w:r>
    </w:p>
    <w:p w:rsidR="00F25EBA" w:rsidRPr="00E40A2F" w:rsidRDefault="00F25EBA" w:rsidP="00F25EBA">
      <w:pPr>
        <w:pStyle w:val="a7"/>
        <w:widowControl w:val="0"/>
        <w:shd w:val="clear" w:color="auto" w:fill="FFFFFF"/>
        <w:spacing w:before="0" w:beforeAutospacing="0" w:after="0" w:afterAutospacing="0"/>
        <w:contextualSpacing/>
        <w:jc w:val="both"/>
        <w:rPr>
          <w:i/>
          <w:color w:val="000000"/>
          <w:sz w:val="28"/>
          <w:szCs w:val="28"/>
          <w:lang w:val="uk-UA"/>
        </w:rPr>
      </w:pPr>
      <w:r w:rsidRPr="00E40A2F">
        <w:rPr>
          <w:i/>
          <w:color w:val="000000"/>
          <w:sz w:val="28"/>
          <w:szCs w:val="28"/>
          <w:lang w:val="uk-UA"/>
        </w:rPr>
        <w:t>КУ «Прилуцький центр ПРПП» Прилуцької міської ради</w:t>
      </w:r>
    </w:p>
    <w:p w:rsidR="00F25EBA" w:rsidRPr="00A91933" w:rsidRDefault="00F25EBA" w:rsidP="00F25EBA">
      <w:pPr>
        <w:pageBreakBefore/>
        <w:jc w:val="center"/>
        <w:rPr>
          <w:rFonts w:ascii="Times New Roman" w:hAnsi="Times New Roman" w:cs="Times New Roman"/>
          <w:b/>
          <w:sz w:val="28"/>
          <w:szCs w:val="28"/>
        </w:rPr>
      </w:pPr>
      <w:r w:rsidRPr="00A91933">
        <w:rPr>
          <w:rFonts w:ascii="Times New Roman" w:hAnsi="Times New Roman" w:cs="Times New Roman"/>
          <w:b/>
          <w:sz w:val="28"/>
          <w:szCs w:val="28"/>
        </w:rPr>
        <w:lastRenderedPageBreak/>
        <w:t>7. ТЕХНОЛОГІЧНА ОСВІТНЯ ГАЛУЗЬ.</w:t>
      </w:r>
    </w:p>
    <w:p w:rsidR="00F25EBA" w:rsidRPr="00A91933" w:rsidRDefault="00F25EBA" w:rsidP="00F25EBA">
      <w:pPr>
        <w:jc w:val="center"/>
        <w:rPr>
          <w:rFonts w:ascii="Times New Roman" w:hAnsi="Times New Roman" w:cs="Times New Roman"/>
          <w:b/>
          <w:sz w:val="28"/>
          <w:szCs w:val="28"/>
        </w:rPr>
      </w:pPr>
      <w:r w:rsidRPr="00A91933">
        <w:rPr>
          <w:rFonts w:ascii="Times New Roman" w:hAnsi="Times New Roman" w:cs="Times New Roman"/>
          <w:b/>
          <w:sz w:val="28"/>
          <w:szCs w:val="28"/>
        </w:rPr>
        <w:t>НАЧАЛЬНИЙ ПРЕДМЕТ «ТЕХНОЛОГІЇ»</w:t>
      </w:r>
    </w:p>
    <w:p w:rsidR="00F25EBA" w:rsidRDefault="00F25EBA" w:rsidP="00F25EBA">
      <w:pPr>
        <w:pStyle w:val="a3"/>
        <w:numPr>
          <w:ilvl w:val="0"/>
          <w:numId w:val="87"/>
        </w:numPr>
        <w:jc w:val="center"/>
        <w:rPr>
          <w:rFonts w:ascii="Times New Roman" w:hAnsi="Times New Roman"/>
          <w:b/>
          <w:color w:val="FF0000"/>
          <w:sz w:val="28"/>
          <w:szCs w:val="28"/>
        </w:rPr>
      </w:pPr>
      <w:r w:rsidRPr="000A727C">
        <w:rPr>
          <w:rFonts w:ascii="Times New Roman" w:hAnsi="Times New Roman"/>
          <w:b/>
          <w:color w:val="FF0000"/>
          <w:sz w:val="28"/>
          <w:szCs w:val="28"/>
        </w:rPr>
        <w:t xml:space="preserve">Особливості організації освітнього процесу </w:t>
      </w:r>
    </w:p>
    <w:p w:rsidR="00F25EBA" w:rsidRPr="00F25EBA" w:rsidRDefault="00F25EBA" w:rsidP="00F25EBA">
      <w:pPr>
        <w:pStyle w:val="a3"/>
        <w:jc w:val="both"/>
        <w:rPr>
          <w:rFonts w:ascii="Times New Roman" w:hAnsi="Times New Roman" w:cs="Times New Roman"/>
          <w:b/>
          <w:sz w:val="28"/>
          <w:szCs w:val="28"/>
          <w:lang w:val="ru-RU"/>
        </w:rPr>
      </w:pPr>
      <w:r w:rsidRPr="00F25EBA">
        <w:rPr>
          <w:lang w:val="ru-RU"/>
        </w:rPr>
        <w:t xml:space="preserve"> </w:t>
      </w:r>
      <w:r w:rsidRPr="00F25EBA">
        <w:rPr>
          <w:lang w:val="ru-RU"/>
        </w:rPr>
        <w:tab/>
      </w:r>
      <w:r w:rsidRPr="00F25EBA">
        <w:rPr>
          <w:rFonts w:ascii="Times New Roman" w:hAnsi="Times New Roman" w:cs="Times New Roman"/>
          <w:sz w:val="28"/>
          <w:szCs w:val="28"/>
          <w:lang w:val="ru-RU"/>
        </w:rPr>
        <w:t xml:space="preserve">У 2022-2023 навчальному році вивчення навчального предмету «Технології»  у ЗЗСО міста Прилуки  за вибором педагогів буде здійснюватися  за модельною навчальною програмою «Технології» для закладів загальної середньої освіти (автори Ходзицька І.Ю., Горобець О.В., Медвідь О.Ю., Пасічна Т.С, Приходько Ю.М.) «Рекомендовано Міністерством освіти і науки України» (наказ Міністерства освіти і науки України від 12.07.2021 </w:t>
      </w:r>
      <w:r w:rsidRPr="00DA683E">
        <w:rPr>
          <w:rFonts w:ascii="Times New Roman" w:hAnsi="Times New Roman" w:cs="Times New Roman"/>
          <w:sz w:val="28"/>
          <w:szCs w:val="28"/>
        </w:rPr>
        <w:t>N</w:t>
      </w:r>
      <w:r w:rsidRPr="00F25EBA">
        <w:rPr>
          <w:rFonts w:ascii="Times New Roman" w:hAnsi="Times New Roman" w:cs="Times New Roman"/>
          <w:sz w:val="28"/>
          <w:szCs w:val="28"/>
          <w:lang w:val="ru-RU"/>
        </w:rPr>
        <w:t>795).</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 xml:space="preserve">      </w:t>
      </w:r>
      <w:r w:rsidRPr="00F25EBA">
        <w:rPr>
          <w:rFonts w:ascii="Times New Roman" w:hAnsi="Times New Roman" w:cs="Times New Roman"/>
          <w:b/>
          <w:sz w:val="28"/>
          <w:szCs w:val="28"/>
          <w:lang w:val="ru-RU"/>
        </w:rPr>
        <w:tab/>
        <w:t xml:space="preserve">Загальний обсяг навчального навантаження для технологічної </w:t>
      </w:r>
      <w:r w:rsidRPr="00F25EBA">
        <w:rPr>
          <w:rFonts w:ascii="Times New Roman" w:hAnsi="Times New Roman" w:cs="Times New Roman"/>
          <w:sz w:val="28"/>
          <w:szCs w:val="28"/>
          <w:lang w:val="ru-RU"/>
        </w:rPr>
        <w:t xml:space="preserve">галузі у 5 класі освітньої програми закладу освіти встановлюють у межах вказаного в Державному стандарті та Типовій освітній програмі для 5-9 класів (затверджена наказом МОН від 19.02.2021 р. № 235): </w:t>
      </w:r>
    </w:p>
    <w:p w:rsidR="00F25EBA" w:rsidRPr="00F25EBA" w:rsidRDefault="00F25EBA" w:rsidP="00F25EBA">
      <w:pPr>
        <w:pStyle w:val="a3"/>
        <w:numPr>
          <w:ilvl w:val="0"/>
          <w:numId w:val="84"/>
        </w:numPr>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рекомендоване на тиждень – 2 год./ на рік – 70 год.</w:t>
      </w:r>
    </w:p>
    <w:p w:rsidR="00F25EBA" w:rsidRPr="00F25EBA" w:rsidRDefault="00F25EBA" w:rsidP="00F25EBA">
      <w:pPr>
        <w:pStyle w:val="a3"/>
        <w:numPr>
          <w:ilvl w:val="0"/>
          <w:numId w:val="84"/>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мінімальне –  на тиждень – 1 год./на рік – 35год.</w:t>
      </w:r>
    </w:p>
    <w:p w:rsidR="00F25EBA" w:rsidRPr="00F25EBA" w:rsidRDefault="00F25EBA" w:rsidP="00F25EBA">
      <w:pPr>
        <w:pStyle w:val="a3"/>
        <w:numPr>
          <w:ilvl w:val="0"/>
          <w:numId w:val="84"/>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максимальне – на тиждень – 3 год./ на рік – 105 год. </w:t>
      </w:r>
      <w:r w:rsidRPr="00F25EBA">
        <w:rPr>
          <w:rFonts w:ascii="Times New Roman" w:hAnsi="Times New Roman" w:cs="Times New Roman"/>
          <w:vanish/>
          <w:sz w:val="28"/>
          <w:szCs w:val="28"/>
          <w:lang w:val="ru-RU"/>
        </w:rPr>
        <w:t>варіативним.</w:t>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p>
    <w:p w:rsidR="00F25EBA" w:rsidRPr="00F25EBA" w:rsidRDefault="00F25EBA" w:rsidP="00F25EBA">
      <w:pPr>
        <w:pStyle w:val="a3"/>
        <w:jc w:val="both"/>
        <w:rPr>
          <w:rFonts w:ascii="Times New Roman" w:hAnsi="Times New Roman" w:cs="Times New Roman"/>
          <w:sz w:val="28"/>
          <w:szCs w:val="28"/>
          <w:u w:val="single"/>
          <w:lang w:val="ru-RU"/>
        </w:rPr>
      </w:pPr>
      <w:r w:rsidRPr="00F25EBA">
        <w:rPr>
          <w:rFonts w:ascii="Times New Roman" w:hAnsi="Times New Roman" w:cs="Times New Roman"/>
          <w:sz w:val="28"/>
          <w:szCs w:val="28"/>
          <w:lang w:val="ru-RU"/>
        </w:rPr>
        <w:t xml:space="preserve">       </w:t>
      </w:r>
      <w:r w:rsidRPr="00F25EBA">
        <w:rPr>
          <w:rFonts w:ascii="Times New Roman" w:hAnsi="Times New Roman" w:cs="Times New Roman"/>
          <w:sz w:val="28"/>
          <w:szCs w:val="28"/>
          <w:lang w:val="ru-RU"/>
        </w:rPr>
        <w:tab/>
        <w:t xml:space="preserve">Модельна програма предмету «Технології» складена таким чином, що вчителі,  які мають різні умови (майстерні) для навчання легко зможуть скласти </w:t>
      </w:r>
      <w:r w:rsidRPr="00F25EBA">
        <w:rPr>
          <w:rFonts w:ascii="Times New Roman" w:hAnsi="Times New Roman" w:cs="Times New Roman"/>
          <w:b/>
          <w:sz w:val="28"/>
          <w:szCs w:val="28"/>
          <w:lang w:val="ru-RU"/>
        </w:rPr>
        <w:t>власну навчальну програму, яку потрібно затвердити педагогічною радою закладу освіти.</w:t>
      </w:r>
      <w:r w:rsidRPr="00F25EBA">
        <w:rPr>
          <w:rFonts w:ascii="Times New Roman" w:hAnsi="Times New Roman" w:cs="Times New Roman"/>
          <w:sz w:val="28"/>
          <w:szCs w:val="28"/>
          <w:lang w:val="ru-RU"/>
        </w:rPr>
        <w:t xml:space="preserve"> Зміст навчальної програми має враховувати матеріально-технічну базу, рівень підготовки учнів, їхні бажання, містити повний опис результатів навчання учнів з навчального предмету в обсязі, не меншому ніж встановлено відповідною модельною навчальною Програмою із зазначенням                                                                                                                                                                                                                                                                                                                                                                                                                                                                                                                                                                                                                                                                                                                                                                                                                                                                                                                                                                                                                                                                                                                                                                                                                                                                                                                                                                                                                                                                                                                                                                                      кількості годин. На основі  навчальної програми вчитель має розробити календарно-тематичне планування. Зразок календарно-тематичного планування </w:t>
      </w:r>
      <w:hyperlink r:id="rId284" w:tgtFrame="_blank" w:history="1"/>
      <w:r w:rsidRPr="00F25EBA">
        <w:rPr>
          <w:rFonts w:ascii="Times New Roman" w:hAnsi="Times New Roman" w:cs="Times New Roman"/>
          <w:sz w:val="28"/>
          <w:szCs w:val="28"/>
          <w:lang w:val="ru-RU"/>
        </w:rPr>
        <w:t xml:space="preserve"> поданий в ресурсі «Навчально-методична скарбниця. НУШ 5-6 класи» Інституту модернізації змісту освіти, сторінка «ТЕО»</w:t>
      </w:r>
      <w:r w:rsidRPr="00F25EBA">
        <w:rPr>
          <w:rFonts w:ascii="Times New Roman" w:hAnsi="Times New Roman" w:cs="Times New Roman"/>
          <w:sz w:val="28"/>
          <w:szCs w:val="28"/>
          <w:u w:val="single"/>
          <w:lang w:val="ru-RU"/>
        </w:rPr>
        <w:t xml:space="preserve"> </w:t>
      </w:r>
    </w:p>
    <w:p w:rsidR="00F25EBA" w:rsidRPr="00F25EBA" w:rsidRDefault="00F25EBA" w:rsidP="00F25EBA">
      <w:pPr>
        <w:pStyle w:val="a3"/>
        <w:jc w:val="both"/>
        <w:rPr>
          <w:lang w:val="ru-RU"/>
        </w:rPr>
      </w:pPr>
      <w:r w:rsidRPr="00F25EBA">
        <w:rPr>
          <w:rFonts w:ascii="Times New Roman" w:hAnsi="Times New Roman"/>
          <w:color w:val="050505"/>
          <w:sz w:val="28"/>
          <w:szCs w:val="28"/>
          <w:shd w:val="clear" w:color="auto" w:fill="FFFFFF"/>
          <w:lang w:val="ru-RU"/>
        </w:rPr>
        <w:t>(</w:t>
      </w:r>
      <w:hyperlink r:id="rId285" w:tgtFrame="_blank" w:history="1">
        <w:r w:rsidRPr="00BB0A30">
          <w:rPr>
            <w:rFonts w:ascii="Times New Roman" w:hAnsi="Times New Roman"/>
            <w:color w:val="0000FF"/>
            <w:sz w:val="28"/>
            <w:szCs w:val="28"/>
            <w:u w:val="single"/>
            <w:bdr w:val="none" w:sz="0" w:space="0" w:color="auto" w:frame="1"/>
          </w:rPr>
          <w:t>https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docs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google</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com</w:t>
        </w:r>
        <w:r w:rsidRPr="00F25EBA">
          <w:rPr>
            <w:rFonts w:ascii="Times New Roman" w:hAnsi="Times New Roman"/>
            <w:color w:val="0000FF"/>
            <w:sz w:val="28"/>
            <w:szCs w:val="28"/>
            <w:u w:val="single"/>
            <w:bdr w:val="none" w:sz="0" w:space="0" w:color="auto" w:frame="1"/>
            <w:lang w:val="ru-RU"/>
          </w:rPr>
          <w:t>/.../1</w:t>
        </w:r>
        <w:r w:rsidRPr="00BB0A30">
          <w:rPr>
            <w:rFonts w:ascii="Times New Roman" w:hAnsi="Times New Roman"/>
            <w:color w:val="0000FF"/>
            <w:sz w:val="28"/>
            <w:szCs w:val="28"/>
            <w:u w:val="single"/>
            <w:bdr w:val="none" w:sz="0" w:space="0" w:color="auto" w:frame="1"/>
          </w:rPr>
          <w:t>mC</w:t>
        </w:r>
        <w:r w:rsidRPr="00F25EBA">
          <w:rPr>
            <w:rFonts w:ascii="Times New Roman" w:hAnsi="Times New Roman"/>
            <w:color w:val="0000FF"/>
            <w:sz w:val="28"/>
            <w:szCs w:val="28"/>
            <w:u w:val="single"/>
            <w:bdr w:val="none" w:sz="0" w:space="0" w:color="auto" w:frame="1"/>
            <w:lang w:val="ru-RU"/>
          </w:rPr>
          <w:t>99</w:t>
        </w:r>
        <w:r w:rsidRPr="00BB0A30">
          <w:rPr>
            <w:rFonts w:ascii="Times New Roman" w:hAnsi="Times New Roman"/>
            <w:color w:val="0000FF"/>
            <w:sz w:val="28"/>
            <w:szCs w:val="28"/>
            <w:u w:val="single"/>
            <w:bdr w:val="none" w:sz="0" w:space="0" w:color="auto" w:frame="1"/>
          </w:rPr>
          <w:t>CMln</w:t>
        </w:r>
        <w:r w:rsidRPr="00F25EBA">
          <w:rPr>
            <w:rFonts w:ascii="Times New Roman" w:hAnsi="Times New Roman"/>
            <w:color w:val="0000FF"/>
            <w:sz w:val="28"/>
            <w:szCs w:val="28"/>
            <w:u w:val="single"/>
            <w:bdr w:val="none" w:sz="0" w:space="0" w:color="auto" w:frame="1"/>
            <w:lang w:val="ru-RU"/>
          </w:rPr>
          <w:t>4</w:t>
        </w:r>
        <w:r w:rsidRPr="00BB0A30">
          <w:rPr>
            <w:rFonts w:ascii="Times New Roman" w:hAnsi="Times New Roman"/>
            <w:color w:val="0000FF"/>
            <w:sz w:val="28"/>
            <w:szCs w:val="28"/>
            <w:u w:val="single"/>
            <w:bdr w:val="none" w:sz="0" w:space="0" w:color="auto" w:frame="1"/>
          </w:rPr>
          <w:t>MEbhW</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edit</w:t>
        </w:r>
        <w:r w:rsidRPr="00F25EBA">
          <w:rPr>
            <w:rFonts w:ascii="Times New Roman" w:hAnsi="Times New Roman"/>
            <w:color w:val="0000FF"/>
            <w:sz w:val="28"/>
            <w:szCs w:val="28"/>
            <w:u w:val="single"/>
            <w:bdr w:val="none" w:sz="0" w:space="0" w:color="auto" w:frame="1"/>
            <w:lang w:val="ru-RU"/>
          </w:rPr>
          <w:t>...</w:t>
        </w:r>
      </w:hyperlink>
      <w:r w:rsidRPr="00F25EBA">
        <w:rPr>
          <w:rFonts w:ascii="Segoe UI Historic" w:hAnsi="Segoe UI Historic" w:cs="Segoe UI Historic"/>
          <w:color w:val="050505"/>
          <w:sz w:val="23"/>
          <w:szCs w:val="23"/>
          <w:shd w:val="clear" w:color="auto" w:fill="FFFFFF"/>
          <w:lang w:val="ru-RU"/>
        </w:rPr>
        <w:t>)</w:t>
      </w:r>
    </w:p>
    <w:p w:rsidR="00F25EBA" w:rsidRPr="00F25EBA" w:rsidRDefault="00F25EBA" w:rsidP="00F25EBA">
      <w:pPr>
        <w:pStyle w:val="a3"/>
        <w:jc w:val="both"/>
        <w:rPr>
          <w:rFonts w:ascii="Times New Roman" w:hAnsi="Times New Roman" w:cs="Times New Roman"/>
          <w:color w:val="FF0000"/>
          <w:sz w:val="28"/>
          <w:szCs w:val="28"/>
          <w:u w:val="single"/>
          <w:lang w:val="ru-RU"/>
        </w:rPr>
      </w:pPr>
    </w:p>
    <w:p w:rsidR="00F25EBA" w:rsidRPr="005E6E77" w:rsidRDefault="00F25EBA" w:rsidP="00F25EBA">
      <w:pPr>
        <w:pStyle w:val="a5"/>
        <w:widowControl/>
        <w:numPr>
          <w:ilvl w:val="0"/>
          <w:numId w:val="87"/>
        </w:numPr>
        <w:suppressAutoHyphens w:val="0"/>
        <w:spacing w:after="200" w:line="276" w:lineRule="auto"/>
        <w:jc w:val="both"/>
        <w:rPr>
          <w:rFonts w:ascii="Times New Roman" w:hAnsi="Times New Roman" w:cs="Times New Roman"/>
          <w:b/>
          <w:sz w:val="28"/>
          <w:szCs w:val="28"/>
        </w:rPr>
      </w:pPr>
      <w:r w:rsidRPr="005E6E77">
        <w:rPr>
          <w:rFonts w:ascii="Times New Roman" w:hAnsi="Times New Roman" w:cs="Times New Roman"/>
          <w:b/>
          <w:color w:val="FF0000"/>
          <w:sz w:val="28"/>
          <w:szCs w:val="28"/>
        </w:rPr>
        <w:t>Коротко про «фішки» модельної навчальної програми</w:t>
      </w:r>
    </w:p>
    <w:p w:rsidR="00F25EBA" w:rsidRPr="005E6E77" w:rsidRDefault="00F25EBA" w:rsidP="00F25EBA">
      <w:pPr>
        <w:pStyle w:val="a5"/>
        <w:jc w:val="both"/>
        <w:rPr>
          <w:rFonts w:ascii="Times New Roman" w:hAnsi="Times New Roman" w:cs="Times New Roman"/>
          <w:b/>
          <w:sz w:val="28"/>
          <w:szCs w:val="28"/>
        </w:rPr>
      </w:pPr>
      <w:r>
        <w:rPr>
          <w:rFonts w:ascii="Times New Roman" w:hAnsi="Times New Roman" w:cs="Times New Roman"/>
          <w:b/>
          <w:i/>
          <w:sz w:val="28"/>
          <w:szCs w:val="28"/>
        </w:rPr>
        <w:t xml:space="preserve">2.1. </w:t>
      </w:r>
      <w:r w:rsidRPr="005E6E77">
        <w:rPr>
          <w:rFonts w:ascii="Times New Roman" w:hAnsi="Times New Roman" w:cs="Times New Roman"/>
          <w:b/>
          <w:i/>
          <w:sz w:val="28"/>
          <w:szCs w:val="28"/>
        </w:rPr>
        <w:t>Модельна навчальна програма «Технології» для закладів загальної середньої освіти (автори Ходзицька І.Ю., Горобець О.В., Медвідь О.Ю., Пасічна Т.С, Приходько Ю.М.)</w:t>
      </w:r>
      <w:r w:rsidRPr="005E6E77">
        <w:t xml:space="preserve"> </w:t>
      </w:r>
      <w:r w:rsidRPr="005E6E77">
        <w:rPr>
          <w:rFonts w:ascii="Times New Roman" w:hAnsi="Times New Roman" w:cs="Times New Roman"/>
          <w:b/>
          <w:i/>
          <w:sz w:val="28"/>
          <w:szCs w:val="28"/>
        </w:rPr>
        <w:t>«Рекомендовано Міністерством освіти і науки України» (наказ Міністерства освіти і науки України від 12.07.2021№795)</w:t>
      </w:r>
      <w:r w:rsidRPr="005E6E77">
        <w:t xml:space="preserve"> </w:t>
      </w:r>
      <w:hyperlink r:id="rId286" w:history="1">
        <w:r w:rsidRPr="005E6E77">
          <w:rPr>
            <w:rStyle w:val="a4"/>
            <w:rFonts w:ascii="Times New Roman" w:hAnsi="Times New Roman" w:cs="Times New Roman"/>
            <w:b/>
            <w:sz w:val="28"/>
            <w:szCs w:val="28"/>
          </w:rPr>
          <w:t>https://drive.google.com/file/d/1gpXUwsa1rQ0Zll1v65oXabHRqZLlk5G-/view</w:t>
        </w:r>
      </w:hyperlink>
    </w:p>
    <w:p w:rsidR="00F25EBA" w:rsidRPr="005E6E77" w:rsidRDefault="00F25EBA" w:rsidP="00F25EBA">
      <w:pPr>
        <w:pStyle w:val="a5"/>
        <w:widowControl/>
        <w:numPr>
          <w:ilvl w:val="0"/>
          <w:numId w:val="83"/>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 xml:space="preserve">До змісту програми включили все позитивне, сучасне і потрібне: </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Pr>
          <w:rFonts w:ascii="Times New Roman" w:hAnsi="Times New Roman" w:cs="Times New Roman"/>
          <w:sz w:val="28"/>
          <w:szCs w:val="28"/>
        </w:rPr>
        <w:t>в</w:t>
      </w:r>
      <w:r w:rsidRPr="005E6E77">
        <w:rPr>
          <w:rFonts w:ascii="Times New Roman" w:hAnsi="Times New Roman" w:cs="Times New Roman"/>
          <w:sz w:val="28"/>
          <w:szCs w:val="28"/>
        </w:rPr>
        <w:t>аріативність</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продумана теоретична частина</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проєктна діяльність</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lastRenderedPageBreak/>
        <w:t>свобода вибору</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гендерно рівна для всіх.</w:t>
      </w:r>
    </w:p>
    <w:p w:rsidR="00F25EBA" w:rsidRPr="005E6E77" w:rsidRDefault="00F25EBA" w:rsidP="00F25EBA">
      <w:pPr>
        <w:pStyle w:val="a5"/>
        <w:widowControl/>
        <w:numPr>
          <w:ilvl w:val="0"/>
          <w:numId w:val="83"/>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Що дає нова програма?</w:t>
      </w:r>
    </w:p>
    <w:p w:rsidR="00F25EBA" w:rsidRPr="005E6E77" w:rsidRDefault="00F25EBA" w:rsidP="00F25EBA">
      <w:pPr>
        <w:pStyle w:val="a5"/>
        <w:jc w:val="both"/>
        <w:rPr>
          <w:rFonts w:ascii="Times New Roman" w:hAnsi="Times New Roman" w:cs="Times New Roman"/>
          <w:sz w:val="28"/>
          <w:szCs w:val="28"/>
        </w:rPr>
      </w:pPr>
      <w:r w:rsidRPr="005E6E77">
        <w:rPr>
          <w:rFonts w:ascii="Times New Roman" w:hAnsi="Times New Roman" w:cs="Times New Roman"/>
          <w:sz w:val="28"/>
          <w:szCs w:val="28"/>
        </w:rPr>
        <w:t xml:space="preserve">Для вчителя: </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Pr>
          <w:rFonts w:ascii="Times New Roman" w:hAnsi="Times New Roman" w:cs="Times New Roman"/>
          <w:sz w:val="28"/>
          <w:szCs w:val="28"/>
        </w:rPr>
        <w:t>с</w:t>
      </w:r>
      <w:r w:rsidRPr="005E6E77">
        <w:rPr>
          <w:rFonts w:ascii="Times New Roman" w:hAnsi="Times New Roman" w:cs="Times New Roman"/>
          <w:sz w:val="28"/>
          <w:szCs w:val="28"/>
        </w:rPr>
        <w:t>амовдосконалення</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цікаві уроки</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оснащення майстерні</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задоволення від роботи.</w:t>
      </w:r>
    </w:p>
    <w:p w:rsidR="00F25EBA" w:rsidRPr="005E6E77" w:rsidRDefault="00F25EBA" w:rsidP="00F25EBA">
      <w:pPr>
        <w:pStyle w:val="a5"/>
        <w:jc w:val="both"/>
        <w:rPr>
          <w:rFonts w:ascii="Times New Roman" w:hAnsi="Times New Roman" w:cs="Times New Roman"/>
          <w:sz w:val="28"/>
          <w:szCs w:val="28"/>
        </w:rPr>
      </w:pPr>
      <w:r w:rsidRPr="005E6E77">
        <w:rPr>
          <w:rFonts w:ascii="Times New Roman" w:hAnsi="Times New Roman" w:cs="Times New Roman"/>
          <w:sz w:val="28"/>
          <w:szCs w:val="28"/>
        </w:rPr>
        <w:t>Для  учнів:</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розширює кругозір</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сучасні об'єкти та соціальні проєкти</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зацікавленість уроками</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результативність та задоволення</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самовираження.</w:t>
      </w:r>
    </w:p>
    <w:p w:rsidR="00F25EBA" w:rsidRPr="005E6E77" w:rsidRDefault="00F25EBA" w:rsidP="00F25EBA">
      <w:pPr>
        <w:pStyle w:val="a5"/>
        <w:widowControl/>
        <w:numPr>
          <w:ilvl w:val="0"/>
          <w:numId w:val="83"/>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F25EBA" w:rsidRPr="005E6E77" w:rsidRDefault="00F25EBA" w:rsidP="00F25EBA">
      <w:pPr>
        <w:pStyle w:val="a5"/>
        <w:widowControl/>
        <w:numPr>
          <w:ilvl w:val="0"/>
          <w:numId w:val="83"/>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Має перелік напрямів та основних технологій проєктно-технологічної діяльності учнів.</w:t>
      </w:r>
    </w:p>
    <w:p w:rsidR="00F25EBA" w:rsidRPr="005E6E77" w:rsidRDefault="00F25EBA" w:rsidP="00F25EBA">
      <w:pPr>
        <w:pStyle w:val="a5"/>
        <w:widowControl/>
        <w:numPr>
          <w:ilvl w:val="0"/>
          <w:numId w:val="83"/>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Перелік основних технологій, які укладено у вигляді переліку процесів обробки різних матеріалів, з якого учитель спільно з учнями обирають найбільш доцільні для виготовлення проєктованого виробу із обраного напряму проєктно-технологічної діяльності учнів.  Основних технологій може бути дві.</w:t>
      </w:r>
    </w:p>
    <w:p w:rsidR="00F25EBA" w:rsidRPr="005E6E77" w:rsidRDefault="00F25EBA" w:rsidP="00F25EBA">
      <w:pPr>
        <w:pStyle w:val="a5"/>
        <w:widowControl/>
        <w:numPr>
          <w:ilvl w:val="0"/>
          <w:numId w:val="83"/>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 xml:space="preserve">Чітка структура програми: </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очікувані результати</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зміст навчального предмета</w:t>
      </w:r>
      <w:r>
        <w:rPr>
          <w:rFonts w:ascii="Times New Roman" w:hAnsi="Times New Roman" w:cs="Times New Roman"/>
          <w:sz w:val="28"/>
          <w:szCs w:val="28"/>
        </w:rPr>
        <w:t>;</w:t>
      </w:r>
    </w:p>
    <w:p w:rsidR="00F25EBA" w:rsidRPr="005E6E77" w:rsidRDefault="00F25EBA" w:rsidP="00F25EBA">
      <w:pPr>
        <w:pStyle w:val="a5"/>
        <w:widowControl/>
        <w:numPr>
          <w:ilvl w:val="0"/>
          <w:numId w:val="82"/>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види навчальної діяльності</w:t>
      </w:r>
      <w:r>
        <w:rPr>
          <w:rFonts w:ascii="Times New Roman" w:hAnsi="Times New Roman" w:cs="Times New Roman"/>
          <w:sz w:val="28"/>
          <w:szCs w:val="28"/>
        </w:rPr>
        <w:t>.</w:t>
      </w:r>
    </w:p>
    <w:p w:rsidR="00F25EBA" w:rsidRDefault="00F25EBA" w:rsidP="00F25EBA">
      <w:pPr>
        <w:pStyle w:val="a5"/>
        <w:widowControl/>
        <w:numPr>
          <w:ilvl w:val="0"/>
          <w:numId w:val="83"/>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Модульна навчальна програма складається з 4 модулів.</w:t>
      </w:r>
    </w:p>
    <w:p w:rsidR="00F25EBA" w:rsidRDefault="00F25EBA" w:rsidP="00F25EBA">
      <w:pPr>
        <w:pStyle w:val="a5"/>
        <w:widowControl/>
        <w:numPr>
          <w:ilvl w:val="1"/>
          <w:numId w:val="87"/>
        </w:numPr>
        <w:suppressAutoHyphens w:val="0"/>
        <w:spacing w:after="200"/>
        <w:jc w:val="center"/>
        <w:rPr>
          <w:rFonts w:ascii="Times New Roman" w:hAnsi="Times New Roman" w:cs="Times New Roman"/>
          <w:b/>
          <w:sz w:val="28"/>
          <w:szCs w:val="28"/>
        </w:rPr>
      </w:pPr>
      <w:r w:rsidRPr="00D73FEA">
        <w:rPr>
          <w:rFonts w:ascii="Times New Roman" w:hAnsi="Times New Roman" w:cs="Times New Roman"/>
          <w:b/>
          <w:sz w:val="28"/>
          <w:szCs w:val="28"/>
        </w:rPr>
        <w:t>Основні види  навчальної діяльності</w:t>
      </w:r>
    </w:p>
    <w:p w:rsidR="00F25EBA" w:rsidRPr="00382277" w:rsidRDefault="00F25EBA" w:rsidP="00F25EBA">
      <w:pPr>
        <w:pStyle w:val="a5"/>
        <w:widowControl/>
        <w:numPr>
          <w:ilvl w:val="0"/>
          <w:numId w:val="85"/>
        </w:numPr>
        <w:suppressAutoHyphens w:val="0"/>
        <w:spacing w:after="200"/>
        <w:jc w:val="both"/>
        <w:rPr>
          <w:rFonts w:ascii="Times New Roman" w:hAnsi="Times New Roman" w:cs="Times New Roman"/>
          <w:sz w:val="28"/>
          <w:szCs w:val="28"/>
        </w:rPr>
      </w:pPr>
      <w:r w:rsidRPr="00382277">
        <w:rPr>
          <w:rFonts w:ascii="Times New Roman" w:hAnsi="Times New Roman" w:cs="Times New Roman"/>
          <w:sz w:val="28"/>
          <w:szCs w:val="28"/>
        </w:rPr>
        <w:t>Програма побудована таким чином, що кожен вчитель має можливість обрати тему проєктної діяльності, реалізовуючи 1 (і більше) проєктів за кожним модулем з поданого переліку, адаптуючи його на вибір до потреб учнів. Також програмою передбачено перелік основних технологій, які вчитель може використовувати для опанування обраної проєктної діяльності. Основна технологія не повинна повторюватись більше 2-х разів за один навчальний рік. Додаткові технології можна обирати на власний розсуд, але так, щоб це відповідало навчанню та засвоєнню нових знань та умінь, та не створювало небезпеки для здобувачів освіти.</w:t>
      </w:r>
    </w:p>
    <w:p w:rsidR="00F25EBA" w:rsidRPr="00382277" w:rsidRDefault="00F25EBA" w:rsidP="00F25EBA">
      <w:pPr>
        <w:pStyle w:val="a5"/>
        <w:widowControl/>
        <w:numPr>
          <w:ilvl w:val="0"/>
          <w:numId w:val="85"/>
        </w:numPr>
        <w:suppressAutoHyphens w:val="0"/>
        <w:spacing w:after="200"/>
        <w:jc w:val="both"/>
        <w:rPr>
          <w:rFonts w:ascii="Times New Roman" w:hAnsi="Times New Roman" w:cs="Times New Roman"/>
          <w:sz w:val="28"/>
          <w:szCs w:val="28"/>
        </w:rPr>
      </w:pPr>
      <w:r w:rsidRPr="00382277">
        <w:rPr>
          <w:rFonts w:ascii="Times New Roman" w:hAnsi="Times New Roman" w:cs="Times New Roman"/>
          <w:sz w:val="28"/>
          <w:szCs w:val="28"/>
        </w:rPr>
        <w:t>Кількість годин на опанування проєкту  вчитель визначає самостійно в залежності від складності виробу та технологій обробки, що   застосовуються під час його виготовлення.</w:t>
      </w:r>
    </w:p>
    <w:p w:rsidR="00F25EBA" w:rsidRPr="005E6E77" w:rsidRDefault="00F25EBA" w:rsidP="00F25EBA">
      <w:pPr>
        <w:pStyle w:val="a5"/>
        <w:widowControl/>
        <w:numPr>
          <w:ilvl w:val="0"/>
          <w:numId w:val="85"/>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lastRenderedPageBreak/>
        <w:t>Учитель разом з учнями обирають об’єкт проєктування з урахуванням їх здібностей та інтересів, а також можливостей матеріально-технічного забезпечення шкільної майстерні.</w:t>
      </w:r>
    </w:p>
    <w:p w:rsidR="00F25EBA" w:rsidRPr="005E6E77" w:rsidRDefault="00F25EBA" w:rsidP="00F25EBA">
      <w:pPr>
        <w:pStyle w:val="a5"/>
        <w:widowControl/>
        <w:numPr>
          <w:ilvl w:val="0"/>
          <w:numId w:val="85"/>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 xml:space="preserve"> Учитель планує теми, необхідні для засвоєння учнями, згідно обраних об'єктів проєктування, визначає необхідну кількість навчальних годин для опанування проєкту.</w:t>
      </w:r>
    </w:p>
    <w:p w:rsidR="00F25EBA" w:rsidRPr="005E6E77" w:rsidRDefault="00F25EBA" w:rsidP="00F25EBA">
      <w:pPr>
        <w:pStyle w:val="a5"/>
        <w:widowControl/>
        <w:numPr>
          <w:ilvl w:val="0"/>
          <w:numId w:val="85"/>
        </w:numPr>
        <w:suppressAutoHyphens w:val="0"/>
        <w:spacing w:after="200"/>
        <w:jc w:val="both"/>
        <w:rPr>
          <w:rFonts w:ascii="Times New Roman" w:hAnsi="Times New Roman" w:cs="Times New Roman"/>
          <w:sz w:val="28"/>
          <w:szCs w:val="28"/>
        </w:rPr>
      </w:pPr>
      <w:r w:rsidRPr="005E6E77">
        <w:rPr>
          <w:rFonts w:ascii="Times New Roman" w:hAnsi="Times New Roman" w:cs="Times New Roman"/>
          <w:sz w:val="28"/>
          <w:szCs w:val="28"/>
        </w:rPr>
        <w:t>Якими мають бути об’єкти проєктно-технологічної діяльності?</w:t>
      </w:r>
    </w:p>
    <w:p w:rsidR="00F25EBA" w:rsidRPr="00F25EBA" w:rsidRDefault="00F25EBA" w:rsidP="00F25EBA">
      <w:pPr>
        <w:pStyle w:val="a3"/>
        <w:numPr>
          <w:ilvl w:val="0"/>
          <w:numId w:val="82"/>
        </w:numPr>
        <w:rPr>
          <w:rFonts w:ascii="Times New Roman" w:hAnsi="Times New Roman" w:cs="Times New Roman"/>
          <w:sz w:val="28"/>
          <w:szCs w:val="28"/>
          <w:lang w:val="ru-RU"/>
        </w:rPr>
      </w:pPr>
      <w:r w:rsidRPr="00F25EBA">
        <w:rPr>
          <w:rFonts w:ascii="Times New Roman" w:hAnsi="Times New Roman" w:cs="Times New Roman"/>
          <w:sz w:val="28"/>
          <w:szCs w:val="28"/>
          <w:lang w:val="ru-RU"/>
        </w:rPr>
        <w:t>повинні бути цікавими для учня, модними, сучасними;</w:t>
      </w:r>
    </w:p>
    <w:p w:rsidR="00F25EBA" w:rsidRPr="00F25EBA" w:rsidRDefault="00F25EBA" w:rsidP="00F25EBA">
      <w:pPr>
        <w:pStyle w:val="a3"/>
        <w:numPr>
          <w:ilvl w:val="0"/>
          <w:numId w:val="82"/>
        </w:numPr>
        <w:rPr>
          <w:rFonts w:ascii="Times New Roman" w:hAnsi="Times New Roman" w:cs="Times New Roman"/>
          <w:sz w:val="28"/>
          <w:szCs w:val="28"/>
          <w:lang w:val="ru-RU"/>
        </w:rPr>
      </w:pPr>
      <w:r w:rsidRPr="00F25EBA">
        <w:rPr>
          <w:rFonts w:ascii="Times New Roman" w:hAnsi="Times New Roman" w:cs="Times New Roman"/>
          <w:sz w:val="28"/>
          <w:szCs w:val="28"/>
          <w:lang w:val="ru-RU"/>
        </w:rPr>
        <w:t>мають відкривати можливості для самостійного висування і реалізації нових  -  ідей;</w:t>
      </w:r>
    </w:p>
    <w:p w:rsidR="00F25EBA" w:rsidRPr="00F25EBA" w:rsidRDefault="00F25EBA" w:rsidP="00F25EBA">
      <w:pPr>
        <w:pStyle w:val="a3"/>
        <w:numPr>
          <w:ilvl w:val="0"/>
          <w:numId w:val="82"/>
        </w:numPr>
        <w:rPr>
          <w:rFonts w:ascii="Times New Roman" w:hAnsi="Times New Roman" w:cs="Times New Roman"/>
          <w:sz w:val="28"/>
          <w:szCs w:val="28"/>
          <w:lang w:val="ru-RU"/>
        </w:rPr>
      </w:pPr>
      <w:r w:rsidRPr="00F25EBA">
        <w:rPr>
          <w:rFonts w:ascii="Times New Roman" w:hAnsi="Times New Roman" w:cs="Times New Roman"/>
          <w:sz w:val="28"/>
          <w:szCs w:val="28"/>
          <w:lang w:val="ru-RU"/>
        </w:rPr>
        <w:t>сприяти отриманню нових знань і вмінь та розвивати ті, які вже учень має;</w:t>
      </w:r>
    </w:p>
    <w:p w:rsidR="00F25EBA" w:rsidRPr="00F25EBA" w:rsidRDefault="00F25EBA" w:rsidP="00F25EBA">
      <w:pPr>
        <w:pStyle w:val="a3"/>
        <w:numPr>
          <w:ilvl w:val="0"/>
          <w:numId w:val="82"/>
        </w:numPr>
        <w:rPr>
          <w:rFonts w:ascii="Times New Roman" w:hAnsi="Times New Roman" w:cs="Times New Roman"/>
          <w:sz w:val="28"/>
          <w:szCs w:val="28"/>
          <w:lang w:val="ru-RU"/>
        </w:rPr>
      </w:pPr>
      <w:r w:rsidRPr="00F25EBA">
        <w:rPr>
          <w:rFonts w:ascii="Times New Roman" w:hAnsi="Times New Roman" w:cs="Times New Roman"/>
          <w:sz w:val="28"/>
          <w:szCs w:val="28"/>
          <w:lang w:val="ru-RU"/>
        </w:rPr>
        <w:t>відповідати можливостям і нахилам учнів;</w:t>
      </w:r>
    </w:p>
    <w:p w:rsidR="00F25EBA" w:rsidRPr="00F25EBA" w:rsidRDefault="00F25EBA" w:rsidP="00F25EBA">
      <w:pPr>
        <w:pStyle w:val="a3"/>
        <w:numPr>
          <w:ilvl w:val="0"/>
          <w:numId w:val="82"/>
        </w:numPr>
        <w:rPr>
          <w:rFonts w:ascii="Times New Roman" w:hAnsi="Times New Roman" w:cs="Times New Roman"/>
          <w:sz w:val="28"/>
          <w:szCs w:val="28"/>
          <w:lang w:val="ru-RU"/>
        </w:rPr>
      </w:pPr>
      <w:r w:rsidRPr="00F25EBA">
        <w:rPr>
          <w:rFonts w:ascii="Times New Roman" w:hAnsi="Times New Roman" w:cs="Times New Roman"/>
          <w:sz w:val="28"/>
          <w:szCs w:val="28"/>
          <w:lang w:val="ru-RU"/>
        </w:rPr>
        <w:t>враховувати рівень матеріально-технічної бази школи, безпеку праці, час, який необхідний для виконання задуманого проекту;</w:t>
      </w:r>
    </w:p>
    <w:p w:rsidR="00F25EBA" w:rsidRPr="00F25EBA" w:rsidRDefault="00F25EBA" w:rsidP="00F25EBA">
      <w:pPr>
        <w:pStyle w:val="a3"/>
        <w:numPr>
          <w:ilvl w:val="0"/>
          <w:numId w:val="82"/>
        </w:numPr>
        <w:rPr>
          <w:rFonts w:ascii="Times New Roman" w:hAnsi="Times New Roman" w:cs="Times New Roman"/>
          <w:sz w:val="28"/>
          <w:szCs w:val="28"/>
          <w:lang w:val="ru-RU"/>
        </w:rPr>
      </w:pPr>
      <w:r w:rsidRPr="00F25EBA">
        <w:rPr>
          <w:rFonts w:ascii="Times New Roman" w:hAnsi="Times New Roman" w:cs="Times New Roman"/>
          <w:sz w:val="28"/>
          <w:szCs w:val="28"/>
          <w:lang w:val="ru-RU"/>
        </w:rPr>
        <w:t>забезпечувати створення корисної і красивої речі, тобто одержаний результат має мати практичне застосування.</w:t>
      </w:r>
    </w:p>
    <w:p w:rsidR="00F25EBA" w:rsidRPr="00F25EBA" w:rsidRDefault="00F25EBA" w:rsidP="00F25EBA">
      <w:pPr>
        <w:pStyle w:val="a3"/>
        <w:rPr>
          <w:rFonts w:ascii="Times New Roman" w:hAnsi="Times New Roman" w:cs="Times New Roman"/>
          <w:sz w:val="28"/>
          <w:szCs w:val="28"/>
          <w:lang w:val="ru-RU"/>
        </w:rPr>
      </w:pPr>
      <w:r w:rsidRPr="004424E7">
        <w:rPr>
          <w:rFonts w:ascii="Times New Roman" w:hAnsi="Times New Roman" w:cs="Times New Roman"/>
          <w:sz w:val="28"/>
          <w:szCs w:val="28"/>
          <w:lang w:val="ru-RU"/>
        </w:rPr>
        <w:t xml:space="preserve">6.  Види навчальної діяльності, перелічені в програмі (третя колонка), покликані спрямувати вчителя на ті види робіт, які доцільно реалізувати учням під час опанування певної теми. </w:t>
      </w:r>
      <w:r w:rsidRPr="00F25EBA">
        <w:rPr>
          <w:rFonts w:ascii="Times New Roman" w:hAnsi="Times New Roman" w:cs="Times New Roman"/>
          <w:sz w:val="28"/>
          <w:szCs w:val="28"/>
          <w:lang w:val="ru-RU"/>
        </w:rPr>
        <w:t>Це та послідовність дій, яку варто виконувати для реалізації проєктної діяльності.</w:t>
      </w:r>
    </w:p>
    <w:p w:rsidR="00F25EBA" w:rsidRPr="004424E7" w:rsidRDefault="00F25EBA" w:rsidP="00F25EBA">
      <w:pPr>
        <w:pStyle w:val="a3"/>
        <w:jc w:val="center"/>
        <w:rPr>
          <w:rFonts w:ascii="Times New Roman" w:hAnsi="Times New Roman" w:cs="Times New Roman"/>
          <w:b/>
          <w:sz w:val="28"/>
          <w:szCs w:val="28"/>
          <w:lang w:val="ru-RU"/>
        </w:rPr>
      </w:pPr>
      <w:r w:rsidRPr="004424E7">
        <w:rPr>
          <w:rFonts w:ascii="Times New Roman" w:hAnsi="Times New Roman" w:cs="Times New Roman"/>
          <w:b/>
          <w:sz w:val="28"/>
          <w:szCs w:val="28"/>
          <w:lang w:val="ru-RU"/>
        </w:rPr>
        <w:t>2.3.</w:t>
      </w:r>
      <w:r w:rsidRPr="004424E7">
        <w:rPr>
          <w:rFonts w:ascii="Times New Roman" w:hAnsi="Times New Roman" w:cs="Times New Roman"/>
          <w:b/>
          <w:sz w:val="28"/>
          <w:szCs w:val="28"/>
          <w:lang w:val="ru-RU"/>
        </w:rPr>
        <w:tab/>
        <w:t>Навчально-методичне забезпечення</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Під час викладання навчального предмету «Технології» за даною модельною навчальною програмою вчитель може використовувати ресурс «Навчально-методична скарбниця. НУШ 5-6 класи» Інституту модернізації змісту освіти </w:t>
      </w:r>
      <w:r w:rsidRPr="00F25EBA">
        <w:rPr>
          <w:rFonts w:ascii="Times New Roman" w:hAnsi="Times New Roman" w:cs="Times New Roman"/>
          <w:color w:val="050505"/>
          <w:sz w:val="28"/>
          <w:szCs w:val="28"/>
          <w:shd w:val="clear" w:color="auto" w:fill="FFFFFF"/>
          <w:lang w:val="ru-RU"/>
        </w:rPr>
        <w:t>(</w:t>
      </w:r>
      <w:hyperlink r:id="rId287" w:tgtFrame="_blank" w:history="1">
        <w:r w:rsidRPr="000F26E0">
          <w:rPr>
            <w:rFonts w:ascii="Times New Roman" w:hAnsi="Times New Roman" w:cs="Times New Roman"/>
            <w:color w:val="0000FF"/>
            <w:sz w:val="28"/>
            <w:szCs w:val="28"/>
            <w:u w:val="single"/>
            <w:bdr w:val="none" w:sz="0" w:space="0" w:color="auto" w:frame="1"/>
          </w:rPr>
          <w:t>https</w:t>
        </w:r>
        <w:r w:rsidRPr="00F25EBA">
          <w:rPr>
            <w:rFonts w:ascii="Times New Roman" w:hAnsi="Times New Roman" w:cs="Times New Roman"/>
            <w:color w:val="0000FF"/>
            <w:sz w:val="28"/>
            <w:szCs w:val="28"/>
            <w:u w:val="single"/>
            <w:bdr w:val="none" w:sz="0" w:space="0" w:color="auto" w:frame="1"/>
            <w:lang w:val="ru-RU"/>
          </w:rPr>
          <w:t>://</w:t>
        </w:r>
        <w:r w:rsidRPr="000F26E0">
          <w:rPr>
            <w:rFonts w:ascii="Times New Roman" w:hAnsi="Times New Roman" w:cs="Times New Roman"/>
            <w:color w:val="0000FF"/>
            <w:sz w:val="28"/>
            <w:szCs w:val="28"/>
            <w:u w:val="single"/>
            <w:bdr w:val="none" w:sz="0" w:space="0" w:color="auto" w:frame="1"/>
          </w:rPr>
          <w:t>docs</w:t>
        </w:r>
        <w:r w:rsidRPr="00F25EBA">
          <w:rPr>
            <w:rFonts w:ascii="Times New Roman" w:hAnsi="Times New Roman" w:cs="Times New Roman"/>
            <w:color w:val="0000FF"/>
            <w:sz w:val="28"/>
            <w:szCs w:val="28"/>
            <w:u w:val="single"/>
            <w:bdr w:val="none" w:sz="0" w:space="0" w:color="auto" w:frame="1"/>
            <w:lang w:val="ru-RU"/>
          </w:rPr>
          <w:t>.</w:t>
        </w:r>
        <w:r w:rsidRPr="000F26E0">
          <w:rPr>
            <w:rFonts w:ascii="Times New Roman" w:hAnsi="Times New Roman" w:cs="Times New Roman"/>
            <w:color w:val="0000FF"/>
            <w:sz w:val="28"/>
            <w:szCs w:val="28"/>
            <w:u w:val="single"/>
            <w:bdr w:val="none" w:sz="0" w:space="0" w:color="auto" w:frame="1"/>
          </w:rPr>
          <w:t>google</w:t>
        </w:r>
        <w:r w:rsidRPr="00F25EBA">
          <w:rPr>
            <w:rFonts w:ascii="Times New Roman" w:hAnsi="Times New Roman" w:cs="Times New Roman"/>
            <w:color w:val="0000FF"/>
            <w:sz w:val="28"/>
            <w:szCs w:val="28"/>
            <w:u w:val="single"/>
            <w:bdr w:val="none" w:sz="0" w:space="0" w:color="auto" w:frame="1"/>
            <w:lang w:val="ru-RU"/>
          </w:rPr>
          <w:t>.</w:t>
        </w:r>
        <w:r w:rsidRPr="000F26E0">
          <w:rPr>
            <w:rFonts w:ascii="Times New Roman" w:hAnsi="Times New Roman" w:cs="Times New Roman"/>
            <w:color w:val="0000FF"/>
            <w:sz w:val="28"/>
            <w:szCs w:val="28"/>
            <w:u w:val="single"/>
            <w:bdr w:val="none" w:sz="0" w:space="0" w:color="auto" w:frame="1"/>
          </w:rPr>
          <w:t>com</w:t>
        </w:r>
        <w:r w:rsidRPr="00F25EBA">
          <w:rPr>
            <w:rFonts w:ascii="Times New Roman" w:hAnsi="Times New Roman" w:cs="Times New Roman"/>
            <w:color w:val="0000FF"/>
            <w:sz w:val="28"/>
            <w:szCs w:val="28"/>
            <w:u w:val="single"/>
            <w:bdr w:val="none" w:sz="0" w:space="0" w:color="auto" w:frame="1"/>
            <w:lang w:val="ru-RU"/>
          </w:rPr>
          <w:t>/.../1</w:t>
        </w:r>
        <w:r w:rsidRPr="000F26E0">
          <w:rPr>
            <w:rFonts w:ascii="Times New Roman" w:hAnsi="Times New Roman" w:cs="Times New Roman"/>
            <w:color w:val="0000FF"/>
            <w:sz w:val="28"/>
            <w:szCs w:val="28"/>
            <w:u w:val="single"/>
            <w:bdr w:val="none" w:sz="0" w:space="0" w:color="auto" w:frame="1"/>
          </w:rPr>
          <w:t>mC</w:t>
        </w:r>
        <w:r w:rsidRPr="00F25EBA">
          <w:rPr>
            <w:rFonts w:ascii="Times New Roman" w:hAnsi="Times New Roman" w:cs="Times New Roman"/>
            <w:color w:val="0000FF"/>
            <w:sz w:val="28"/>
            <w:szCs w:val="28"/>
            <w:u w:val="single"/>
            <w:bdr w:val="none" w:sz="0" w:space="0" w:color="auto" w:frame="1"/>
            <w:lang w:val="ru-RU"/>
          </w:rPr>
          <w:t>99</w:t>
        </w:r>
        <w:r w:rsidRPr="000F26E0">
          <w:rPr>
            <w:rFonts w:ascii="Times New Roman" w:hAnsi="Times New Roman" w:cs="Times New Roman"/>
            <w:color w:val="0000FF"/>
            <w:sz w:val="28"/>
            <w:szCs w:val="28"/>
            <w:u w:val="single"/>
            <w:bdr w:val="none" w:sz="0" w:space="0" w:color="auto" w:frame="1"/>
          </w:rPr>
          <w:t>CMln</w:t>
        </w:r>
        <w:r w:rsidRPr="00F25EBA">
          <w:rPr>
            <w:rFonts w:ascii="Times New Roman" w:hAnsi="Times New Roman" w:cs="Times New Roman"/>
            <w:color w:val="0000FF"/>
            <w:sz w:val="28"/>
            <w:szCs w:val="28"/>
            <w:u w:val="single"/>
            <w:bdr w:val="none" w:sz="0" w:space="0" w:color="auto" w:frame="1"/>
            <w:lang w:val="ru-RU"/>
          </w:rPr>
          <w:t>4</w:t>
        </w:r>
        <w:r w:rsidRPr="000F26E0">
          <w:rPr>
            <w:rFonts w:ascii="Times New Roman" w:hAnsi="Times New Roman" w:cs="Times New Roman"/>
            <w:color w:val="0000FF"/>
            <w:sz w:val="28"/>
            <w:szCs w:val="28"/>
            <w:u w:val="single"/>
            <w:bdr w:val="none" w:sz="0" w:space="0" w:color="auto" w:frame="1"/>
          </w:rPr>
          <w:t>MEbhW</w:t>
        </w:r>
        <w:r w:rsidRPr="00F25EBA">
          <w:rPr>
            <w:rFonts w:ascii="Times New Roman" w:hAnsi="Times New Roman" w:cs="Times New Roman"/>
            <w:color w:val="0000FF"/>
            <w:sz w:val="28"/>
            <w:szCs w:val="28"/>
            <w:u w:val="single"/>
            <w:bdr w:val="none" w:sz="0" w:space="0" w:color="auto" w:frame="1"/>
            <w:lang w:val="ru-RU"/>
          </w:rPr>
          <w:t>.../</w:t>
        </w:r>
        <w:r w:rsidRPr="000F26E0">
          <w:rPr>
            <w:rFonts w:ascii="Times New Roman" w:hAnsi="Times New Roman" w:cs="Times New Roman"/>
            <w:color w:val="0000FF"/>
            <w:sz w:val="28"/>
            <w:szCs w:val="28"/>
            <w:u w:val="single"/>
            <w:bdr w:val="none" w:sz="0" w:space="0" w:color="auto" w:frame="1"/>
          </w:rPr>
          <w:t>edit</w:t>
        </w:r>
        <w:r w:rsidRPr="00F25EBA">
          <w:rPr>
            <w:rFonts w:ascii="Times New Roman" w:hAnsi="Times New Roman" w:cs="Times New Roman"/>
            <w:color w:val="0000FF"/>
            <w:sz w:val="28"/>
            <w:szCs w:val="28"/>
            <w:u w:val="single"/>
            <w:bdr w:val="none" w:sz="0" w:space="0" w:color="auto" w:frame="1"/>
            <w:lang w:val="ru-RU"/>
          </w:rPr>
          <w:t>...</w:t>
        </w:r>
      </w:hyperlink>
      <w:r w:rsidRPr="00F25EBA">
        <w:rPr>
          <w:rFonts w:ascii="Times New Roman" w:hAnsi="Times New Roman" w:cs="Times New Roman"/>
          <w:color w:val="0000FF"/>
          <w:sz w:val="28"/>
          <w:szCs w:val="28"/>
          <w:u w:val="single"/>
          <w:bdr w:val="none" w:sz="0" w:space="0" w:color="auto" w:frame="1"/>
          <w:lang w:val="ru-RU"/>
        </w:rPr>
        <w:t xml:space="preserve"> </w:t>
      </w:r>
      <w:r w:rsidRPr="00F25EBA">
        <w:rPr>
          <w:rFonts w:ascii="Times New Roman" w:hAnsi="Times New Roman" w:cs="Times New Roman"/>
          <w:color w:val="050505"/>
          <w:sz w:val="28"/>
          <w:szCs w:val="28"/>
          <w:shd w:val="clear" w:color="auto" w:fill="FFFFFF"/>
          <w:lang w:val="ru-RU"/>
        </w:rPr>
        <w:t>, сторінка</w:t>
      </w:r>
      <w:r w:rsidRPr="00F25EBA">
        <w:rPr>
          <w:rFonts w:ascii="Times New Roman" w:hAnsi="Times New Roman" w:cs="Times New Roman"/>
          <w:sz w:val="28"/>
          <w:szCs w:val="28"/>
          <w:lang w:val="ru-RU"/>
        </w:rPr>
        <w:t xml:space="preserve"> «ТЕО» на якій розміщено:</w:t>
      </w:r>
    </w:p>
    <w:p w:rsidR="00F25EBA" w:rsidRPr="00E64C64" w:rsidRDefault="00F25EBA" w:rsidP="00F25EBA">
      <w:pPr>
        <w:pStyle w:val="a5"/>
        <w:widowControl/>
        <w:numPr>
          <w:ilvl w:val="0"/>
          <w:numId w:val="82"/>
        </w:numPr>
        <w:suppressAutoHyphens w:val="0"/>
        <w:spacing w:after="200"/>
        <w:ind w:left="993"/>
        <w:jc w:val="both"/>
        <w:rPr>
          <w:rFonts w:ascii="Times New Roman" w:hAnsi="Times New Roman" w:cs="Times New Roman"/>
          <w:sz w:val="28"/>
          <w:szCs w:val="28"/>
        </w:rPr>
      </w:pPr>
      <w:r w:rsidRPr="00E64C64">
        <w:rPr>
          <w:rFonts w:ascii="Times New Roman" w:hAnsi="Times New Roman" w:cs="Times New Roman"/>
        </w:rPr>
        <w:t>«</w:t>
      </w:r>
      <w:r w:rsidRPr="00E64C64">
        <w:rPr>
          <w:rFonts w:ascii="Times New Roman" w:hAnsi="Times New Roman" w:cs="Times New Roman"/>
          <w:sz w:val="28"/>
          <w:szCs w:val="28"/>
        </w:rPr>
        <w:t xml:space="preserve">Технології» </w:t>
      </w:r>
      <w:r w:rsidRPr="00E64C64">
        <w:rPr>
          <w:rFonts w:ascii="Times New Roman" w:hAnsi="Times New Roman" w:cs="Times New Roman"/>
          <w:b/>
          <w:sz w:val="28"/>
          <w:szCs w:val="28"/>
        </w:rPr>
        <w:t xml:space="preserve">підручник інтегрованого курсу </w:t>
      </w:r>
      <w:r w:rsidRPr="00E64C64">
        <w:rPr>
          <w:rFonts w:ascii="Times New Roman" w:hAnsi="Times New Roman" w:cs="Times New Roman"/>
          <w:sz w:val="28"/>
          <w:szCs w:val="28"/>
        </w:rPr>
        <w:t>для 5 класу закладів загальної середньої освіти (авт. Ходзицька І. Ю, Горобець.О. В, Медвідь О. Ю., Пасічна Т. С., Приходько Ю. М., Крімер В. В., Павич Н. М.);</w:t>
      </w:r>
    </w:p>
    <w:p w:rsidR="00F25EBA" w:rsidRPr="00E64C64" w:rsidRDefault="00F25EBA" w:rsidP="00F25EBA">
      <w:pPr>
        <w:pStyle w:val="a5"/>
        <w:widowControl/>
        <w:numPr>
          <w:ilvl w:val="0"/>
          <w:numId w:val="82"/>
        </w:numPr>
        <w:suppressAutoHyphens w:val="0"/>
        <w:spacing w:after="200"/>
        <w:ind w:left="993"/>
        <w:jc w:val="both"/>
        <w:rPr>
          <w:rFonts w:ascii="Times New Roman" w:hAnsi="Times New Roman" w:cs="Times New Roman"/>
          <w:sz w:val="28"/>
          <w:szCs w:val="28"/>
        </w:rPr>
      </w:pPr>
      <w:r w:rsidRPr="00E64C64">
        <w:rPr>
          <w:rFonts w:ascii="Times New Roman" w:hAnsi="Times New Roman" w:cs="Times New Roman"/>
          <w:b/>
          <w:sz w:val="28"/>
          <w:szCs w:val="28"/>
        </w:rPr>
        <w:t>навчальний посібник «Технології. 5 клас» І частина</w:t>
      </w:r>
      <w:r w:rsidRPr="00E64C64">
        <w:rPr>
          <w:rFonts w:ascii="Times New Roman" w:hAnsi="Times New Roman" w:cs="Times New Roman"/>
          <w:sz w:val="28"/>
          <w:szCs w:val="28"/>
        </w:rPr>
        <w:t xml:space="preserve"> (авт. Ходзицька І.Ю., Горобець О.В., Медвідь О.Ю., Пасічна Т.С, Приходько Ю.М.);</w:t>
      </w:r>
    </w:p>
    <w:p w:rsidR="00F25EBA" w:rsidRPr="00E64C64" w:rsidRDefault="00F25EBA" w:rsidP="00F25EBA">
      <w:pPr>
        <w:pStyle w:val="a5"/>
        <w:widowControl/>
        <w:numPr>
          <w:ilvl w:val="0"/>
          <w:numId w:val="82"/>
        </w:numPr>
        <w:suppressAutoHyphens w:val="0"/>
        <w:spacing w:after="200"/>
        <w:ind w:left="993"/>
        <w:jc w:val="both"/>
        <w:rPr>
          <w:rFonts w:ascii="Times New Roman" w:hAnsi="Times New Roman" w:cs="Times New Roman"/>
          <w:sz w:val="28"/>
          <w:szCs w:val="28"/>
        </w:rPr>
      </w:pPr>
      <w:r w:rsidRPr="00E64C64">
        <w:rPr>
          <w:rFonts w:ascii="Times New Roman" w:hAnsi="Times New Roman" w:cs="Times New Roman"/>
          <w:b/>
          <w:sz w:val="28"/>
          <w:szCs w:val="28"/>
        </w:rPr>
        <w:t>навчальний посібник «Технології. 5 клас» ІІ частина</w:t>
      </w:r>
      <w:r w:rsidRPr="00E64C64">
        <w:rPr>
          <w:rFonts w:ascii="Times New Roman" w:hAnsi="Times New Roman" w:cs="Times New Roman"/>
          <w:sz w:val="28"/>
          <w:szCs w:val="28"/>
        </w:rPr>
        <w:t xml:space="preserve"> (авт. Ходзицька І.Ю., Горобець О.В., Медвідь О.Ю., Пасічна Т.С, Приходько Ю.М.);</w:t>
      </w:r>
    </w:p>
    <w:p w:rsidR="00F25EBA" w:rsidRPr="00E64C64" w:rsidRDefault="00F25EBA" w:rsidP="00F25EBA">
      <w:pPr>
        <w:pStyle w:val="a5"/>
        <w:widowControl/>
        <w:numPr>
          <w:ilvl w:val="0"/>
          <w:numId w:val="82"/>
        </w:numPr>
        <w:suppressAutoHyphens w:val="0"/>
        <w:spacing w:after="200"/>
        <w:ind w:left="993"/>
        <w:jc w:val="both"/>
        <w:rPr>
          <w:rFonts w:ascii="Times New Roman" w:hAnsi="Times New Roman" w:cs="Times New Roman"/>
          <w:sz w:val="28"/>
          <w:szCs w:val="28"/>
        </w:rPr>
      </w:pPr>
      <w:r w:rsidRPr="00E64C64">
        <w:rPr>
          <w:rFonts w:ascii="Times New Roman" w:hAnsi="Times New Roman" w:cs="Times New Roman"/>
          <w:b/>
          <w:sz w:val="28"/>
          <w:szCs w:val="28"/>
        </w:rPr>
        <w:t>навчальний посібник «Технології. 5 клас» ІІІ частина</w:t>
      </w:r>
      <w:r w:rsidRPr="00E64C64">
        <w:rPr>
          <w:rFonts w:ascii="Times New Roman" w:hAnsi="Times New Roman" w:cs="Times New Roman"/>
          <w:sz w:val="28"/>
          <w:szCs w:val="28"/>
        </w:rPr>
        <w:t xml:space="preserve"> (авт. Ходзицька І.Ю., Горобець О.В., Медвідь О.Ю., Пасічна Т.С, Приходько Ю.М.)</w:t>
      </w:r>
      <w:r>
        <w:rPr>
          <w:rFonts w:ascii="Times New Roman" w:hAnsi="Times New Roman" w:cs="Times New Roman"/>
          <w:sz w:val="28"/>
          <w:szCs w:val="28"/>
        </w:rPr>
        <w:t>;</w:t>
      </w:r>
    </w:p>
    <w:p w:rsidR="00F25EBA" w:rsidRPr="00E64C64" w:rsidRDefault="004424E7" w:rsidP="00F25EBA">
      <w:pPr>
        <w:pStyle w:val="a5"/>
        <w:widowControl/>
        <w:numPr>
          <w:ilvl w:val="0"/>
          <w:numId w:val="82"/>
        </w:numPr>
        <w:suppressAutoHyphens w:val="0"/>
        <w:spacing w:after="200"/>
        <w:ind w:left="993"/>
        <w:jc w:val="both"/>
        <w:rPr>
          <w:rFonts w:ascii="Times New Roman" w:hAnsi="Times New Roman" w:cs="Times New Roman"/>
          <w:sz w:val="28"/>
          <w:szCs w:val="28"/>
        </w:rPr>
      </w:pPr>
      <w:hyperlink r:id="rId288" w:tgtFrame="_blank" w:history="1">
        <w:r w:rsidR="00F25EBA" w:rsidRPr="00E64C64">
          <w:rPr>
            <w:rFonts w:ascii="Times New Roman" w:hAnsi="Times New Roman" w:cs="Times New Roman"/>
            <w:b/>
            <w:color w:val="0000FF"/>
            <w:sz w:val="28"/>
            <w:szCs w:val="28"/>
            <w:u w:val="single"/>
          </w:rPr>
          <w:t xml:space="preserve">навчальний посібник «Технології. 5 клас» частина 4 </w:t>
        </w:r>
        <w:r w:rsidR="00F25EBA" w:rsidRPr="00E64C64">
          <w:rPr>
            <w:rFonts w:ascii="Times New Roman" w:hAnsi="Times New Roman" w:cs="Times New Roman"/>
            <w:color w:val="0000FF"/>
            <w:sz w:val="28"/>
            <w:szCs w:val="28"/>
            <w:u w:val="single"/>
          </w:rPr>
          <w:t>(авт. Ходзицька І.Ю., Горобець О.В., Крімер В.Г., Медвідь О.Ю., Павич Н.П., Пасічна Т.С., Приходько Ю.М.)</w:t>
        </w:r>
      </w:hyperlink>
      <w:r w:rsidR="00F25EBA">
        <w:rPr>
          <w:rFonts w:ascii="Times New Roman" w:hAnsi="Times New Roman" w:cs="Times New Roman"/>
          <w:color w:val="0000FF"/>
          <w:sz w:val="28"/>
          <w:szCs w:val="28"/>
          <w:u w:val="single"/>
        </w:rPr>
        <w:t>.</w:t>
      </w:r>
    </w:p>
    <w:p w:rsidR="00F25EBA" w:rsidRDefault="00F25EBA" w:rsidP="00F25EBA">
      <w:pPr>
        <w:pStyle w:val="a3"/>
        <w:numPr>
          <w:ilvl w:val="0"/>
          <w:numId w:val="87"/>
        </w:numPr>
        <w:jc w:val="center"/>
        <w:rPr>
          <w:rFonts w:ascii="Times New Roman" w:hAnsi="Times New Roman" w:cs="Times New Roman"/>
          <w:b/>
          <w:color w:val="FF0000"/>
          <w:sz w:val="28"/>
          <w:szCs w:val="28"/>
        </w:rPr>
      </w:pPr>
      <w:r w:rsidRPr="00D73FEA">
        <w:rPr>
          <w:rFonts w:ascii="Times New Roman" w:hAnsi="Times New Roman" w:cs="Times New Roman"/>
          <w:b/>
          <w:color w:val="FF0000"/>
          <w:sz w:val="28"/>
          <w:szCs w:val="28"/>
        </w:rPr>
        <w:t>Оцінювання результатів навчання</w:t>
      </w:r>
    </w:p>
    <w:p w:rsidR="00F25EBA" w:rsidRPr="006D4294" w:rsidRDefault="00F25EBA" w:rsidP="00F25EBA">
      <w:pPr>
        <w:pStyle w:val="a3"/>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6D4294">
        <w:rPr>
          <w:rFonts w:ascii="Times New Roman" w:hAnsi="Times New Roman" w:cs="Times New Roman"/>
          <w:sz w:val="28"/>
          <w:szCs w:val="28"/>
        </w:rPr>
        <w:t xml:space="preserve">Оцінювання навчальних досягнень учнів 5 класів здійснюється за  наказом МОН України  від 01.04.2022р. № 289 «Про затвердження методичних рекомендацій щодо оцінювання навчальних досягнень учнів 5-6 класів, які </w:t>
      </w:r>
      <w:r w:rsidRPr="006D4294">
        <w:rPr>
          <w:rFonts w:ascii="Times New Roman" w:hAnsi="Times New Roman" w:cs="Times New Roman"/>
          <w:sz w:val="28"/>
          <w:szCs w:val="28"/>
        </w:rPr>
        <w:lastRenderedPageBreak/>
        <w:t xml:space="preserve">здобувають освіту відповідно до нового Державного стандарту базової середньої освіти». </w:t>
      </w:r>
    </w:p>
    <w:p w:rsidR="00F25EBA" w:rsidRPr="00F25EBA" w:rsidRDefault="00F25EBA" w:rsidP="00F25EBA">
      <w:pPr>
        <w:pStyle w:val="a3"/>
        <w:jc w:val="both"/>
        <w:rPr>
          <w:rFonts w:ascii="Times New Roman" w:hAnsi="Times New Roman" w:cs="Times New Roman"/>
          <w:b/>
          <w:sz w:val="28"/>
          <w:szCs w:val="28"/>
          <w:lang w:val="ru-RU"/>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F25EBA">
        <w:rPr>
          <w:rFonts w:ascii="Times New Roman" w:hAnsi="Times New Roman" w:cs="Times New Roman"/>
          <w:sz w:val="28"/>
          <w:szCs w:val="28"/>
          <w:lang w:val="ru-RU"/>
        </w:rPr>
        <w:t>Система оцінювання результатів навчання з предмету «Технології» має ґрунтуватися на позитивному ставленні до кожного учня; оцінюється не рівень його недоліків і прорахунків, а особисті поступи учня/учениці.</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 xml:space="preserve">       </w:t>
      </w:r>
      <w:r w:rsidRPr="00F25EBA">
        <w:rPr>
          <w:rFonts w:ascii="Times New Roman" w:hAnsi="Times New Roman" w:cs="Times New Roman"/>
          <w:b/>
          <w:sz w:val="28"/>
          <w:szCs w:val="28"/>
          <w:lang w:val="ru-RU"/>
        </w:rPr>
        <w:tab/>
        <w:t>Оцінювання навчальних досягнень учнів доцільно здійснювати під час освітнього процесу на основі принципів формувального оцінювання</w:t>
      </w:r>
      <w:r w:rsidRPr="00F25EBA">
        <w:rPr>
          <w:rFonts w:ascii="Times New Roman" w:hAnsi="Times New Roman" w:cs="Times New Roman"/>
          <w:sz w:val="28"/>
          <w:szCs w:val="28"/>
          <w:lang w:val="ru-RU"/>
        </w:rPr>
        <w:t>.</w:t>
      </w:r>
    </w:p>
    <w:p w:rsidR="00F25EBA" w:rsidRPr="00DA683E" w:rsidRDefault="00F25EBA" w:rsidP="00F25EBA">
      <w:pPr>
        <w:pStyle w:val="a3"/>
        <w:jc w:val="both"/>
        <w:rPr>
          <w:rFonts w:ascii="Times New Roman" w:hAnsi="Times New Roman" w:cs="Times New Roman"/>
          <w:sz w:val="28"/>
          <w:szCs w:val="28"/>
        </w:rPr>
      </w:pPr>
      <w:r w:rsidRPr="00F25EBA">
        <w:rPr>
          <w:rFonts w:ascii="Times New Roman" w:hAnsi="Times New Roman" w:cs="Times New Roman"/>
          <w:sz w:val="28"/>
          <w:szCs w:val="28"/>
          <w:lang w:val="ru-RU"/>
        </w:rPr>
        <w:t xml:space="preserve"> </w:t>
      </w:r>
      <w:r w:rsidRPr="00F25EBA">
        <w:rPr>
          <w:rFonts w:ascii="Times New Roman" w:hAnsi="Times New Roman" w:cs="Times New Roman"/>
          <w:sz w:val="28"/>
          <w:szCs w:val="28"/>
          <w:lang w:val="ru-RU"/>
        </w:rPr>
        <w:tab/>
      </w:r>
      <w:r w:rsidRPr="00DA683E">
        <w:rPr>
          <w:rFonts w:ascii="Times New Roman" w:hAnsi="Times New Roman" w:cs="Times New Roman"/>
          <w:sz w:val="28"/>
          <w:szCs w:val="28"/>
        </w:rPr>
        <w:t>А саме:</w:t>
      </w:r>
    </w:p>
    <w:p w:rsidR="00F25EBA" w:rsidRPr="00F25EBA" w:rsidRDefault="00F25EBA" w:rsidP="00F25EBA">
      <w:pPr>
        <w:pStyle w:val="a3"/>
        <w:numPr>
          <w:ilvl w:val="0"/>
          <w:numId w:val="86"/>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перевіряти, як триває процес навчання;</w:t>
      </w:r>
    </w:p>
    <w:p w:rsidR="00F25EBA" w:rsidRPr="00F25EBA" w:rsidRDefault="00F25EBA" w:rsidP="00F25EBA">
      <w:pPr>
        <w:pStyle w:val="a3"/>
        <w:numPr>
          <w:ilvl w:val="0"/>
          <w:numId w:val="86"/>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діагностувати сфери, де необхідне покращення;</w:t>
      </w:r>
    </w:p>
    <w:p w:rsidR="00F25EBA" w:rsidRPr="00F25EBA" w:rsidRDefault="00F25EBA" w:rsidP="00F25EBA">
      <w:pPr>
        <w:pStyle w:val="a3"/>
        <w:numPr>
          <w:ilvl w:val="0"/>
          <w:numId w:val="86"/>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ідентифікувати недоліки і покращувати якість навчання;</w:t>
      </w:r>
    </w:p>
    <w:p w:rsidR="00F25EBA" w:rsidRPr="00F25EBA" w:rsidRDefault="00F25EBA" w:rsidP="00F25EBA">
      <w:pPr>
        <w:pStyle w:val="a3"/>
        <w:numPr>
          <w:ilvl w:val="0"/>
          <w:numId w:val="86"/>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допомагати учням вчитися один у одного.</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Важливим фактором в оцінюванні залишається не тільки якість, а й ступінь готовності спроєктованого виробу. Не менш важливі функціональність, естетичність, значущість виробу для учня/учениці.</w:t>
      </w:r>
    </w:p>
    <w:p w:rsidR="00F25EBA" w:rsidRPr="00F25EBA" w:rsidRDefault="00F25EBA" w:rsidP="00F25EBA">
      <w:pPr>
        <w:pStyle w:val="a3"/>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 xml:space="preserve">       </w:t>
      </w:r>
      <w:r w:rsidRPr="00F25EBA">
        <w:rPr>
          <w:rFonts w:ascii="Times New Roman" w:hAnsi="Times New Roman" w:cs="Times New Roman"/>
          <w:b/>
          <w:sz w:val="28"/>
          <w:szCs w:val="28"/>
          <w:lang w:val="ru-RU"/>
        </w:rPr>
        <w:tab/>
        <w:t>До основних видів оцінювання належать:</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w:t>
      </w:r>
      <w:r w:rsidRPr="00F25EBA">
        <w:rPr>
          <w:rFonts w:ascii="Times New Roman" w:hAnsi="Times New Roman" w:cs="Times New Roman"/>
          <w:sz w:val="28"/>
          <w:szCs w:val="28"/>
          <w:lang w:val="ru-RU"/>
        </w:rPr>
        <w:tab/>
      </w:r>
      <w:r w:rsidRPr="00F25EBA">
        <w:rPr>
          <w:rFonts w:ascii="Times New Roman" w:hAnsi="Times New Roman" w:cs="Times New Roman"/>
          <w:b/>
          <w:sz w:val="28"/>
          <w:szCs w:val="28"/>
          <w:lang w:val="ru-RU"/>
        </w:rPr>
        <w:t xml:space="preserve">поточне </w:t>
      </w:r>
      <w:r w:rsidRPr="00F25EBA">
        <w:rPr>
          <w:rFonts w:ascii="Times New Roman" w:hAnsi="Times New Roman" w:cs="Times New Roman"/>
          <w:sz w:val="28"/>
          <w:szCs w:val="28"/>
          <w:lang w:val="ru-RU"/>
        </w:rPr>
        <w:t>(виконує діагностичну, стимулюючу, коригуючу функції). Поточне оцінювання може здійснюватися в результаті виконання учнями різних видів діяльності – створення проєктної документації в робочих зошитах, папках (організаційно-підготовчий етап проєктування), виконання робіт з виготовлення спроєктованого виробу (конструктивний та технологічний етапи), презентація (завершальний етап), усна відповідь, тестування. Поточний контроль є основною ланкою у системі контролю у ЗЗСО,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w:t>
      </w:r>
    </w:p>
    <w:p w:rsidR="00F25EBA" w:rsidRPr="00F25EBA" w:rsidRDefault="00F25EBA" w:rsidP="00F25EBA">
      <w:pPr>
        <w:pStyle w:val="a3"/>
        <w:jc w:val="both"/>
        <w:rPr>
          <w:rFonts w:ascii="Times New Roman" w:hAnsi="Times New Roman" w:cs="Times New Roman"/>
          <w:color w:val="000000" w:themeColor="text1"/>
          <w:sz w:val="28"/>
          <w:szCs w:val="28"/>
          <w:lang w:val="ru-RU"/>
        </w:rPr>
      </w:pPr>
      <w:r w:rsidRPr="00F25EBA">
        <w:rPr>
          <w:rFonts w:ascii="Times New Roman" w:hAnsi="Times New Roman" w:cs="Times New Roman"/>
          <w:sz w:val="28"/>
          <w:szCs w:val="28"/>
          <w:lang w:val="ru-RU"/>
        </w:rPr>
        <w:t xml:space="preserve">-  </w:t>
      </w:r>
      <w:r w:rsidRPr="00F25EBA">
        <w:rPr>
          <w:rFonts w:ascii="Times New Roman" w:hAnsi="Times New Roman" w:cs="Times New Roman"/>
          <w:b/>
          <w:sz w:val="28"/>
          <w:szCs w:val="28"/>
          <w:lang w:val="ru-RU"/>
        </w:rPr>
        <w:t>тематичне і підсумкове (семестрове і річне).</w:t>
      </w:r>
      <w:r w:rsidRPr="00F25EBA">
        <w:rPr>
          <w:rFonts w:ascii="Times New Roman" w:hAnsi="Times New Roman" w:cs="Times New Roman"/>
          <w:sz w:val="28"/>
          <w:szCs w:val="28"/>
          <w:lang w:val="ru-RU"/>
        </w:rPr>
        <w:t xml:space="preserve"> Кожен проєкт має закінчуватись виставленням тематичної оцінки, яка вираховується як середня арифметична від поточних оцінок.</w:t>
      </w:r>
      <w:r w:rsidRPr="00F25EBA">
        <w:rPr>
          <w:rFonts w:ascii="Times New Roman" w:hAnsi="Times New Roman" w:cs="Times New Roman"/>
          <w:color w:val="000000" w:themeColor="text1"/>
          <w:sz w:val="28"/>
          <w:szCs w:val="28"/>
          <w:lang w:val="ru-RU"/>
        </w:rPr>
        <w:t xml:space="preserve"> Не менш важливий індивідуальний та диференційований підходи для оцінювання. </w:t>
      </w:r>
    </w:p>
    <w:p w:rsidR="00F25EBA" w:rsidRPr="00F25EBA" w:rsidRDefault="00F25EBA" w:rsidP="00F25EBA">
      <w:pPr>
        <w:pStyle w:val="a3"/>
        <w:ind w:firstLine="708"/>
        <w:jc w:val="both"/>
        <w:rPr>
          <w:rFonts w:ascii="Times New Roman" w:hAnsi="Times New Roman" w:cs="Times New Roman"/>
          <w:b/>
          <w:color w:val="000000" w:themeColor="text1"/>
          <w:sz w:val="28"/>
          <w:szCs w:val="28"/>
          <w:lang w:val="ru-RU"/>
        </w:rPr>
      </w:pPr>
      <w:r w:rsidRPr="00F25EBA">
        <w:rPr>
          <w:rFonts w:ascii="Times New Roman" w:hAnsi="Times New Roman" w:cs="Times New Roman"/>
          <w:color w:val="000000" w:themeColor="text1"/>
          <w:sz w:val="28"/>
          <w:szCs w:val="28"/>
          <w:lang w:val="ru-RU"/>
        </w:rPr>
        <w:t xml:space="preserve">Додатковими засобами стимулювання пізнавальної активності учнів </w:t>
      </w:r>
      <w:r w:rsidRPr="00F25EBA">
        <w:rPr>
          <w:rFonts w:ascii="Times New Roman" w:hAnsi="Times New Roman" w:cs="Times New Roman"/>
          <w:b/>
          <w:color w:val="000000" w:themeColor="text1"/>
          <w:sz w:val="28"/>
          <w:szCs w:val="28"/>
          <w:lang w:val="ru-RU"/>
        </w:rPr>
        <w:t xml:space="preserve">є самооцінювання й взаємооцінювання. </w:t>
      </w:r>
    </w:p>
    <w:p w:rsidR="00F25EBA" w:rsidRPr="00F25EBA" w:rsidRDefault="00F25EBA" w:rsidP="00F25EBA">
      <w:pPr>
        <w:pStyle w:val="a3"/>
        <w:jc w:val="both"/>
        <w:rPr>
          <w:rFonts w:ascii="Times New Roman" w:hAnsi="Times New Roman" w:cs="Times New Roman"/>
          <w:color w:val="000000" w:themeColor="text1"/>
          <w:sz w:val="28"/>
          <w:szCs w:val="28"/>
          <w:lang w:val="ru-RU"/>
        </w:rPr>
      </w:pPr>
      <w:r w:rsidRPr="00F25EBA">
        <w:rPr>
          <w:rFonts w:ascii="Times New Roman" w:hAnsi="Times New Roman" w:cs="Times New Roman"/>
          <w:b/>
          <w:color w:val="000000" w:themeColor="text1"/>
          <w:sz w:val="28"/>
          <w:szCs w:val="28"/>
          <w:lang w:val="ru-RU"/>
        </w:rPr>
        <w:t xml:space="preserve">        Вчитель має право на свободу вибору форм, змісту та способів оцінювання,</w:t>
      </w:r>
      <w:r w:rsidRPr="00F25EBA">
        <w:rPr>
          <w:rFonts w:ascii="Times New Roman" w:hAnsi="Times New Roman" w:cs="Times New Roman"/>
          <w:color w:val="000000" w:themeColor="text1"/>
          <w:sz w:val="28"/>
          <w:szCs w:val="28"/>
          <w:lang w:val="ru-RU"/>
        </w:rPr>
        <w:t xml:space="preserve"> </w:t>
      </w:r>
      <w:r w:rsidRPr="00F25EBA">
        <w:rPr>
          <w:rFonts w:ascii="Times New Roman" w:hAnsi="Times New Roman" w:cs="Times New Roman"/>
          <w:b/>
          <w:color w:val="000000" w:themeColor="text1"/>
          <w:sz w:val="28"/>
          <w:szCs w:val="28"/>
          <w:lang w:val="ru-RU"/>
        </w:rPr>
        <w:t xml:space="preserve">створення власних адаптованих критеріїв оцінювання навчальних досягнень учнів з предмету по видам навчальної діяльності, для оцінювання дітей з ООП. </w:t>
      </w:r>
    </w:p>
    <w:p w:rsidR="00F25EBA" w:rsidRPr="00F25EBA" w:rsidRDefault="00F25EBA" w:rsidP="00F25EBA">
      <w:pPr>
        <w:pStyle w:val="a3"/>
        <w:ind w:firstLine="708"/>
        <w:jc w:val="both"/>
        <w:rPr>
          <w:rFonts w:ascii="Times New Roman" w:hAnsi="Times New Roman" w:cs="Times New Roman"/>
          <w:b/>
          <w:color w:val="000000" w:themeColor="text1"/>
          <w:sz w:val="28"/>
          <w:szCs w:val="28"/>
          <w:lang w:val="ru-RU"/>
        </w:rPr>
      </w:pPr>
      <w:r w:rsidRPr="00F25EBA">
        <w:rPr>
          <w:rFonts w:ascii="Times New Roman" w:hAnsi="Times New Roman" w:cs="Times New Roman"/>
          <w:color w:val="000000" w:themeColor="text1"/>
          <w:sz w:val="28"/>
          <w:szCs w:val="28"/>
          <w:lang w:val="ru-RU"/>
        </w:rPr>
        <w:t xml:space="preserve">Серед основних </w:t>
      </w:r>
      <w:r w:rsidRPr="00F25EBA">
        <w:rPr>
          <w:rFonts w:ascii="Times New Roman" w:hAnsi="Times New Roman" w:cs="Times New Roman"/>
          <w:b/>
          <w:color w:val="000000" w:themeColor="text1"/>
          <w:sz w:val="28"/>
          <w:szCs w:val="28"/>
          <w:lang w:val="ru-RU"/>
        </w:rPr>
        <w:t>форм та способів оцінювання</w:t>
      </w:r>
      <w:r w:rsidRPr="00F25EBA">
        <w:rPr>
          <w:rFonts w:ascii="Times New Roman" w:hAnsi="Times New Roman" w:cs="Times New Roman"/>
          <w:color w:val="000000" w:themeColor="text1"/>
          <w:sz w:val="28"/>
          <w:szCs w:val="28"/>
          <w:lang w:val="ru-RU"/>
        </w:rPr>
        <w:t xml:space="preserve"> вчитель може обрати:</w:t>
      </w:r>
    </w:p>
    <w:p w:rsidR="00F25EBA" w:rsidRPr="00F25EBA" w:rsidRDefault="00F25EBA" w:rsidP="00F25EBA">
      <w:pPr>
        <w:pStyle w:val="a3"/>
        <w:numPr>
          <w:ilvl w:val="0"/>
          <w:numId w:val="82"/>
        </w:numPr>
        <w:jc w:val="both"/>
        <w:rPr>
          <w:rFonts w:ascii="Times New Roman" w:hAnsi="Times New Roman" w:cs="Times New Roman"/>
          <w:color w:val="000000" w:themeColor="text1"/>
          <w:sz w:val="28"/>
          <w:szCs w:val="28"/>
          <w:lang w:val="ru-RU"/>
        </w:rPr>
      </w:pPr>
      <w:r w:rsidRPr="00F25EBA">
        <w:rPr>
          <w:rFonts w:ascii="Times New Roman" w:hAnsi="Times New Roman" w:cs="Times New Roman"/>
          <w:b/>
          <w:color w:val="000000" w:themeColor="text1"/>
          <w:sz w:val="28"/>
          <w:szCs w:val="28"/>
          <w:lang w:val="ru-RU"/>
        </w:rPr>
        <w:t>усну</w:t>
      </w:r>
      <w:r w:rsidRPr="00F25EBA">
        <w:rPr>
          <w:rFonts w:ascii="Times New Roman" w:hAnsi="Times New Roman" w:cs="Times New Roman"/>
          <w:color w:val="000000" w:themeColor="text1"/>
          <w:sz w:val="28"/>
          <w:szCs w:val="28"/>
          <w:lang w:val="ru-RU"/>
        </w:rPr>
        <w:t xml:space="preserve"> (зокрема індивідуального, групового, фронтального опитування);</w:t>
      </w:r>
    </w:p>
    <w:p w:rsidR="00F25EBA" w:rsidRPr="00F25EBA" w:rsidRDefault="00F25EBA" w:rsidP="00F25EBA">
      <w:pPr>
        <w:pStyle w:val="a3"/>
        <w:numPr>
          <w:ilvl w:val="0"/>
          <w:numId w:val="82"/>
        </w:numPr>
        <w:jc w:val="both"/>
        <w:rPr>
          <w:rFonts w:ascii="Times New Roman" w:hAnsi="Times New Roman" w:cs="Times New Roman"/>
          <w:color w:val="000000" w:themeColor="text1"/>
          <w:sz w:val="28"/>
          <w:szCs w:val="28"/>
          <w:lang w:val="ru-RU"/>
        </w:rPr>
      </w:pPr>
      <w:r w:rsidRPr="00F25EBA">
        <w:rPr>
          <w:rFonts w:ascii="Times New Roman" w:hAnsi="Times New Roman" w:cs="Times New Roman"/>
          <w:b/>
          <w:color w:val="000000" w:themeColor="text1"/>
          <w:sz w:val="28"/>
          <w:szCs w:val="28"/>
          <w:lang w:val="ru-RU"/>
        </w:rPr>
        <w:t xml:space="preserve">письмову </w:t>
      </w:r>
      <w:r w:rsidRPr="00F25EBA">
        <w:rPr>
          <w:rFonts w:ascii="Times New Roman" w:hAnsi="Times New Roman" w:cs="Times New Roman"/>
          <w:color w:val="000000" w:themeColor="text1"/>
          <w:sz w:val="28"/>
          <w:szCs w:val="28"/>
          <w:lang w:val="ru-RU"/>
        </w:rPr>
        <w:t>(розробка графічного зображення, схеми, ескізи, малюнки, ескіз задуманого виробу тощо);</w:t>
      </w:r>
    </w:p>
    <w:p w:rsidR="00F25EBA" w:rsidRPr="00F25EBA" w:rsidRDefault="00F25EBA" w:rsidP="00F25EBA">
      <w:pPr>
        <w:pStyle w:val="a3"/>
        <w:numPr>
          <w:ilvl w:val="0"/>
          <w:numId w:val="82"/>
        </w:numPr>
        <w:jc w:val="both"/>
        <w:rPr>
          <w:rFonts w:ascii="Times New Roman" w:hAnsi="Times New Roman" w:cs="Times New Roman"/>
          <w:color w:val="000000" w:themeColor="text1"/>
          <w:sz w:val="28"/>
          <w:szCs w:val="28"/>
          <w:lang w:val="ru-RU"/>
        </w:rPr>
      </w:pPr>
      <w:r w:rsidRPr="00F25EBA">
        <w:rPr>
          <w:rFonts w:ascii="Times New Roman" w:hAnsi="Times New Roman" w:cs="Times New Roman"/>
          <w:b/>
          <w:color w:val="000000" w:themeColor="text1"/>
          <w:sz w:val="28"/>
          <w:szCs w:val="28"/>
          <w:lang w:val="ru-RU"/>
        </w:rPr>
        <w:t>цифрову</w:t>
      </w:r>
      <w:r w:rsidRPr="00F25EBA">
        <w:rPr>
          <w:rFonts w:ascii="Times New Roman" w:hAnsi="Times New Roman" w:cs="Times New Roman"/>
          <w:color w:val="000000" w:themeColor="text1"/>
          <w:sz w:val="28"/>
          <w:szCs w:val="28"/>
          <w:lang w:val="ru-RU"/>
        </w:rPr>
        <w:t xml:space="preserve"> (окрема шляхом тестування в електронному варіанті);</w:t>
      </w:r>
    </w:p>
    <w:p w:rsidR="00F25EBA" w:rsidRPr="00F25EBA" w:rsidRDefault="00F25EBA" w:rsidP="00F25EBA">
      <w:pPr>
        <w:pStyle w:val="a3"/>
        <w:numPr>
          <w:ilvl w:val="0"/>
          <w:numId w:val="82"/>
        </w:numPr>
        <w:jc w:val="both"/>
        <w:rPr>
          <w:rFonts w:ascii="Times New Roman" w:hAnsi="Times New Roman" w:cs="Times New Roman"/>
          <w:sz w:val="28"/>
          <w:szCs w:val="28"/>
          <w:lang w:val="ru-RU"/>
        </w:rPr>
      </w:pPr>
      <w:r w:rsidRPr="00F25EBA">
        <w:rPr>
          <w:rFonts w:ascii="Times New Roman" w:hAnsi="Times New Roman" w:cs="Times New Roman"/>
          <w:b/>
          <w:color w:val="000000" w:themeColor="text1"/>
          <w:sz w:val="28"/>
          <w:szCs w:val="28"/>
          <w:lang w:val="ru-RU"/>
        </w:rPr>
        <w:t>практичну</w:t>
      </w:r>
      <w:r w:rsidRPr="00F25EBA">
        <w:rPr>
          <w:rFonts w:ascii="Times New Roman" w:hAnsi="Times New Roman" w:cs="Times New Roman"/>
          <w:color w:val="000000" w:themeColor="text1"/>
          <w:sz w:val="28"/>
          <w:szCs w:val="28"/>
          <w:lang w:val="ru-RU"/>
        </w:rPr>
        <w:t xml:space="preserve"> (зокрема шляхом організації виконання маркетингових міні-досліджень та навчальних проєктів, побудова лекала, шаблону, тощо).</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lastRenderedPageBreak/>
        <w:t xml:space="preserve">        Оцінювання навчальних досягнень учнів з особливими освітніми потребами</w:t>
      </w:r>
      <w:r w:rsidRPr="00F25EBA">
        <w:rPr>
          <w:rFonts w:ascii="Times New Roman" w:hAnsi="Times New Roman" w:cs="Times New Roman"/>
          <w:sz w:val="28"/>
          <w:szCs w:val="28"/>
          <w:lang w:val="ru-RU"/>
        </w:rPr>
        <w:t xml:space="preserve">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  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Відповідно до вище зазначених методичних рекомендацій оцінювання навчальних досягнень учнів 5 класу за вибором закладу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F25EBA" w:rsidRPr="00DA683E" w:rsidRDefault="00F25EBA" w:rsidP="00F25EBA">
      <w:pPr>
        <w:ind w:firstLine="708"/>
        <w:jc w:val="center"/>
        <w:rPr>
          <w:rFonts w:ascii="Times New Roman" w:hAnsi="Times New Roman" w:cs="Times New Roman"/>
          <w:b/>
          <w:sz w:val="28"/>
          <w:szCs w:val="28"/>
        </w:rPr>
      </w:pPr>
      <w:r w:rsidRPr="00DA683E">
        <w:rPr>
          <w:rFonts w:ascii="Times New Roman" w:hAnsi="Times New Roman" w:cs="Times New Roman"/>
          <w:b/>
          <w:sz w:val="28"/>
          <w:szCs w:val="28"/>
        </w:rPr>
        <w:t>Характеристика результатів навчальної діяльності у свідоцтві досягнень з навчального предмету «Технології»</w:t>
      </w:r>
    </w:p>
    <w:tbl>
      <w:tblPr>
        <w:tblStyle w:val="ac"/>
        <w:tblW w:w="0" w:type="auto"/>
        <w:tblLook w:val="04A0" w:firstRow="1" w:lastRow="0" w:firstColumn="1" w:lastColumn="0" w:noHBand="0" w:noVBand="1"/>
      </w:tblPr>
      <w:tblGrid>
        <w:gridCol w:w="1642"/>
        <w:gridCol w:w="1767"/>
        <w:gridCol w:w="1642"/>
        <w:gridCol w:w="1643"/>
        <w:gridCol w:w="1643"/>
      </w:tblGrid>
      <w:tr w:rsidR="00F25EBA" w:rsidRPr="008F1267" w:rsidTr="00071EFD">
        <w:tc>
          <w:tcPr>
            <w:tcW w:w="1642"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Навчальний предмет</w:t>
            </w:r>
          </w:p>
        </w:tc>
        <w:tc>
          <w:tcPr>
            <w:tcW w:w="1642"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Результати навчання</w:t>
            </w:r>
          </w:p>
        </w:tc>
        <w:tc>
          <w:tcPr>
            <w:tcW w:w="4928" w:type="dxa"/>
            <w:gridSpan w:val="3"/>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Рівень досягнення результатів навчання</w:t>
            </w:r>
          </w:p>
          <w:p w:rsidR="00F25EBA" w:rsidRPr="0037528D" w:rsidRDefault="00F25EBA" w:rsidP="00071EFD">
            <w:pPr>
              <w:jc w:val="both"/>
              <w:rPr>
                <w:rFonts w:ascii="Times New Roman" w:hAnsi="Times New Roman" w:cs="Times New Roman"/>
              </w:rPr>
            </w:pPr>
          </w:p>
        </w:tc>
      </w:tr>
      <w:tr w:rsidR="00F25EBA" w:rsidRPr="008F1267" w:rsidTr="00071EFD">
        <w:tc>
          <w:tcPr>
            <w:tcW w:w="1642" w:type="dxa"/>
            <w:vMerge w:val="restart"/>
          </w:tcPr>
          <w:p w:rsidR="00F25EBA" w:rsidRPr="0037528D" w:rsidRDefault="00F25EBA" w:rsidP="00071EFD">
            <w:pPr>
              <w:jc w:val="both"/>
              <w:rPr>
                <w:rFonts w:ascii="Times New Roman" w:hAnsi="Times New Roman" w:cs="Times New Roman"/>
              </w:rPr>
            </w:pPr>
          </w:p>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технології</w:t>
            </w:r>
          </w:p>
        </w:tc>
        <w:tc>
          <w:tcPr>
            <w:tcW w:w="1642" w:type="dxa"/>
            <w:vMerge w:val="restart"/>
          </w:tcPr>
          <w:p w:rsidR="00F25EBA" w:rsidRPr="0037528D" w:rsidRDefault="00F25EBA" w:rsidP="00071EFD">
            <w:pPr>
              <w:jc w:val="both"/>
              <w:rPr>
                <w:rFonts w:ascii="Times New Roman" w:hAnsi="Times New Roman" w:cs="Times New Roman"/>
              </w:rPr>
            </w:pPr>
          </w:p>
        </w:tc>
        <w:tc>
          <w:tcPr>
            <w:tcW w:w="1642"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І семестр</w:t>
            </w:r>
          </w:p>
        </w:tc>
        <w:tc>
          <w:tcPr>
            <w:tcW w:w="1643"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ІІ семестр</w:t>
            </w:r>
          </w:p>
        </w:tc>
        <w:tc>
          <w:tcPr>
            <w:tcW w:w="1643"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Рік</w:t>
            </w:r>
          </w:p>
        </w:tc>
      </w:tr>
      <w:tr w:rsidR="00F25EBA" w:rsidRPr="008F1267" w:rsidTr="00071EFD">
        <w:trPr>
          <w:trHeight w:val="70"/>
        </w:trPr>
        <w:tc>
          <w:tcPr>
            <w:tcW w:w="1642" w:type="dxa"/>
            <w:vMerge/>
          </w:tcPr>
          <w:p w:rsidR="00F25EBA" w:rsidRPr="0037528D" w:rsidRDefault="00F25EBA" w:rsidP="00071EFD">
            <w:pPr>
              <w:jc w:val="both"/>
              <w:rPr>
                <w:rFonts w:ascii="Times New Roman" w:hAnsi="Times New Roman" w:cs="Times New Roman"/>
              </w:rPr>
            </w:pPr>
          </w:p>
        </w:tc>
        <w:tc>
          <w:tcPr>
            <w:tcW w:w="1642" w:type="dxa"/>
            <w:vMerge/>
          </w:tcPr>
          <w:p w:rsidR="00F25EBA" w:rsidRPr="0037528D" w:rsidRDefault="00F25EBA" w:rsidP="00071EFD">
            <w:pPr>
              <w:jc w:val="both"/>
              <w:rPr>
                <w:rFonts w:ascii="Times New Roman" w:hAnsi="Times New Roman" w:cs="Times New Roman"/>
              </w:rPr>
            </w:pPr>
          </w:p>
        </w:tc>
        <w:tc>
          <w:tcPr>
            <w:tcW w:w="1642"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r>
      <w:tr w:rsidR="00F25EBA" w:rsidRPr="008F1267" w:rsidTr="00071EFD">
        <w:tc>
          <w:tcPr>
            <w:tcW w:w="1642" w:type="dxa"/>
            <w:vMerge/>
          </w:tcPr>
          <w:p w:rsidR="00F25EBA" w:rsidRPr="0037528D" w:rsidRDefault="00F25EBA" w:rsidP="00071EFD">
            <w:pPr>
              <w:jc w:val="both"/>
              <w:rPr>
                <w:rFonts w:ascii="Times New Roman" w:hAnsi="Times New Roman" w:cs="Times New Roman"/>
              </w:rPr>
            </w:pPr>
          </w:p>
        </w:tc>
        <w:tc>
          <w:tcPr>
            <w:tcW w:w="1642"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Проєктує та виготовляє вироби</w:t>
            </w:r>
          </w:p>
        </w:tc>
        <w:tc>
          <w:tcPr>
            <w:tcW w:w="1642"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r>
      <w:tr w:rsidR="00F25EBA" w:rsidRPr="008F1267" w:rsidTr="00071EFD">
        <w:tc>
          <w:tcPr>
            <w:tcW w:w="1642" w:type="dxa"/>
            <w:vMerge/>
          </w:tcPr>
          <w:p w:rsidR="00F25EBA" w:rsidRPr="0037528D" w:rsidRDefault="00F25EBA" w:rsidP="00071EFD">
            <w:pPr>
              <w:jc w:val="both"/>
              <w:rPr>
                <w:rFonts w:ascii="Times New Roman" w:hAnsi="Times New Roman" w:cs="Times New Roman"/>
              </w:rPr>
            </w:pPr>
          </w:p>
        </w:tc>
        <w:tc>
          <w:tcPr>
            <w:tcW w:w="1642"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Застосовує технології декоративно-ужиткового мистецтва</w:t>
            </w:r>
          </w:p>
        </w:tc>
        <w:tc>
          <w:tcPr>
            <w:tcW w:w="1642"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r>
      <w:tr w:rsidR="00F25EBA" w:rsidRPr="008F1267" w:rsidTr="00071EFD">
        <w:tc>
          <w:tcPr>
            <w:tcW w:w="1642" w:type="dxa"/>
            <w:vMerge/>
          </w:tcPr>
          <w:p w:rsidR="00F25EBA" w:rsidRPr="0037528D" w:rsidRDefault="00F25EBA" w:rsidP="00071EFD">
            <w:pPr>
              <w:jc w:val="both"/>
              <w:rPr>
                <w:rFonts w:ascii="Times New Roman" w:hAnsi="Times New Roman" w:cs="Times New Roman"/>
              </w:rPr>
            </w:pPr>
          </w:p>
        </w:tc>
        <w:tc>
          <w:tcPr>
            <w:tcW w:w="1642" w:type="dxa"/>
          </w:tcPr>
          <w:p w:rsidR="00F25EBA" w:rsidRPr="0037528D" w:rsidRDefault="00F25EBA" w:rsidP="00071EFD">
            <w:pPr>
              <w:rPr>
                <w:rFonts w:ascii="Times New Roman" w:hAnsi="Times New Roman" w:cs="Times New Roman"/>
              </w:rPr>
            </w:pPr>
            <w:r w:rsidRPr="0037528D">
              <w:rPr>
                <w:rFonts w:ascii="Times New Roman" w:hAnsi="Times New Roman" w:cs="Times New Roman"/>
              </w:rPr>
              <w:t>Виявляє самозарадність у побуті /освітньому процесі</w:t>
            </w:r>
          </w:p>
        </w:tc>
        <w:tc>
          <w:tcPr>
            <w:tcW w:w="1642"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r>
      <w:tr w:rsidR="00F25EBA" w:rsidRPr="008F1267" w:rsidTr="00071EFD">
        <w:tc>
          <w:tcPr>
            <w:tcW w:w="1642" w:type="dxa"/>
            <w:vMerge/>
          </w:tcPr>
          <w:p w:rsidR="00F25EBA" w:rsidRPr="0037528D" w:rsidRDefault="00F25EBA" w:rsidP="00071EFD">
            <w:pPr>
              <w:jc w:val="both"/>
              <w:rPr>
                <w:rFonts w:ascii="Times New Roman" w:hAnsi="Times New Roman" w:cs="Times New Roman"/>
              </w:rPr>
            </w:pPr>
          </w:p>
        </w:tc>
        <w:tc>
          <w:tcPr>
            <w:tcW w:w="1642" w:type="dxa"/>
          </w:tcPr>
          <w:p w:rsidR="00F25EBA" w:rsidRPr="0037528D" w:rsidRDefault="00F25EBA" w:rsidP="00071EFD">
            <w:pPr>
              <w:jc w:val="both"/>
              <w:rPr>
                <w:rFonts w:ascii="Times New Roman" w:hAnsi="Times New Roman" w:cs="Times New Roman"/>
              </w:rPr>
            </w:pPr>
            <w:r w:rsidRPr="0037528D">
              <w:rPr>
                <w:rFonts w:ascii="Times New Roman" w:hAnsi="Times New Roman" w:cs="Times New Roman"/>
              </w:rPr>
              <w:t>Загальна оцінка результатів**</w:t>
            </w:r>
          </w:p>
        </w:tc>
        <w:tc>
          <w:tcPr>
            <w:tcW w:w="1642"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c>
          <w:tcPr>
            <w:tcW w:w="1643" w:type="dxa"/>
          </w:tcPr>
          <w:p w:rsidR="00F25EBA" w:rsidRPr="0037528D" w:rsidRDefault="00F25EBA" w:rsidP="00071EFD">
            <w:pPr>
              <w:jc w:val="both"/>
              <w:rPr>
                <w:rFonts w:ascii="Times New Roman" w:hAnsi="Times New Roman" w:cs="Times New Roman"/>
              </w:rPr>
            </w:pPr>
          </w:p>
        </w:tc>
      </w:tr>
    </w:tbl>
    <w:p w:rsidR="00F25EBA" w:rsidRPr="0037528D" w:rsidRDefault="00F25EBA" w:rsidP="00F25EBA">
      <w:pPr>
        <w:ind w:firstLine="708"/>
        <w:jc w:val="both"/>
        <w:rPr>
          <w:rFonts w:ascii="Times New Roman" w:hAnsi="Times New Roman" w:cs="Times New Roman"/>
        </w:rPr>
      </w:pPr>
      <w:r w:rsidRPr="0037528D">
        <w:rPr>
          <w:rFonts w:ascii="Calibri" w:hAnsi="Calibri" w:cs="Calibri"/>
        </w:rPr>
        <w:t>**</w:t>
      </w:r>
      <w:r w:rsidRPr="0037528D">
        <w:rPr>
          <w:rFonts w:ascii="Times New Roman" w:hAnsi="Times New Roman" w:cs="Times New Roman"/>
        </w:rPr>
        <w:t xml:space="preserve">У разі виставлення загальної підсумкової оцінки, після визначення рівня досягнень за кожною групою результатів, потрібно використовувати окремий рядок для виставлення </w:t>
      </w:r>
      <w:r w:rsidRPr="0037528D">
        <w:rPr>
          <w:rFonts w:ascii="Times New Roman" w:hAnsi="Times New Roman" w:cs="Times New Roman"/>
        </w:rPr>
        <w:lastRenderedPageBreak/>
        <w:t>оцінки.</w:t>
      </w:r>
    </w:p>
    <w:p w:rsidR="00F25EBA" w:rsidRDefault="00F25EBA" w:rsidP="00F25EBA">
      <w:pPr>
        <w:jc w:val="center"/>
        <w:rPr>
          <w:rFonts w:ascii="Times New Roman" w:hAnsi="Times New Roman" w:cs="Times New Roman"/>
          <w:b/>
          <w:sz w:val="28"/>
          <w:szCs w:val="28"/>
        </w:rPr>
      </w:pPr>
      <w:r w:rsidRPr="00254B5C">
        <w:rPr>
          <w:rFonts w:ascii="Times New Roman" w:hAnsi="Times New Roman" w:cs="Times New Roman"/>
          <w:b/>
          <w:sz w:val="28"/>
          <w:szCs w:val="28"/>
        </w:rPr>
        <w:t>Глосарій</w:t>
      </w:r>
    </w:p>
    <w:p w:rsidR="00F25EBA" w:rsidRPr="00E64C64" w:rsidRDefault="00F25EBA" w:rsidP="00F25EBA">
      <w:pPr>
        <w:pStyle w:val="a5"/>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Проєкт – </w:t>
      </w:r>
      <w:r w:rsidRPr="00E64C64">
        <w:rPr>
          <w:rFonts w:ascii="Times New Roman" w:hAnsi="Times New Roman" w:cs="Times New Roman"/>
          <w:sz w:val="28"/>
          <w:szCs w:val="28"/>
        </w:rPr>
        <w:t>це сукупність дій, обмежених у часі і спрямованих на вирішення проблеми або досягнення конкретної мети.</w:t>
      </w:r>
    </w:p>
    <w:p w:rsidR="00F25EBA" w:rsidRPr="00E64C64" w:rsidRDefault="00F25EBA" w:rsidP="00F25EBA">
      <w:pPr>
        <w:pStyle w:val="a5"/>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Проєктування – </w:t>
      </w:r>
      <w:r w:rsidRPr="00E64C64">
        <w:rPr>
          <w:rFonts w:ascii="Times New Roman" w:hAnsi="Times New Roman" w:cs="Times New Roman"/>
          <w:sz w:val="28"/>
          <w:szCs w:val="28"/>
        </w:rPr>
        <w:t>це комплекс робіт</w:t>
      </w:r>
      <w:r>
        <w:rPr>
          <w:rFonts w:ascii="Times New Roman" w:hAnsi="Times New Roman" w:cs="Times New Roman"/>
          <w:sz w:val="28"/>
          <w:szCs w:val="28"/>
        </w:rPr>
        <w:t>,</w:t>
      </w:r>
      <w:r w:rsidRPr="00E64C64">
        <w:rPr>
          <w:rFonts w:ascii="Times New Roman" w:hAnsi="Times New Roman" w:cs="Times New Roman"/>
          <w:sz w:val="28"/>
          <w:szCs w:val="28"/>
        </w:rPr>
        <w:t xml:space="preserve"> який складається з пошуку, досліджень, розрахунків та розрахування з метою отримання опису достатнього для створення нового об'єкту або виробу, його реконструкції, модернізації, що відповідає заданим вимогам.</w:t>
      </w:r>
    </w:p>
    <w:p w:rsidR="00F25EBA" w:rsidRPr="00E64C64" w:rsidRDefault="00F25EBA" w:rsidP="00F25EBA">
      <w:pPr>
        <w:pStyle w:val="a5"/>
        <w:ind w:left="0" w:firstLine="708"/>
        <w:jc w:val="both"/>
        <w:rPr>
          <w:rFonts w:ascii="Times New Roman" w:hAnsi="Times New Roman" w:cs="Times New Roman"/>
          <w:sz w:val="28"/>
          <w:szCs w:val="28"/>
        </w:rPr>
      </w:pPr>
      <w:r w:rsidRPr="00E64C64">
        <w:rPr>
          <w:rFonts w:ascii="Times New Roman" w:hAnsi="Times New Roman" w:cs="Times New Roman"/>
          <w:b/>
          <w:sz w:val="28"/>
          <w:szCs w:val="28"/>
        </w:rPr>
        <w:t xml:space="preserve">Техноло́гія </w:t>
      </w:r>
      <w:r w:rsidRPr="00E64C64">
        <w:rPr>
          <w:rFonts w:ascii="Times New Roman" w:hAnsi="Times New Roman" w:cs="Times New Roman"/>
          <w:sz w:val="28"/>
          <w:szCs w:val="28"/>
        </w:rPr>
        <w:t xml:space="preserve">(від грец. τεχνολογια, що походить від </w:t>
      </w:r>
      <w:r>
        <w:rPr>
          <w:rFonts w:ascii="Times New Roman" w:hAnsi="Times New Roman" w:cs="Times New Roman"/>
          <w:sz w:val="28"/>
          <w:szCs w:val="28"/>
        </w:rPr>
        <w:t xml:space="preserve">грец. τεχνολογος; грец. Τεχνη – </w:t>
      </w:r>
      <w:r w:rsidRPr="00E64C64">
        <w:rPr>
          <w:rFonts w:ascii="Times New Roman" w:hAnsi="Times New Roman" w:cs="Times New Roman"/>
          <w:sz w:val="28"/>
          <w:szCs w:val="28"/>
        </w:rPr>
        <w:t>майстерність, техніка; грец. Λογ</w:t>
      </w:r>
      <w:r>
        <w:rPr>
          <w:rFonts w:ascii="Times New Roman" w:hAnsi="Times New Roman" w:cs="Times New Roman"/>
          <w:sz w:val="28"/>
          <w:szCs w:val="28"/>
        </w:rPr>
        <w:t xml:space="preserve">ος – (тут) передавати) – </w:t>
      </w:r>
      <w:r w:rsidRPr="00E64C64">
        <w:rPr>
          <w:rFonts w:ascii="Times New Roman" w:hAnsi="Times New Roman" w:cs="Times New Roman"/>
          <w:sz w:val="28"/>
          <w:szCs w:val="28"/>
        </w:rPr>
        <w:t>наука («корпус знань») про способи (набір і послідовність операцій, їх режими) забезпечення потреб людства за допомогою (шляхом застосування) технічних засобів (знарядь праці).</w:t>
      </w:r>
    </w:p>
    <w:p w:rsidR="00F25EBA" w:rsidRDefault="00F25EBA" w:rsidP="00F25EBA">
      <w:pPr>
        <w:pStyle w:val="a5"/>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Маркетингові міні-дослідження – </w:t>
      </w:r>
      <w:r w:rsidRPr="00E64C64">
        <w:rPr>
          <w:rFonts w:ascii="Times New Roman" w:hAnsi="Times New Roman" w:cs="Times New Roman"/>
          <w:b/>
          <w:sz w:val="28"/>
          <w:szCs w:val="28"/>
        </w:rPr>
        <w:t>(англ. marketing research</w:t>
      </w:r>
      <w:r>
        <w:rPr>
          <w:rFonts w:ascii="Times New Roman" w:hAnsi="Times New Roman" w:cs="Times New Roman"/>
          <w:sz w:val="28"/>
          <w:szCs w:val="28"/>
        </w:rPr>
        <w:t xml:space="preserve">) – </w:t>
      </w:r>
      <w:r w:rsidRPr="00E64C64">
        <w:rPr>
          <w:rFonts w:ascii="Times New Roman" w:hAnsi="Times New Roman" w:cs="Times New Roman"/>
          <w:sz w:val="28"/>
          <w:szCs w:val="28"/>
        </w:rPr>
        <w:t>форма бізнес-дослідження і напрям прикладної соціології, яка фокусується на розумінні поведінки, бажань та уподобань споживачів, конкурентів та ринків в економіці, що диктується ринком.</w:t>
      </w:r>
    </w:p>
    <w:p w:rsidR="00F25EBA" w:rsidRPr="000F26E0" w:rsidRDefault="00F25EBA" w:rsidP="00F25EBA">
      <w:pPr>
        <w:shd w:val="clear" w:color="auto" w:fill="FFFFFF"/>
        <w:jc w:val="both"/>
        <w:rPr>
          <w:rFonts w:ascii="Times New Roman" w:eastAsia="Times New Roman" w:hAnsi="Times New Roman" w:cs="Times New Roman"/>
          <w:b/>
          <w:sz w:val="28"/>
          <w:szCs w:val="28"/>
          <w:lang w:eastAsia="ru-RU"/>
        </w:rPr>
      </w:pPr>
      <w:r w:rsidRPr="000F26E0">
        <w:rPr>
          <w:rFonts w:ascii="Times New Roman" w:eastAsia="Times New Roman" w:hAnsi="Times New Roman" w:cs="Times New Roman"/>
          <w:b/>
          <w:sz w:val="28"/>
          <w:szCs w:val="28"/>
          <w:lang w:eastAsia="ru-RU"/>
        </w:rPr>
        <w:t>При підготовці матеріалу були використані такі джерела:</w:t>
      </w:r>
    </w:p>
    <w:p w:rsidR="00F25EBA" w:rsidRPr="000F26E0" w:rsidRDefault="00F25EBA" w:rsidP="00F25EBA">
      <w:pPr>
        <w:shd w:val="clear" w:color="auto" w:fill="FFFFFF"/>
        <w:jc w:val="both"/>
        <w:rPr>
          <w:rFonts w:ascii="Times New Roman" w:eastAsia="Times New Roman" w:hAnsi="Times New Roman" w:cs="Times New Roman"/>
          <w:sz w:val="16"/>
          <w:szCs w:val="16"/>
          <w:lang w:val="ru-RU" w:eastAsia="ru-RU"/>
        </w:rPr>
      </w:pPr>
    </w:p>
    <w:p w:rsidR="00F25EBA" w:rsidRPr="000F26E0" w:rsidRDefault="004424E7" w:rsidP="00F25EBA">
      <w:pPr>
        <w:widowControl/>
        <w:numPr>
          <w:ilvl w:val="0"/>
          <w:numId w:val="3"/>
        </w:numPr>
        <w:shd w:val="clear" w:color="auto" w:fill="FFFFFF"/>
        <w:suppressAutoHyphens w:val="0"/>
        <w:ind w:left="360"/>
        <w:jc w:val="both"/>
        <w:rPr>
          <w:rFonts w:ascii="Times New Roman" w:eastAsia="Times New Roman" w:hAnsi="Times New Roman" w:cs="Times New Roman"/>
          <w:color w:val="0000FF"/>
          <w:sz w:val="28"/>
          <w:szCs w:val="28"/>
          <w:u w:val="single"/>
          <w:lang w:val="ru-RU" w:eastAsia="ru-RU"/>
        </w:rPr>
      </w:pPr>
      <w:hyperlink r:id="rId289" w:history="1">
        <w:r w:rsidR="00F25EBA" w:rsidRPr="000F26E0">
          <w:rPr>
            <w:rFonts w:ascii="Times New Roman" w:eastAsia="Times New Roman" w:hAnsi="Times New Roman" w:cs="Times New Roman"/>
            <w:color w:val="0000FF"/>
            <w:sz w:val="28"/>
            <w:szCs w:val="28"/>
            <w:u w:val="single"/>
            <w:lang w:val="ru-RU" w:eastAsia="ru-RU"/>
          </w:rPr>
          <w:t>https</w:t>
        </w:r>
        <w:r w:rsidR="00F25EBA" w:rsidRPr="000F26E0">
          <w:rPr>
            <w:rFonts w:ascii="Times New Roman" w:eastAsia="Times New Roman" w:hAnsi="Times New Roman" w:cs="Times New Roman"/>
            <w:color w:val="0000FF"/>
            <w:sz w:val="28"/>
            <w:szCs w:val="28"/>
            <w:u w:val="single"/>
            <w:lang w:eastAsia="ru-RU"/>
          </w:rPr>
          <w:t>://</w:t>
        </w:r>
        <w:r w:rsidR="00F25EBA" w:rsidRPr="000F26E0">
          <w:rPr>
            <w:rFonts w:ascii="Times New Roman" w:eastAsia="Times New Roman" w:hAnsi="Times New Roman" w:cs="Times New Roman"/>
            <w:color w:val="0000FF"/>
            <w:sz w:val="28"/>
            <w:szCs w:val="28"/>
            <w:u w:val="single"/>
            <w:lang w:val="ru-RU" w:eastAsia="ru-RU"/>
          </w:rPr>
          <w:t>imzo</w:t>
        </w:r>
        <w:r w:rsidR="00F25EBA" w:rsidRPr="000F26E0">
          <w:rPr>
            <w:rFonts w:ascii="Times New Roman" w:eastAsia="Times New Roman" w:hAnsi="Times New Roman" w:cs="Times New Roman"/>
            <w:color w:val="0000FF"/>
            <w:sz w:val="28"/>
            <w:szCs w:val="28"/>
            <w:u w:val="single"/>
            <w:lang w:eastAsia="ru-RU"/>
          </w:rPr>
          <w:t>.</w:t>
        </w:r>
        <w:r w:rsidR="00F25EBA" w:rsidRPr="000F26E0">
          <w:rPr>
            <w:rFonts w:ascii="Times New Roman" w:eastAsia="Times New Roman" w:hAnsi="Times New Roman" w:cs="Times New Roman"/>
            <w:color w:val="0000FF"/>
            <w:sz w:val="28"/>
            <w:szCs w:val="28"/>
            <w:u w:val="single"/>
            <w:lang w:val="en-US" w:eastAsia="ru-RU"/>
          </w:rPr>
          <w:t>gov</w:t>
        </w:r>
        <w:r w:rsidR="00F25EBA" w:rsidRPr="000F26E0">
          <w:rPr>
            <w:rFonts w:ascii="Times New Roman" w:eastAsia="Times New Roman" w:hAnsi="Times New Roman" w:cs="Times New Roman"/>
            <w:color w:val="0000FF"/>
            <w:sz w:val="28"/>
            <w:szCs w:val="28"/>
            <w:u w:val="single"/>
            <w:lang w:eastAsia="ru-RU"/>
          </w:rPr>
          <w:t>.</w:t>
        </w:r>
        <w:r w:rsidR="00F25EBA" w:rsidRPr="000F26E0">
          <w:rPr>
            <w:rFonts w:ascii="Times New Roman" w:eastAsia="Times New Roman" w:hAnsi="Times New Roman" w:cs="Times New Roman"/>
            <w:color w:val="0000FF"/>
            <w:sz w:val="28"/>
            <w:szCs w:val="28"/>
            <w:u w:val="single"/>
            <w:lang w:val="en-US" w:eastAsia="ru-RU"/>
          </w:rPr>
          <w:t>ua</w:t>
        </w:r>
      </w:hyperlink>
    </w:p>
    <w:p w:rsidR="00F25EBA" w:rsidRPr="000F26E0" w:rsidRDefault="004424E7" w:rsidP="00F25EBA">
      <w:pPr>
        <w:widowControl/>
        <w:numPr>
          <w:ilvl w:val="0"/>
          <w:numId w:val="3"/>
        </w:numPr>
        <w:suppressAutoHyphens w:val="0"/>
        <w:ind w:left="360"/>
        <w:jc w:val="both"/>
      </w:pPr>
      <w:hyperlink r:id="rId290" w:tgtFrame="_blank" w:history="1">
        <w:r w:rsidR="00F25EBA" w:rsidRPr="000F26E0">
          <w:rPr>
            <w:rFonts w:ascii="Times New Roman" w:hAnsi="Times New Roman"/>
            <w:color w:val="0000FF"/>
            <w:sz w:val="28"/>
            <w:szCs w:val="28"/>
            <w:u w:val="single"/>
            <w:bdr w:val="none" w:sz="0" w:space="0" w:color="auto" w:frame="1"/>
          </w:rPr>
          <w:t>https://docs.google.com/.../1mC99CMln4MEbhW.../edit...</w:t>
        </w:r>
      </w:hyperlink>
    </w:p>
    <w:p w:rsidR="00F25EBA" w:rsidRPr="000F26E0" w:rsidRDefault="00F25EBA" w:rsidP="00F25EBA">
      <w:pPr>
        <w:shd w:val="clear" w:color="auto" w:fill="FFFFFF"/>
        <w:ind w:left="567"/>
        <w:jc w:val="both"/>
        <w:rPr>
          <w:rFonts w:ascii="Times New Roman" w:eastAsia="Times New Roman" w:hAnsi="Times New Roman" w:cs="Times New Roman"/>
          <w:sz w:val="28"/>
          <w:szCs w:val="28"/>
          <w:lang w:eastAsia="ru-RU"/>
        </w:rPr>
      </w:pPr>
      <w:r w:rsidRPr="000F26E0">
        <w:rPr>
          <w:rFonts w:ascii="Times New Roman" w:eastAsia="Times New Roman" w:hAnsi="Times New Roman" w:cs="Times New Roman"/>
          <w:sz w:val="28"/>
          <w:szCs w:val="28"/>
          <w:lang w:eastAsia="ru-RU"/>
        </w:rPr>
        <w:t xml:space="preserve"> «Навчально-методична скарбниця. НУШ 5-6 класи»</w:t>
      </w:r>
    </w:p>
    <w:p w:rsidR="00F25EBA" w:rsidRPr="000F26E0" w:rsidRDefault="00F25EBA" w:rsidP="00F25EBA">
      <w:pPr>
        <w:shd w:val="clear" w:color="auto" w:fill="FFFFFF"/>
        <w:ind w:left="567"/>
        <w:jc w:val="both"/>
        <w:rPr>
          <w:rFonts w:ascii="Times New Roman" w:eastAsia="Times New Roman" w:hAnsi="Times New Roman" w:cs="Times New Roman"/>
          <w:sz w:val="28"/>
          <w:szCs w:val="28"/>
          <w:lang w:eastAsia="ru-RU"/>
        </w:rPr>
      </w:pPr>
      <w:r w:rsidRPr="000F26E0">
        <w:rPr>
          <w:rFonts w:ascii="Times New Roman" w:eastAsia="Times New Roman" w:hAnsi="Times New Roman" w:cs="Times New Roman"/>
          <w:sz w:val="28"/>
          <w:szCs w:val="28"/>
          <w:lang w:eastAsia="ru-RU"/>
        </w:rPr>
        <w:t xml:space="preserve"> Інституту модернізації змісту освіти</w:t>
      </w:r>
    </w:p>
    <w:p w:rsidR="00F25EBA" w:rsidRPr="000F26E0" w:rsidRDefault="004424E7" w:rsidP="00F25EBA">
      <w:pPr>
        <w:widowControl/>
        <w:numPr>
          <w:ilvl w:val="0"/>
          <w:numId w:val="3"/>
        </w:numPr>
        <w:suppressAutoHyphens w:val="0"/>
        <w:ind w:left="360"/>
        <w:contextualSpacing/>
        <w:jc w:val="both"/>
        <w:rPr>
          <w:rFonts w:ascii="Times New Roman" w:hAnsi="Times New Roman"/>
          <w:sz w:val="28"/>
          <w:szCs w:val="28"/>
        </w:rPr>
      </w:pPr>
      <w:hyperlink r:id="rId291" w:history="1">
        <w:r w:rsidR="00F25EBA" w:rsidRPr="000F26E0">
          <w:rPr>
            <w:rFonts w:ascii="Times New Roman" w:hAnsi="Times New Roman"/>
            <w:color w:val="0000FF"/>
            <w:sz w:val="28"/>
            <w:szCs w:val="28"/>
            <w:u w:val="single"/>
          </w:rPr>
          <w:t>https://mon.gov.ua</w:t>
        </w:r>
      </w:hyperlink>
      <w:r w:rsidR="00F25EBA" w:rsidRPr="000F26E0">
        <w:rPr>
          <w:rFonts w:ascii="Times New Roman" w:hAnsi="Times New Roman"/>
          <w:sz w:val="28"/>
          <w:szCs w:val="28"/>
        </w:rPr>
        <w:t xml:space="preserve"> </w:t>
      </w:r>
    </w:p>
    <w:p w:rsidR="00F25EBA" w:rsidRPr="000F26E0" w:rsidRDefault="004424E7" w:rsidP="00F25EBA">
      <w:pPr>
        <w:widowControl/>
        <w:numPr>
          <w:ilvl w:val="0"/>
          <w:numId w:val="3"/>
        </w:numPr>
        <w:suppressAutoHyphens w:val="0"/>
        <w:ind w:left="360"/>
        <w:contextualSpacing/>
        <w:jc w:val="both"/>
      </w:pPr>
      <w:hyperlink r:id="rId292" w:history="1">
        <w:r w:rsidR="00F25EBA" w:rsidRPr="000F26E0">
          <w:rPr>
            <w:rFonts w:ascii="Times New Roman" w:hAnsi="Times New Roman"/>
            <w:color w:val="0000FF"/>
            <w:sz w:val="28"/>
            <w:szCs w:val="28"/>
            <w:u w:val="single"/>
          </w:rPr>
          <w:t>http://osvita.ua</w:t>
        </w:r>
      </w:hyperlink>
    </w:p>
    <w:p w:rsidR="00F25EBA" w:rsidRPr="000F26E0" w:rsidRDefault="004424E7" w:rsidP="00F25EBA">
      <w:pPr>
        <w:widowControl/>
        <w:numPr>
          <w:ilvl w:val="0"/>
          <w:numId w:val="3"/>
        </w:numPr>
        <w:suppressAutoHyphens w:val="0"/>
        <w:spacing w:after="200" w:line="276" w:lineRule="auto"/>
        <w:ind w:left="360"/>
        <w:jc w:val="both"/>
        <w:rPr>
          <w:rFonts w:ascii="Times New Roman" w:hAnsi="Times New Roman"/>
          <w:sz w:val="28"/>
          <w:szCs w:val="28"/>
        </w:rPr>
      </w:pPr>
      <w:hyperlink r:id="rId293" w:history="1">
        <w:r w:rsidR="00F25EBA" w:rsidRPr="000F26E0">
          <w:rPr>
            <w:rFonts w:ascii="Times New Roman" w:hAnsi="Times New Roman"/>
            <w:color w:val="0000FF"/>
            <w:sz w:val="28"/>
            <w:szCs w:val="28"/>
            <w:u w:val="single"/>
          </w:rPr>
          <w:t>https://uk.wikipedia.org/wiki</w:t>
        </w:r>
      </w:hyperlink>
    </w:p>
    <w:p w:rsidR="00F25EBA" w:rsidRDefault="00F25EBA" w:rsidP="00F25EBA">
      <w:pPr>
        <w:autoSpaceDE w:val="0"/>
        <w:autoSpaceDN w:val="0"/>
        <w:adjustRightInd w:val="0"/>
        <w:ind w:left="567"/>
        <w:jc w:val="both"/>
        <w:rPr>
          <w:rFonts w:ascii="Times New Roman" w:hAnsi="Times New Roman" w:cs="Times New Roman"/>
          <w:i/>
          <w:color w:val="202122"/>
          <w:sz w:val="28"/>
          <w:szCs w:val="28"/>
          <w:shd w:val="clear" w:color="auto" w:fill="FFFFFF"/>
        </w:rPr>
      </w:pPr>
      <w:r>
        <w:rPr>
          <w:rFonts w:ascii="Times New Roman" w:hAnsi="Times New Roman" w:cs="Times New Roman"/>
          <w:i/>
          <w:color w:val="202122"/>
          <w:sz w:val="28"/>
          <w:szCs w:val="28"/>
          <w:shd w:val="clear" w:color="auto" w:fill="FFFFFF"/>
        </w:rPr>
        <w:t>Підготувала</w:t>
      </w:r>
    </w:p>
    <w:p w:rsidR="00F25EBA" w:rsidRDefault="00F25EBA" w:rsidP="00F25EBA">
      <w:pPr>
        <w:autoSpaceDE w:val="0"/>
        <w:autoSpaceDN w:val="0"/>
        <w:adjustRightInd w:val="0"/>
        <w:ind w:left="567"/>
        <w:jc w:val="both"/>
        <w:rPr>
          <w:rFonts w:ascii="Times New Roman" w:hAnsi="Times New Roman" w:cs="Times New Roman"/>
          <w:i/>
          <w:color w:val="202122"/>
          <w:sz w:val="28"/>
          <w:szCs w:val="28"/>
          <w:shd w:val="clear" w:color="auto" w:fill="FFFFFF"/>
        </w:rPr>
      </w:pPr>
      <w:r>
        <w:rPr>
          <w:rFonts w:ascii="Times New Roman" w:eastAsia="Times New Roman" w:hAnsi="Times New Roman" w:cs="Times New Roman"/>
          <w:i/>
          <w:sz w:val="28"/>
          <w:szCs w:val="28"/>
          <w:lang w:eastAsia="ru-RU"/>
        </w:rPr>
        <w:t xml:space="preserve">Людмила Гапченко, консультант </w:t>
      </w:r>
    </w:p>
    <w:p w:rsidR="00F25EBA" w:rsidRDefault="00F25EBA" w:rsidP="00F25EBA">
      <w:pPr>
        <w:shd w:val="clear" w:color="auto" w:fill="FFFFFF"/>
        <w:ind w:left="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КУ «Прилуцький центр ПРПП» Прилуцької міської ради</w:t>
      </w:r>
    </w:p>
    <w:p w:rsidR="00F25EBA" w:rsidRDefault="00F25EBA" w:rsidP="00F25EBA">
      <w:pPr>
        <w:pageBreakBefore/>
        <w:jc w:val="center"/>
        <w:rPr>
          <w:rFonts w:ascii="Times New Roman" w:hAnsi="Times New Roman"/>
          <w:b/>
          <w:sz w:val="28"/>
          <w:szCs w:val="28"/>
        </w:rPr>
      </w:pPr>
      <w:r>
        <w:rPr>
          <w:rFonts w:ascii="Times New Roman" w:hAnsi="Times New Roman"/>
          <w:b/>
          <w:sz w:val="28"/>
          <w:szCs w:val="28"/>
        </w:rPr>
        <w:lastRenderedPageBreak/>
        <w:t>8. МИСТЕЦЬКА ОСВІТНЯ ГАЛУЗЬ</w:t>
      </w:r>
    </w:p>
    <w:p w:rsidR="00F25EBA" w:rsidRDefault="00F25EBA" w:rsidP="00F25EBA">
      <w:pPr>
        <w:jc w:val="center"/>
        <w:rPr>
          <w:rFonts w:ascii="Times New Roman" w:hAnsi="Times New Roman"/>
          <w:b/>
          <w:sz w:val="28"/>
          <w:szCs w:val="28"/>
        </w:rPr>
      </w:pPr>
      <w:r>
        <w:rPr>
          <w:rFonts w:ascii="Times New Roman" w:hAnsi="Times New Roman"/>
          <w:b/>
          <w:sz w:val="28"/>
          <w:szCs w:val="28"/>
        </w:rPr>
        <w:t>ІНТЕГРОВАНИЙ КУРС «МИСТЕЦТВО»</w:t>
      </w:r>
    </w:p>
    <w:p w:rsidR="00F25EBA" w:rsidRPr="00167D9D" w:rsidRDefault="00F25EBA" w:rsidP="00F25EBA">
      <w:pPr>
        <w:pStyle w:val="a5"/>
        <w:widowControl/>
        <w:numPr>
          <w:ilvl w:val="0"/>
          <w:numId w:val="89"/>
        </w:numPr>
        <w:suppressAutoHyphens w:val="0"/>
        <w:jc w:val="center"/>
        <w:rPr>
          <w:rFonts w:ascii="Times New Roman" w:hAnsi="Times New Roman"/>
          <w:b/>
          <w:color w:val="FF0000"/>
          <w:sz w:val="28"/>
          <w:szCs w:val="28"/>
        </w:rPr>
      </w:pPr>
      <w:r w:rsidRPr="00167D9D">
        <w:rPr>
          <w:rFonts w:ascii="Times New Roman" w:hAnsi="Times New Roman"/>
          <w:b/>
          <w:color w:val="FF0000"/>
          <w:sz w:val="28"/>
          <w:szCs w:val="28"/>
        </w:rPr>
        <w:t>Особливості організації освітнього процесу</w:t>
      </w:r>
    </w:p>
    <w:p w:rsidR="00F25EBA" w:rsidRDefault="00F25EBA" w:rsidP="00F25EBA">
      <w:pPr>
        <w:ind w:firstLine="708"/>
        <w:jc w:val="both"/>
        <w:rPr>
          <w:rFonts w:ascii="Times New Roman" w:hAnsi="Times New Roman" w:cs="Times New Roman"/>
          <w:sz w:val="28"/>
          <w:szCs w:val="28"/>
        </w:rPr>
      </w:pPr>
    </w:p>
    <w:p w:rsidR="00F25EBA" w:rsidRDefault="00F25EBA" w:rsidP="00F25EBA">
      <w:pPr>
        <w:ind w:firstLine="708"/>
        <w:jc w:val="both"/>
        <w:rPr>
          <w:rFonts w:ascii="Times New Roman" w:hAnsi="Times New Roman" w:cs="Times New Roman"/>
          <w:sz w:val="28"/>
          <w:szCs w:val="28"/>
        </w:rPr>
      </w:pPr>
      <w:r w:rsidRPr="00C74E51">
        <w:rPr>
          <w:rFonts w:ascii="Times New Roman" w:hAnsi="Times New Roman" w:cs="Times New Roman"/>
          <w:sz w:val="28"/>
          <w:szCs w:val="28"/>
        </w:rPr>
        <w:t>У 2022-2023 навчальному році мистецьку освітню галузь у ЗЗСО міста Прилуки за вибором педагогів буде реалізовано за модельною  навчальною програмою  «Мистецтво. 5-6 класи» (інтегрований курс) для закладів загальної середньої освіти  (автори: Масол Л. М., Просіна О. В.) «Рекомендовано Міністерством освіти і науки України» (Наказ Міністерства освіти і науки України від 12.07.2021 № 795).</w:t>
      </w:r>
      <w:r>
        <w:rPr>
          <w:rFonts w:ascii="Times New Roman" w:hAnsi="Times New Roman" w:cs="Times New Roman"/>
          <w:sz w:val="28"/>
          <w:szCs w:val="28"/>
        </w:rPr>
        <w:t xml:space="preserve">      </w:t>
      </w:r>
      <w:r w:rsidRPr="00C74E51">
        <w:rPr>
          <w:rFonts w:ascii="Times New Roman" w:hAnsi="Times New Roman" w:cs="Times New Roman"/>
          <w:sz w:val="28"/>
          <w:szCs w:val="28"/>
        </w:rPr>
        <w:t xml:space="preserve"> </w:t>
      </w:r>
    </w:p>
    <w:p w:rsidR="00F25EBA" w:rsidRPr="00C74E51" w:rsidRDefault="00F25EBA" w:rsidP="00F25EBA">
      <w:pPr>
        <w:ind w:firstLine="708"/>
        <w:jc w:val="both"/>
        <w:rPr>
          <w:rFonts w:ascii="Times New Roman" w:hAnsi="Times New Roman" w:cs="Times New Roman"/>
          <w:sz w:val="28"/>
          <w:szCs w:val="28"/>
        </w:rPr>
      </w:pPr>
      <w:r w:rsidRPr="00C74E51">
        <w:rPr>
          <w:rFonts w:ascii="Times New Roman" w:hAnsi="Times New Roman" w:cs="Times New Roman"/>
          <w:sz w:val="28"/>
          <w:szCs w:val="28"/>
        </w:rPr>
        <w:t xml:space="preserve">Загальний обсяг навчального навантаження  на мистецьку галузь у 5 класі освітньої програми закладу освіти встановлюють у межах вказаного в Державному стандарті та Типовій освітній програмі для 5-9 класів (затверджена наказом МОН від 19.02.2021 р. № 235): </w:t>
      </w:r>
    </w:p>
    <w:p w:rsidR="00F25EBA" w:rsidRPr="00F25EBA" w:rsidRDefault="00F25EBA" w:rsidP="00F25EBA">
      <w:pPr>
        <w:pStyle w:val="a3"/>
        <w:numPr>
          <w:ilvl w:val="0"/>
          <w:numId w:val="91"/>
        </w:numPr>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рекомендоване на тиждень – 2 год./ на рік – 70 год;</w:t>
      </w:r>
    </w:p>
    <w:p w:rsidR="00F25EBA" w:rsidRPr="00F25EBA" w:rsidRDefault="00F25EBA" w:rsidP="00F25EBA">
      <w:pPr>
        <w:pStyle w:val="a3"/>
        <w:numPr>
          <w:ilvl w:val="0"/>
          <w:numId w:val="91"/>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softHyphen/>
        <w:t>мінімальне на тиждень – 1 год./на рік – 35год;</w:t>
      </w:r>
    </w:p>
    <w:p w:rsidR="00F25EBA" w:rsidRPr="00F25EBA" w:rsidRDefault="00F25EBA" w:rsidP="00F25EBA">
      <w:pPr>
        <w:pStyle w:val="a3"/>
        <w:numPr>
          <w:ilvl w:val="0"/>
          <w:numId w:val="91"/>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максимальне на тиждень – 3 год./ на рік – 105 год. </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До навчального плану освітньої програми за вибором закладу освіти </w:t>
      </w:r>
      <w:r w:rsidRPr="00F25EBA">
        <w:rPr>
          <w:rFonts w:ascii="Times New Roman" w:hAnsi="Times New Roman" w:cs="Times New Roman"/>
          <w:i/>
          <w:sz w:val="28"/>
          <w:szCs w:val="28"/>
          <w:lang w:val="ru-RU"/>
        </w:rPr>
        <w:t>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r w:rsidRPr="00F25EBA">
        <w:rPr>
          <w:rFonts w:ascii="Times New Roman" w:hAnsi="Times New Roman" w:cs="Times New Roman"/>
          <w:sz w:val="28"/>
          <w:szCs w:val="28"/>
          <w:lang w:val="ru-RU"/>
        </w:rPr>
        <w:t xml:space="preserve"> Заклад освіти може змінювати кількість навчальних годин на вивчення інтегрованого курсу або окремих предметів у межах  заданого діапазону навчального навантаження: «мінімального – 1 год» та «максимального – 3 год». При цьому треба  забезпечити умови досягнення результатів навчання в обсязі не меншому ніж визначено цією програмою.</w:t>
      </w:r>
    </w:p>
    <w:p w:rsidR="00F25EBA" w:rsidRPr="00F25EBA" w:rsidRDefault="00F25EBA" w:rsidP="00F25EBA">
      <w:pPr>
        <w:pStyle w:val="a3"/>
        <w:ind w:firstLine="708"/>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Варіанти організації:</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1 варіант.</w:t>
      </w:r>
      <w:r w:rsidRPr="00F25EBA">
        <w:rPr>
          <w:rFonts w:ascii="Times New Roman" w:hAnsi="Times New Roman" w:cs="Times New Roman"/>
          <w:sz w:val="28"/>
          <w:szCs w:val="28"/>
          <w:lang w:val="ru-RU"/>
        </w:rPr>
        <w:t xml:space="preserve"> Якщо освітній заклад обирає мінімальну кількість годин на галузь (1 год. на тиждень), то викладається виключно інтегрований курс.</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2 варіант.</w:t>
      </w:r>
      <w:r w:rsidRPr="00F25EBA">
        <w:rPr>
          <w:rFonts w:ascii="Times New Roman" w:hAnsi="Times New Roman" w:cs="Times New Roman"/>
          <w:sz w:val="28"/>
          <w:szCs w:val="28"/>
          <w:lang w:val="ru-RU"/>
        </w:rPr>
        <w:t xml:space="preserve"> Якщо освітній заклад обирає рекомендовану кількість годин на галузь (2 год. на тиждень), то може викладатися як інтегрований курс    «Мистецтво» (2 год на тиждень), так і автономні предмети «Музичне  мистецтво» (1 год.) та «Образотворче мистецтво» (1 год); але теми із синтетичних мистецтв і медіа, зазначені в модулях програми, мають обов’язково інтегруватися до змісту домінантних видів мистецтва, адже вимоги до результатів їх опанування учнями, що передбачені Державним освітнім стандартом, не підлягають скороченню. Приміром, рекомендуємо до предмету з музичного мистецтва інтегрувати теми насамперед зі сценічних мистецтв (хореографія, театр), а до образотворчого мистецтва – з екранних мистецтв (кінематограф тощо), які належать до спільної візуальної групи.</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3 варіант.</w:t>
      </w:r>
      <w:r w:rsidRPr="00F25EBA">
        <w:rPr>
          <w:rFonts w:ascii="Times New Roman" w:hAnsi="Times New Roman" w:cs="Times New Roman"/>
          <w:sz w:val="28"/>
          <w:szCs w:val="28"/>
          <w:lang w:val="ru-RU"/>
        </w:rPr>
        <w:t xml:space="preserve"> Якщо заклад обирає максимальну кількість годин на галузь (3 год. на тиждень), передбачену в Типовій освітній програмі, то за рахунок додаткової третьої години поряд з інтегрованим курсом або двома автономними предметами можуть викладатися «Хореографія» (за наявності фахівця) або інші види мистецтва.</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lastRenderedPageBreak/>
        <w:t>4 варіант.</w:t>
      </w:r>
      <w:r w:rsidRPr="00F25EBA">
        <w:rPr>
          <w:rFonts w:ascii="Times New Roman" w:hAnsi="Times New Roman" w:cs="Times New Roman"/>
          <w:sz w:val="28"/>
          <w:szCs w:val="28"/>
          <w:lang w:val="ru-RU"/>
        </w:rPr>
        <w:t xml:space="preserve"> За бажанням навчального закладу окремі теми розробленої програми можна використовувати як навчальні модулі для конструювання міжгалузевих інтегрованих курсів (наприклад, «Комп’ютерна графіка та анімація» або «Література і мистецтво» тощо).</w:t>
      </w:r>
    </w:p>
    <w:p w:rsidR="00F25EBA" w:rsidRPr="00F25EBA" w:rsidRDefault="00F25EBA" w:rsidP="00F25EBA">
      <w:pPr>
        <w:pStyle w:val="a3"/>
        <w:jc w:val="both"/>
        <w:rPr>
          <w:rFonts w:ascii="Times New Roman" w:hAnsi="Times New Roman" w:cs="Times New Roman"/>
          <w:b/>
          <w:i/>
          <w:sz w:val="28"/>
          <w:szCs w:val="28"/>
          <w:lang w:val="ru-RU"/>
        </w:rPr>
      </w:pPr>
    </w:p>
    <w:p w:rsidR="00F25EBA" w:rsidRPr="00F25EBA" w:rsidRDefault="00F25EBA" w:rsidP="00F25EBA">
      <w:pPr>
        <w:pStyle w:val="a3"/>
        <w:jc w:val="both"/>
        <w:rPr>
          <w:rFonts w:ascii="Times New Roman" w:hAnsi="Times New Roman" w:cs="Times New Roman"/>
          <w:b/>
          <w:i/>
          <w:sz w:val="28"/>
          <w:szCs w:val="28"/>
          <w:lang w:val="ru-RU"/>
        </w:rPr>
      </w:pPr>
      <w:r w:rsidRPr="00F25EBA">
        <w:rPr>
          <w:rFonts w:ascii="Times New Roman" w:hAnsi="Times New Roman" w:cs="Times New Roman"/>
          <w:b/>
          <w:i/>
          <w:sz w:val="28"/>
          <w:szCs w:val="28"/>
          <w:lang w:val="ru-RU"/>
        </w:rPr>
        <w:t>Орієнтовна тематична структура програми</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(2 варіанти відповідно до рекомендованого навчального навантаження)</w:t>
      </w:r>
    </w:p>
    <w:p w:rsidR="00F25EBA" w:rsidRPr="00F25EBA" w:rsidRDefault="00F25EBA" w:rsidP="00F25EBA">
      <w:pPr>
        <w:pStyle w:val="a3"/>
        <w:jc w:val="both"/>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944"/>
        <w:gridCol w:w="3582"/>
        <w:gridCol w:w="2678"/>
        <w:gridCol w:w="2424"/>
      </w:tblGrid>
      <w:tr w:rsidR="00F25EBA" w:rsidTr="00071EFD">
        <w:tc>
          <w:tcPr>
            <w:tcW w:w="959" w:type="dxa"/>
            <w:vMerge w:val="restart"/>
          </w:tcPr>
          <w:p w:rsidR="00F25EBA" w:rsidRPr="00E501A8" w:rsidRDefault="00F25EBA" w:rsidP="00071EFD">
            <w:pPr>
              <w:jc w:val="both"/>
              <w:rPr>
                <w:rFonts w:ascii="Times New Roman" w:hAnsi="Times New Roman"/>
              </w:rPr>
            </w:pPr>
            <w:r w:rsidRPr="00E501A8">
              <w:rPr>
                <w:rFonts w:ascii="Times New Roman" w:hAnsi="Times New Roman"/>
              </w:rPr>
              <w:t>клас</w:t>
            </w:r>
          </w:p>
        </w:tc>
        <w:tc>
          <w:tcPr>
            <w:tcW w:w="8896" w:type="dxa"/>
            <w:gridSpan w:val="3"/>
          </w:tcPr>
          <w:p w:rsidR="00F25EBA" w:rsidRPr="00E501A8" w:rsidRDefault="00F25EBA" w:rsidP="00071EFD">
            <w:pPr>
              <w:jc w:val="both"/>
              <w:rPr>
                <w:rFonts w:ascii="Times New Roman" w:hAnsi="Times New Roman"/>
              </w:rPr>
            </w:pPr>
            <w:r w:rsidRPr="00E501A8">
              <w:rPr>
                <w:rFonts w:ascii="Times New Roman" w:hAnsi="Times New Roman"/>
              </w:rPr>
              <w:t>Назва інтегрованого курсу/предметів (кількість годин)</w:t>
            </w:r>
          </w:p>
        </w:tc>
      </w:tr>
      <w:tr w:rsidR="00F25EBA" w:rsidTr="00071EFD">
        <w:tc>
          <w:tcPr>
            <w:tcW w:w="959" w:type="dxa"/>
            <w:vMerge/>
          </w:tcPr>
          <w:p w:rsidR="00F25EBA" w:rsidRDefault="00F25EBA" w:rsidP="00071EFD">
            <w:pPr>
              <w:jc w:val="both"/>
              <w:rPr>
                <w:rFonts w:ascii="Times New Roman" w:hAnsi="Times New Roman"/>
                <w:sz w:val="28"/>
                <w:szCs w:val="28"/>
              </w:rPr>
            </w:pPr>
          </w:p>
        </w:tc>
        <w:tc>
          <w:tcPr>
            <w:tcW w:w="3685" w:type="dxa"/>
          </w:tcPr>
          <w:p w:rsidR="00F25EBA" w:rsidRPr="00E501A8" w:rsidRDefault="00F25EBA" w:rsidP="00071EFD">
            <w:pPr>
              <w:jc w:val="both"/>
              <w:rPr>
                <w:rFonts w:ascii="Times New Roman" w:hAnsi="Times New Roman"/>
              </w:rPr>
            </w:pPr>
            <w:r w:rsidRPr="00E501A8">
              <w:rPr>
                <w:rFonts w:ascii="Times New Roman" w:hAnsi="Times New Roman"/>
              </w:rPr>
              <w:t>Інтегрований курс</w:t>
            </w:r>
          </w:p>
        </w:tc>
        <w:tc>
          <w:tcPr>
            <w:tcW w:w="5211" w:type="dxa"/>
            <w:gridSpan w:val="2"/>
          </w:tcPr>
          <w:p w:rsidR="00F25EBA" w:rsidRPr="00E501A8" w:rsidRDefault="00F25EBA" w:rsidP="00071EFD">
            <w:pPr>
              <w:jc w:val="both"/>
              <w:rPr>
                <w:rFonts w:ascii="Times New Roman" w:hAnsi="Times New Roman"/>
              </w:rPr>
            </w:pPr>
            <w:r w:rsidRPr="00E501A8">
              <w:rPr>
                <w:rFonts w:ascii="Times New Roman" w:hAnsi="Times New Roman"/>
              </w:rPr>
              <w:t>Автономні предмети</w:t>
            </w:r>
          </w:p>
        </w:tc>
      </w:tr>
      <w:tr w:rsidR="00F25EBA" w:rsidTr="00071EFD">
        <w:tc>
          <w:tcPr>
            <w:tcW w:w="959" w:type="dxa"/>
          </w:tcPr>
          <w:p w:rsidR="00F25EBA" w:rsidRDefault="00F25EBA" w:rsidP="00071EFD">
            <w:pPr>
              <w:jc w:val="both"/>
              <w:rPr>
                <w:rFonts w:ascii="Times New Roman" w:hAnsi="Times New Roman"/>
                <w:sz w:val="28"/>
                <w:szCs w:val="28"/>
              </w:rPr>
            </w:pPr>
          </w:p>
        </w:tc>
        <w:tc>
          <w:tcPr>
            <w:tcW w:w="3685" w:type="dxa"/>
          </w:tcPr>
          <w:p w:rsidR="00F25EBA" w:rsidRPr="00745E42" w:rsidRDefault="00F25EBA" w:rsidP="00071EFD">
            <w:pPr>
              <w:rPr>
                <w:rFonts w:ascii="Times New Roman" w:hAnsi="Times New Roman"/>
              </w:rPr>
            </w:pPr>
            <w:r w:rsidRPr="00745E42">
              <w:rPr>
                <w:rFonts w:ascii="Times New Roman" w:hAnsi="Times New Roman"/>
              </w:rPr>
              <w:t>Мистецтво (2 год.)</w:t>
            </w:r>
          </w:p>
        </w:tc>
        <w:tc>
          <w:tcPr>
            <w:tcW w:w="2747" w:type="dxa"/>
          </w:tcPr>
          <w:p w:rsidR="00F25EBA" w:rsidRPr="00745E42" w:rsidRDefault="00F25EBA" w:rsidP="00071EFD">
            <w:pPr>
              <w:rPr>
                <w:rFonts w:ascii="Times New Roman" w:hAnsi="Times New Roman"/>
              </w:rPr>
            </w:pPr>
            <w:r>
              <w:rPr>
                <w:rFonts w:ascii="Times New Roman" w:hAnsi="Times New Roman"/>
              </w:rPr>
              <w:t>Музичне мистецтво   (1 год.)</w:t>
            </w:r>
          </w:p>
        </w:tc>
        <w:tc>
          <w:tcPr>
            <w:tcW w:w="2464" w:type="dxa"/>
          </w:tcPr>
          <w:p w:rsidR="00F25EBA" w:rsidRDefault="00F25EBA" w:rsidP="00071EFD">
            <w:pPr>
              <w:rPr>
                <w:rFonts w:ascii="Times New Roman" w:hAnsi="Times New Roman"/>
                <w:sz w:val="28"/>
                <w:szCs w:val="28"/>
              </w:rPr>
            </w:pPr>
            <w:r w:rsidRPr="00745E42">
              <w:rPr>
                <w:rFonts w:ascii="Times New Roman" w:hAnsi="Times New Roman"/>
              </w:rPr>
              <w:t>Образотворче мистецтво</w:t>
            </w:r>
            <w:r>
              <w:rPr>
                <w:rFonts w:ascii="Times New Roman" w:hAnsi="Times New Roman"/>
              </w:rPr>
              <w:t xml:space="preserve"> </w:t>
            </w:r>
            <w:r w:rsidRPr="00745E42">
              <w:rPr>
                <w:rFonts w:ascii="Times New Roman" w:hAnsi="Times New Roman"/>
              </w:rPr>
              <w:t>(1 год.)</w:t>
            </w:r>
          </w:p>
        </w:tc>
      </w:tr>
      <w:tr w:rsidR="00F25EBA" w:rsidTr="00071EFD">
        <w:tc>
          <w:tcPr>
            <w:tcW w:w="959" w:type="dxa"/>
          </w:tcPr>
          <w:p w:rsidR="00F25EBA" w:rsidRDefault="00F25EBA" w:rsidP="00071EFD">
            <w:pPr>
              <w:jc w:val="both"/>
              <w:rPr>
                <w:rFonts w:ascii="Times New Roman" w:hAnsi="Times New Roman"/>
                <w:sz w:val="28"/>
                <w:szCs w:val="28"/>
              </w:rPr>
            </w:pPr>
            <w:r>
              <w:rPr>
                <w:rFonts w:ascii="Times New Roman" w:hAnsi="Times New Roman"/>
                <w:sz w:val="28"/>
                <w:szCs w:val="28"/>
              </w:rPr>
              <w:t>5</w:t>
            </w:r>
          </w:p>
        </w:tc>
        <w:tc>
          <w:tcPr>
            <w:tcW w:w="3685" w:type="dxa"/>
          </w:tcPr>
          <w:p w:rsidR="00F25EBA" w:rsidRPr="000F03CC" w:rsidRDefault="00F25EBA" w:rsidP="00071EFD">
            <w:pPr>
              <w:rPr>
                <w:rFonts w:ascii="Times New Roman" w:hAnsi="Times New Roman"/>
              </w:rPr>
            </w:pPr>
            <w:r w:rsidRPr="000F03CC">
              <w:rPr>
                <w:rFonts w:ascii="Times New Roman" w:hAnsi="Times New Roman"/>
              </w:rPr>
              <w:t>Тема уроку: Види і мова мистецтва</w:t>
            </w:r>
            <w:r>
              <w:rPr>
                <w:rFonts w:ascii="Times New Roman" w:hAnsi="Times New Roman"/>
              </w:rPr>
              <w:t>.</w:t>
            </w:r>
          </w:p>
          <w:p w:rsidR="00F25EBA" w:rsidRPr="000F03CC" w:rsidRDefault="00F25EBA" w:rsidP="00071EFD">
            <w:pPr>
              <w:rPr>
                <w:rFonts w:ascii="Times New Roman" w:hAnsi="Times New Roman"/>
              </w:rPr>
            </w:pPr>
            <w:r w:rsidRPr="000F03CC">
              <w:rPr>
                <w:rFonts w:ascii="Times New Roman" w:hAnsi="Times New Roman"/>
              </w:rPr>
              <w:t>Народне і професійне мистецтво.</w:t>
            </w:r>
          </w:p>
          <w:p w:rsidR="00F25EBA" w:rsidRPr="000F03CC" w:rsidRDefault="00F25EBA" w:rsidP="00071EFD">
            <w:pPr>
              <w:rPr>
                <w:rFonts w:ascii="Times New Roman" w:hAnsi="Times New Roman"/>
              </w:rPr>
            </w:pPr>
            <w:r w:rsidRPr="000F03CC">
              <w:rPr>
                <w:rFonts w:ascii="Times New Roman" w:hAnsi="Times New Roman"/>
              </w:rPr>
              <w:t>Взаємодія і синтез мистецтв</w:t>
            </w:r>
            <w:r>
              <w:rPr>
                <w:rFonts w:ascii="Times New Roman" w:hAnsi="Times New Roman"/>
              </w:rPr>
              <w:t>.</w:t>
            </w:r>
          </w:p>
        </w:tc>
        <w:tc>
          <w:tcPr>
            <w:tcW w:w="2747" w:type="dxa"/>
          </w:tcPr>
          <w:p w:rsidR="00F25EBA" w:rsidRPr="00E23611" w:rsidRDefault="00F25EBA" w:rsidP="00071EFD">
            <w:pPr>
              <w:rPr>
                <w:rFonts w:ascii="Times New Roman" w:hAnsi="Times New Roman"/>
              </w:rPr>
            </w:pPr>
            <w:r w:rsidRPr="00E23611">
              <w:rPr>
                <w:rFonts w:ascii="Times New Roman" w:hAnsi="Times New Roman"/>
              </w:rPr>
              <w:t>Тема уроку:</w:t>
            </w:r>
          </w:p>
          <w:p w:rsidR="00F25EBA" w:rsidRPr="00E23611" w:rsidRDefault="00F25EBA" w:rsidP="00071EFD">
            <w:pPr>
              <w:rPr>
                <w:rFonts w:ascii="Times New Roman" w:hAnsi="Times New Roman"/>
              </w:rPr>
            </w:pPr>
            <w:r w:rsidRPr="00E23611">
              <w:rPr>
                <w:rFonts w:ascii="Times New Roman" w:hAnsi="Times New Roman"/>
              </w:rPr>
              <w:t>Види і мова музичного і сценічного мистецтва</w:t>
            </w:r>
            <w:r>
              <w:rPr>
                <w:rFonts w:ascii="Times New Roman" w:hAnsi="Times New Roman"/>
              </w:rPr>
              <w:t>.</w:t>
            </w:r>
          </w:p>
        </w:tc>
        <w:tc>
          <w:tcPr>
            <w:tcW w:w="2464" w:type="dxa"/>
          </w:tcPr>
          <w:p w:rsidR="00F25EBA" w:rsidRPr="00E23611" w:rsidRDefault="00F25EBA" w:rsidP="00071EFD">
            <w:pPr>
              <w:rPr>
                <w:rFonts w:ascii="Times New Roman" w:hAnsi="Times New Roman"/>
              </w:rPr>
            </w:pPr>
            <w:r w:rsidRPr="00E23611">
              <w:rPr>
                <w:rFonts w:ascii="Times New Roman" w:hAnsi="Times New Roman"/>
              </w:rPr>
              <w:t>Тема уроку:</w:t>
            </w:r>
          </w:p>
          <w:p w:rsidR="00F25EBA" w:rsidRPr="00E23611" w:rsidRDefault="00F25EBA" w:rsidP="00071EFD">
            <w:pPr>
              <w:rPr>
                <w:rFonts w:ascii="Times New Roman" w:hAnsi="Times New Roman"/>
              </w:rPr>
            </w:pPr>
            <w:r w:rsidRPr="00E23611">
              <w:rPr>
                <w:rFonts w:ascii="Times New Roman" w:hAnsi="Times New Roman"/>
              </w:rPr>
              <w:t>Види і мова візуальних мистецтв</w:t>
            </w:r>
            <w:r>
              <w:rPr>
                <w:rFonts w:ascii="Times New Roman" w:hAnsi="Times New Roman"/>
              </w:rPr>
              <w:t>.</w:t>
            </w:r>
          </w:p>
        </w:tc>
      </w:tr>
      <w:tr w:rsidR="00F25EBA" w:rsidTr="00071EFD">
        <w:tc>
          <w:tcPr>
            <w:tcW w:w="959" w:type="dxa"/>
          </w:tcPr>
          <w:p w:rsidR="00F25EBA" w:rsidRDefault="00F25EBA" w:rsidP="00071EFD">
            <w:pPr>
              <w:jc w:val="both"/>
              <w:rPr>
                <w:rFonts w:ascii="Times New Roman" w:hAnsi="Times New Roman"/>
                <w:sz w:val="28"/>
                <w:szCs w:val="28"/>
              </w:rPr>
            </w:pPr>
            <w:r>
              <w:rPr>
                <w:rFonts w:ascii="Times New Roman" w:hAnsi="Times New Roman"/>
                <w:sz w:val="28"/>
                <w:szCs w:val="28"/>
              </w:rPr>
              <w:t>6</w:t>
            </w:r>
          </w:p>
        </w:tc>
        <w:tc>
          <w:tcPr>
            <w:tcW w:w="3685" w:type="dxa"/>
          </w:tcPr>
          <w:p w:rsidR="00F25EBA" w:rsidRDefault="00F25EBA" w:rsidP="00071EFD">
            <w:pPr>
              <w:rPr>
                <w:rFonts w:ascii="Times New Roman" w:hAnsi="Times New Roman"/>
              </w:rPr>
            </w:pPr>
            <w:r>
              <w:rPr>
                <w:rFonts w:ascii="Times New Roman" w:hAnsi="Times New Roman"/>
              </w:rPr>
              <w:t>Тема уроку:</w:t>
            </w:r>
          </w:p>
          <w:p w:rsidR="00F25EBA" w:rsidRDefault="00F25EBA" w:rsidP="00071EFD">
            <w:pPr>
              <w:rPr>
                <w:rFonts w:ascii="Times New Roman" w:hAnsi="Times New Roman"/>
              </w:rPr>
            </w:pPr>
            <w:r>
              <w:rPr>
                <w:rFonts w:ascii="Times New Roman" w:hAnsi="Times New Roman"/>
              </w:rPr>
              <w:t>Образи людини в мистецьких жанрах.</w:t>
            </w:r>
          </w:p>
          <w:p w:rsidR="00F25EBA" w:rsidRPr="000F03CC" w:rsidRDefault="00F25EBA" w:rsidP="00071EFD">
            <w:pPr>
              <w:rPr>
                <w:rFonts w:ascii="Times New Roman" w:hAnsi="Times New Roman"/>
              </w:rPr>
            </w:pPr>
            <w:r>
              <w:rPr>
                <w:rFonts w:ascii="Times New Roman" w:hAnsi="Times New Roman"/>
              </w:rPr>
              <w:t xml:space="preserve">Образи природи в </w:t>
            </w:r>
            <w:r w:rsidRPr="00E23611">
              <w:rPr>
                <w:rFonts w:ascii="Times New Roman" w:hAnsi="Times New Roman"/>
              </w:rPr>
              <w:t>мистецьких жанрах.</w:t>
            </w:r>
          </w:p>
        </w:tc>
        <w:tc>
          <w:tcPr>
            <w:tcW w:w="2747" w:type="dxa"/>
          </w:tcPr>
          <w:p w:rsidR="00F25EBA" w:rsidRPr="00E23611" w:rsidRDefault="00F25EBA" w:rsidP="00071EFD">
            <w:pPr>
              <w:rPr>
                <w:rFonts w:ascii="Times New Roman" w:hAnsi="Times New Roman"/>
              </w:rPr>
            </w:pPr>
            <w:r w:rsidRPr="00E23611">
              <w:rPr>
                <w:rFonts w:ascii="Times New Roman" w:hAnsi="Times New Roman"/>
              </w:rPr>
              <w:t>Тема року:</w:t>
            </w:r>
          </w:p>
          <w:p w:rsidR="00F25EBA" w:rsidRPr="00E23611" w:rsidRDefault="00F25EBA" w:rsidP="00071EFD">
            <w:pPr>
              <w:rPr>
                <w:rFonts w:ascii="Times New Roman" w:hAnsi="Times New Roman"/>
              </w:rPr>
            </w:pPr>
            <w:r w:rsidRPr="00E23611">
              <w:rPr>
                <w:rFonts w:ascii="Times New Roman" w:hAnsi="Times New Roman"/>
              </w:rPr>
              <w:t>Жанри музичного і</w:t>
            </w:r>
          </w:p>
          <w:p w:rsidR="00F25EBA" w:rsidRDefault="00F25EBA" w:rsidP="00071EFD">
            <w:pPr>
              <w:rPr>
                <w:rFonts w:ascii="Times New Roman" w:hAnsi="Times New Roman"/>
                <w:sz w:val="28"/>
                <w:szCs w:val="28"/>
              </w:rPr>
            </w:pPr>
            <w:r w:rsidRPr="00E23611">
              <w:rPr>
                <w:rFonts w:ascii="Times New Roman" w:hAnsi="Times New Roman"/>
              </w:rPr>
              <w:t>сценічних мистецтв</w:t>
            </w:r>
            <w:r>
              <w:rPr>
                <w:rFonts w:ascii="Times New Roman" w:hAnsi="Times New Roman"/>
              </w:rPr>
              <w:t>.</w:t>
            </w:r>
          </w:p>
        </w:tc>
        <w:tc>
          <w:tcPr>
            <w:tcW w:w="2464" w:type="dxa"/>
          </w:tcPr>
          <w:p w:rsidR="00F25EBA" w:rsidRPr="00533478" w:rsidRDefault="00F25EBA" w:rsidP="00071EFD">
            <w:pPr>
              <w:rPr>
                <w:rFonts w:ascii="Times New Roman" w:hAnsi="Times New Roman"/>
              </w:rPr>
            </w:pPr>
            <w:r w:rsidRPr="00533478">
              <w:rPr>
                <w:rFonts w:ascii="Times New Roman" w:hAnsi="Times New Roman"/>
              </w:rPr>
              <w:t>Тема року:</w:t>
            </w:r>
          </w:p>
          <w:p w:rsidR="00F25EBA" w:rsidRDefault="00F25EBA" w:rsidP="00071EFD">
            <w:pPr>
              <w:rPr>
                <w:rFonts w:ascii="Times New Roman" w:hAnsi="Times New Roman"/>
                <w:sz w:val="28"/>
                <w:szCs w:val="28"/>
              </w:rPr>
            </w:pPr>
            <w:r w:rsidRPr="00533478">
              <w:rPr>
                <w:rFonts w:ascii="Times New Roman" w:hAnsi="Times New Roman"/>
              </w:rPr>
              <w:t>Жанри візуальних мистецтв</w:t>
            </w:r>
            <w:r>
              <w:rPr>
                <w:rFonts w:ascii="Times New Roman" w:hAnsi="Times New Roman"/>
              </w:rPr>
              <w:t>.</w:t>
            </w:r>
          </w:p>
        </w:tc>
      </w:tr>
    </w:tbl>
    <w:p w:rsidR="00F25EBA" w:rsidRDefault="00F25EBA" w:rsidP="00F25EBA">
      <w:pPr>
        <w:ind w:firstLine="708"/>
        <w:jc w:val="both"/>
        <w:rPr>
          <w:rFonts w:ascii="Times New Roman" w:hAnsi="Times New Roman" w:cs="Times New Roman"/>
          <w:sz w:val="28"/>
          <w:szCs w:val="28"/>
        </w:rPr>
      </w:pPr>
    </w:p>
    <w:p w:rsidR="00F25EBA" w:rsidRDefault="00F25EBA" w:rsidP="00F25EBA">
      <w:pPr>
        <w:ind w:firstLine="708"/>
        <w:jc w:val="both"/>
      </w:pPr>
      <w:r>
        <w:rPr>
          <w:rFonts w:ascii="Times New Roman" w:hAnsi="Times New Roman" w:cs="Times New Roman"/>
          <w:sz w:val="28"/>
          <w:szCs w:val="28"/>
        </w:rPr>
        <w:t xml:space="preserve">Модельна програма інтегрованого курсу «Мистецтво. 5-6 класи» </w:t>
      </w:r>
      <w:r w:rsidRPr="00DA683E">
        <w:rPr>
          <w:rFonts w:ascii="Times New Roman" w:hAnsi="Times New Roman" w:cs="Times New Roman"/>
          <w:sz w:val="28"/>
          <w:szCs w:val="28"/>
        </w:rPr>
        <w:t xml:space="preserve"> ск</w:t>
      </w:r>
      <w:r>
        <w:rPr>
          <w:rFonts w:ascii="Times New Roman" w:hAnsi="Times New Roman" w:cs="Times New Roman"/>
          <w:sz w:val="28"/>
          <w:szCs w:val="28"/>
        </w:rPr>
        <w:t xml:space="preserve">ладена таким чином, що вчителі </w:t>
      </w:r>
      <w:r w:rsidRPr="008D6178">
        <w:rPr>
          <w:rFonts w:ascii="Times New Roman" w:hAnsi="Times New Roman" w:cs="Times New Roman"/>
          <w:b/>
          <w:sz w:val="28"/>
          <w:szCs w:val="28"/>
        </w:rPr>
        <w:t>можуть скласти власну навчальну програму, яку потрібно затвердити педагогічною радою закладу</w:t>
      </w:r>
      <w:r w:rsidRPr="00DA683E">
        <w:rPr>
          <w:rFonts w:ascii="Times New Roman" w:hAnsi="Times New Roman" w:cs="Times New Roman"/>
          <w:b/>
          <w:sz w:val="28"/>
          <w:szCs w:val="28"/>
        </w:rPr>
        <w:t xml:space="preserve"> освіти.</w:t>
      </w:r>
      <w:r w:rsidRPr="00DA683E">
        <w:rPr>
          <w:rFonts w:ascii="Times New Roman" w:hAnsi="Times New Roman" w:cs="Times New Roman"/>
          <w:sz w:val="28"/>
          <w:szCs w:val="28"/>
        </w:rPr>
        <w:t xml:space="preserve"> Зміст навчальної програми має враховувати матеріально-технічну базу, рівень підготовки учнів, їхні бажання, містити повний опис результатів навчання учнів з навчального предмету в обсязі, не меншому ніж встановлено ві</w:t>
      </w:r>
      <w:r>
        <w:rPr>
          <w:rFonts w:ascii="Times New Roman" w:hAnsi="Times New Roman" w:cs="Times New Roman"/>
          <w:sz w:val="28"/>
          <w:szCs w:val="28"/>
        </w:rPr>
        <w:t>дповідною модельною навчальною п</w:t>
      </w:r>
      <w:r w:rsidRPr="00DA683E">
        <w:rPr>
          <w:rFonts w:ascii="Times New Roman" w:hAnsi="Times New Roman" w:cs="Times New Roman"/>
          <w:sz w:val="28"/>
          <w:szCs w:val="28"/>
        </w:rPr>
        <w:t xml:space="preserve">рограмою із зазначенням </w:t>
      </w:r>
      <w:r>
        <w:rPr>
          <w:rFonts w:ascii="Times New Roman" w:hAnsi="Times New Roman" w:cs="Times New Roman"/>
          <w:sz w:val="28"/>
          <w:szCs w:val="28"/>
        </w:rPr>
        <w:t xml:space="preserve">                                                                                                                                                                                                                                                                                                                                                                                                                                                                                                                                                                                                                                                                                                                                                                                                                                                                                                                                                                                                                                                                                                                                                                                                                                                                                                                                                                                                                                                                                                                                                                                     </w:t>
      </w:r>
      <w:r w:rsidRPr="00DA683E">
        <w:rPr>
          <w:rFonts w:ascii="Times New Roman" w:hAnsi="Times New Roman" w:cs="Times New Roman"/>
          <w:sz w:val="28"/>
          <w:szCs w:val="28"/>
        </w:rPr>
        <w:t>кількості годин.</w:t>
      </w:r>
      <w:r w:rsidRPr="008D6178">
        <w:t xml:space="preserve"> </w:t>
      </w:r>
      <w:r w:rsidRPr="008D6178">
        <w:rPr>
          <w:rFonts w:ascii="Times New Roman" w:hAnsi="Times New Roman" w:cs="Times New Roman"/>
          <w:sz w:val="28"/>
          <w:szCs w:val="28"/>
        </w:rPr>
        <w:t>На основі навчальної програми вчитель має розробити календарно-тематичне планування.</w:t>
      </w:r>
      <w:r w:rsidRPr="008D6178">
        <w:t xml:space="preserve"> </w:t>
      </w:r>
      <w:r w:rsidRPr="008D6178">
        <w:rPr>
          <w:rFonts w:ascii="Times New Roman" w:hAnsi="Times New Roman" w:cs="Times New Roman"/>
          <w:sz w:val="28"/>
          <w:szCs w:val="28"/>
        </w:rPr>
        <w:t>Послідовність і обсяг тем учитель може змінювати з огляду на потреби й можливості конкретного закладу освіти, адаптувати до автономного викладання предметів «Музичне мистецтво» та «Образотворче мистецтво», доповнюючи їх темами з інших мобільних модулів.</w:t>
      </w:r>
      <w:r w:rsidRPr="00DA683E">
        <w:rPr>
          <w:rFonts w:ascii="Times New Roman" w:hAnsi="Times New Roman" w:cs="Times New Roman"/>
          <w:sz w:val="28"/>
          <w:szCs w:val="28"/>
        </w:rPr>
        <w:t xml:space="preserve"> Зразок</w:t>
      </w:r>
      <w:r>
        <w:rPr>
          <w:rFonts w:ascii="Times New Roman" w:hAnsi="Times New Roman" w:cs="Times New Roman"/>
          <w:sz w:val="28"/>
          <w:szCs w:val="28"/>
        </w:rPr>
        <w:t xml:space="preserve"> :</w:t>
      </w:r>
    </w:p>
    <w:p w:rsidR="00F25EBA" w:rsidRPr="00E40A07" w:rsidRDefault="004424E7" w:rsidP="00F25EBA">
      <w:pPr>
        <w:pStyle w:val="a5"/>
        <w:widowControl/>
        <w:numPr>
          <w:ilvl w:val="0"/>
          <w:numId w:val="91"/>
        </w:numPr>
        <w:suppressAutoHyphens w:val="0"/>
        <w:jc w:val="both"/>
        <w:rPr>
          <w:rFonts w:ascii="Times New Roman" w:hAnsi="Times New Roman" w:cs="Times New Roman"/>
          <w:color w:val="FF0000"/>
          <w:sz w:val="28"/>
          <w:szCs w:val="28"/>
          <w:u w:val="single"/>
          <w:lang w:val="ru-RU"/>
        </w:rPr>
      </w:pPr>
      <w:hyperlink r:id="rId294" w:tgtFrame="_blank" w:history="1">
        <w:r w:rsidR="00F25EBA" w:rsidRPr="00E40A07">
          <w:rPr>
            <w:rStyle w:val="a4"/>
            <w:rFonts w:ascii="Times New Roman" w:hAnsi="Times New Roman" w:cs="Times New Roman"/>
            <w:sz w:val="28"/>
            <w:szCs w:val="28"/>
          </w:rPr>
          <w:t>Календарно-тематичне планування (авт. О. Гайдамака, Н. Лємешева)</w:t>
        </w:r>
      </w:hyperlink>
      <w:r w:rsidR="00F25EBA" w:rsidRPr="00D6125A">
        <w:t xml:space="preserve"> </w:t>
      </w:r>
    </w:p>
    <w:p w:rsidR="00F25EBA" w:rsidRPr="00F25EBA" w:rsidRDefault="00F25EBA" w:rsidP="00F25EBA">
      <w:pPr>
        <w:pStyle w:val="a3"/>
        <w:numPr>
          <w:ilvl w:val="0"/>
          <w:numId w:val="91"/>
        </w:numPr>
        <w:jc w:val="both"/>
        <w:rPr>
          <w:lang w:val="ru-RU"/>
        </w:rPr>
      </w:pPr>
      <w:r w:rsidRPr="00F25EBA">
        <w:rPr>
          <w:rFonts w:ascii="Times New Roman" w:hAnsi="Times New Roman" w:cs="Times New Roman"/>
          <w:sz w:val="28"/>
          <w:szCs w:val="28"/>
          <w:lang w:val="ru-RU"/>
        </w:rPr>
        <w:t xml:space="preserve">Календарно-тематичне планування (авт Рубля Т.Є., </w:t>
      </w:r>
      <w:r w:rsidRPr="00E40A07">
        <w:rPr>
          <w:rStyle w:val="a4"/>
          <w:rFonts w:ascii="Times New Roman" w:hAnsi="Times New Roman" w:cs="Times New Roman"/>
          <w:sz w:val="28"/>
          <w:szCs w:val="28"/>
          <w:lang w:val="ru-RU"/>
        </w:rPr>
        <w:t>Мед І. Л., Наземнова Т. О., Щеглова Т. Л.) (мистецька галузь — 35 год)</w:t>
      </w:r>
      <w:r w:rsidRPr="00E40A07">
        <w:rPr>
          <w:rStyle w:val="a4"/>
          <w:rFonts w:ascii="Times New Roman" w:hAnsi="Times New Roman" w:cs="Times New Roman"/>
          <w:color w:val="FF0000"/>
          <w:sz w:val="28"/>
          <w:szCs w:val="28"/>
          <w:lang w:val="ru-RU"/>
        </w:rPr>
        <w:t xml:space="preserve"> </w:t>
      </w:r>
      <w:r w:rsidRPr="00666A62">
        <w:rPr>
          <w:rStyle w:val="a4"/>
          <w:rFonts w:ascii="Times New Roman" w:hAnsi="Times New Roman" w:cs="Times New Roman"/>
          <w:sz w:val="28"/>
          <w:szCs w:val="28"/>
          <w:lang w:val="ru-RU"/>
        </w:rPr>
        <w:t>на</w:t>
      </w:r>
      <w:r w:rsidRPr="00F25EBA">
        <w:rPr>
          <w:color w:val="050505"/>
          <w:shd w:val="clear" w:color="auto" w:fill="FFFFFF"/>
          <w:lang w:val="ru-RU"/>
        </w:rPr>
        <w:t xml:space="preserve"> </w:t>
      </w:r>
      <w:r w:rsidRPr="00F25EBA">
        <w:rPr>
          <w:rFonts w:ascii="Times New Roman" w:hAnsi="Times New Roman"/>
          <w:color w:val="050505"/>
          <w:sz w:val="28"/>
          <w:szCs w:val="28"/>
          <w:shd w:val="clear" w:color="auto" w:fill="FFFFFF"/>
          <w:lang w:val="ru-RU"/>
        </w:rPr>
        <w:t>ресурсі «Навчально-методична скарбниця. НУШ 5-6 класи» Інституту модернізації змісту освіти, сторінка МИО</w:t>
      </w:r>
    </w:p>
    <w:p w:rsidR="00F25EBA" w:rsidRPr="00F25EBA" w:rsidRDefault="00F25EBA" w:rsidP="00F25EBA">
      <w:pPr>
        <w:pStyle w:val="a3"/>
        <w:ind w:left="928"/>
        <w:jc w:val="both"/>
        <w:rPr>
          <w:lang w:val="ru-RU"/>
        </w:rPr>
      </w:pPr>
      <w:r w:rsidRPr="00F25EBA">
        <w:rPr>
          <w:rFonts w:ascii="Segoe UI Historic" w:hAnsi="Segoe UI Historic" w:cs="Segoe UI Historic"/>
          <w:color w:val="050505"/>
          <w:sz w:val="23"/>
          <w:szCs w:val="23"/>
          <w:shd w:val="clear" w:color="auto" w:fill="FFFFFF"/>
          <w:lang w:val="ru-RU"/>
        </w:rPr>
        <w:t xml:space="preserve"> </w:t>
      </w:r>
      <w:r w:rsidRPr="00F25EBA">
        <w:rPr>
          <w:rFonts w:ascii="Times New Roman" w:hAnsi="Times New Roman"/>
          <w:color w:val="050505"/>
          <w:sz w:val="28"/>
          <w:szCs w:val="28"/>
          <w:shd w:val="clear" w:color="auto" w:fill="FFFFFF"/>
          <w:lang w:val="ru-RU"/>
        </w:rPr>
        <w:t>(</w:t>
      </w:r>
      <w:hyperlink r:id="rId295" w:tgtFrame="_blank" w:history="1">
        <w:r w:rsidRPr="00BB0A30">
          <w:rPr>
            <w:rFonts w:ascii="Times New Roman" w:hAnsi="Times New Roman"/>
            <w:color w:val="0000FF"/>
            <w:sz w:val="28"/>
            <w:szCs w:val="28"/>
            <w:u w:val="single"/>
            <w:bdr w:val="none" w:sz="0" w:space="0" w:color="auto" w:frame="1"/>
          </w:rPr>
          <w:t>https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docs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google</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com</w:t>
        </w:r>
        <w:r w:rsidRPr="00F25EBA">
          <w:rPr>
            <w:rFonts w:ascii="Times New Roman" w:hAnsi="Times New Roman"/>
            <w:color w:val="0000FF"/>
            <w:sz w:val="28"/>
            <w:szCs w:val="28"/>
            <w:u w:val="single"/>
            <w:bdr w:val="none" w:sz="0" w:space="0" w:color="auto" w:frame="1"/>
            <w:lang w:val="ru-RU"/>
          </w:rPr>
          <w:t>/.../1</w:t>
        </w:r>
        <w:r w:rsidRPr="00BB0A30">
          <w:rPr>
            <w:rFonts w:ascii="Times New Roman" w:hAnsi="Times New Roman"/>
            <w:color w:val="0000FF"/>
            <w:sz w:val="28"/>
            <w:szCs w:val="28"/>
            <w:u w:val="single"/>
            <w:bdr w:val="none" w:sz="0" w:space="0" w:color="auto" w:frame="1"/>
          </w:rPr>
          <w:t>mC</w:t>
        </w:r>
        <w:r w:rsidRPr="00F25EBA">
          <w:rPr>
            <w:rFonts w:ascii="Times New Roman" w:hAnsi="Times New Roman"/>
            <w:color w:val="0000FF"/>
            <w:sz w:val="28"/>
            <w:szCs w:val="28"/>
            <w:u w:val="single"/>
            <w:bdr w:val="none" w:sz="0" w:space="0" w:color="auto" w:frame="1"/>
            <w:lang w:val="ru-RU"/>
          </w:rPr>
          <w:t>99</w:t>
        </w:r>
        <w:r w:rsidRPr="00BB0A30">
          <w:rPr>
            <w:rFonts w:ascii="Times New Roman" w:hAnsi="Times New Roman"/>
            <w:color w:val="0000FF"/>
            <w:sz w:val="28"/>
            <w:szCs w:val="28"/>
            <w:u w:val="single"/>
            <w:bdr w:val="none" w:sz="0" w:space="0" w:color="auto" w:frame="1"/>
          </w:rPr>
          <w:t>CMln</w:t>
        </w:r>
        <w:r w:rsidRPr="00F25EBA">
          <w:rPr>
            <w:rFonts w:ascii="Times New Roman" w:hAnsi="Times New Roman"/>
            <w:color w:val="0000FF"/>
            <w:sz w:val="28"/>
            <w:szCs w:val="28"/>
            <w:u w:val="single"/>
            <w:bdr w:val="none" w:sz="0" w:space="0" w:color="auto" w:frame="1"/>
            <w:lang w:val="ru-RU"/>
          </w:rPr>
          <w:t>4</w:t>
        </w:r>
        <w:r w:rsidRPr="00BB0A30">
          <w:rPr>
            <w:rFonts w:ascii="Times New Roman" w:hAnsi="Times New Roman"/>
            <w:color w:val="0000FF"/>
            <w:sz w:val="28"/>
            <w:szCs w:val="28"/>
            <w:u w:val="single"/>
            <w:bdr w:val="none" w:sz="0" w:space="0" w:color="auto" w:frame="1"/>
          </w:rPr>
          <w:t>MEbhW</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edit</w:t>
        </w:r>
        <w:r w:rsidRPr="00F25EBA">
          <w:rPr>
            <w:rFonts w:ascii="Times New Roman" w:hAnsi="Times New Roman"/>
            <w:color w:val="0000FF"/>
            <w:sz w:val="28"/>
            <w:szCs w:val="28"/>
            <w:u w:val="single"/>
            <w:bdr w:val="none" w:sz="0" w:space="0" w:color="auto" w:frame="1"/>
            <w:lang w:val="ru-RU"/>
          </w:rPr>
          <w:t>...</w:t>
        </w:r>
      </w:hyperlink>
      <w:r w:rsidRPr="00F25EBA">
        <w:rPr>
          <w:rFonts w:ascii="Segoe UI Historic" w:hAnsi="Segoe UI Historic" w:cs="Segoe UI Historic"/>
          <w:color w:val="050505"/>
          <w:sz w:val="23"/>
          <w:szCs w:val="23"/>
          <w:shd w:val="clear" w:color="auto" w:fill="FFFFFF"/>
          <w:lang w:val="ru-RU"/>
        </w:rPr>
        <w:t>)</w:t>
      </w:r>
    </w:p>
    <w:p w:rsidR="00F25EBA" w:rsidRPr="00E40A07" w:rsidRDefault="00F25EBA" w:rsidP="00F25EBA">
      <w:pPr>
        <w:ind w:firstLine="708"/>
        <w:jc w:val="both"/>
        <w:rPr>
          <w:rFonts w:ascii="Times New Roman" w:hAnsi="Times New Roman" w:cs="Times New Roman"/>
          <w:color w:val="FF0000"/>
          <w:sz w:val="28"/>
          <w:szCs w:val="28"/>
          <w:u w:val="single"/>
        </w:rPr>
      </w:pPr>
    </w:p>
    <w:p w:rsidR="00F25EBA" w:rsidRPr="00167D9D" w:rsidRDefault="00F25EBA" w:rsidP="00F25EBA">
      <w:pPr>
        <w:pStyle w:val="a5"/>
        <w:widowControl/>
        <w:numPr>
          <w:ilvl w:val="0"/>
          <w:numId w:val="89"/>
        </w:numPr>
        <w:suppressAutoHyphens w:val="0"/>
        <w:jc w:val="both"/>
        <w:rPr>
          <w:b/>
          <w:bCs/>
          <w:color w:val="FF0000"/>
          <w:u w:val="single"/>
        </w:rPr>
      </w:pPr>
      <w:r w:rsidRPr="00167D9D">
        <w:rPr>
          <w:rFonts w:ascii="Times New Roman" w:hAnsi="Times New Roman" w:cs="Times New Roman"/>
          <w:b/>
          <w:color w:val="FF0000"/>
          <w:sz w:val="28"/>
          <w:szCs w:val="28"/>
        </w:rPr>
        <w:t>Коротко про «фішки» модельної навчальної програми</w:t>
      </w:r>
    </w:p>
    <w:p w:rsidR="00F25EBA" w:rsidRPr="00F25EBA" w:rsidRDefault="00F25EBA" w:rsidP="00F25EBA">
      <w:pPr>
        <w:pStyle w:val="a3"/>
        <w:jc w:val="both"/>
        <w:rPr>
          <w:rFonts w:ascii="Times New Roman" w:hAnsi="Times New Roman" w:cs="Times New Roman"/>
          <w:b/>
          <w:bCs/>
          <w:color w:val="1155CC"/>
          <w:sz w:val="28"/>
          <w:szCs w:val="28"/>
          <w:u w:val="single"/>
          <w:lang w:val="ru-RU"/>
        </w:rPr>
      </w:pPr>
      <w:r w:rsidRPr="00F25EBA">
        <w:rPr>
          <w:rFonts w:ascii="Times New Roman" w:hAnsi="Times New Roman"/>
          <w:b/>
          <w:sz w:val="28"/>
          <w:szCs w:val="28"/>
          <w:lang w:val="ru-RU"/>
        </w:rPr>
        <w:t xml:space="preserve">2.1. </w:t>
      </w:r>
      <w:r w:rsidRPr="00F25EBA">
        <w:rPr>
          <w:rFonts w:ascii="Times New Roman" w:hAnsi="Times New Roman"/>
          <w:b/>
          <w:i/>
          <w:sz w:val="28"/>
          <w:szCs w:val="28"/>
          <w:lang w:val="ru-RU"/>
        </w:rPr>
        <w:t xml:space="preserve">Модельна навчальна програма «Мистецтво. 5-6 класи» (інтегрований курс) </w:t>
      </w:r>
      <w:r w:rsidRPr="00F25EBA">
        <w:rPr>
          <w:rFonts w:ascii="Times New Roman" w:hAnsi="Times New Roman"/>
          <w:i/>
          <w:sz w:val="28"/>
          <w:szCs w:val="28"/>
          <w:lang w:val="ru-RU"/>
        </w:rPr>
        <w:t xml:space="preserve">для закладів загальної середньої освіти  </w:t>
      </w:r>
      <w:r w:rsidRPr="00F25EBA">
        <w:rPr>
          <w:rFonts w:ascii="Times New Roman" w:hAnsi="Times New Roman"/>
          <w:b/>
          <w:i/>
          <w:sz w:val="28"/>
          <w:szCs w:val="28"/>
          <w:lang w:val="ru-RU"/>
        </w:rPr>
        <w:t>(автори: Масол Л. М., Просіна О. В.)</w:t>
      </w:r>
      <w:r w:rsidRPr="00F25EBA">
        <w:rPr>
          <w:lang w:val="ru-RU"/>
        </w:rPr>
        <w:t xml:space="preserve"> «</w:t>
      </w:r>
      <w:r w:rsidRPr="00F25EBA">
        <w:rPr>
          <w:rFonts w:ascii="Times New Roman" w:hAnsi="Times New Roman" w:cs="Times New Roman"/>
          <w:sz w:val="28"/>
          <w:szCs w:val="28"/>
          <w:lang w:val="ru-RU"/>
        </w:rPr>
        <w:t xml:space="preserve">Рекомендовано Міністерством освіти і науки України» (наказ Міністерства </w:t>
      </w:r>
      <w:r w:rsidRPr="00F25EBA">
        <w:rPr>
          <w:rFonts w:ascii="Times New Roman" w:hAnsi="Times New Roman" w:cs="Times New Roman"/>
          <w:sz w:val="28"/>
          <w:szCs w:val="28"/>
          <w:lang w:val="ru-RU"/>
        </w:rPr>
        <w:lastRenderedPageBreak/>
        <w:t xml:space="preserve">освіти і науки України від 12.07.2021 №795) </w:t>
      </w:r>
      <w:hyperlink r:id="rId296" w:history="1">
        <w:r w:rsidRPr="00167D9D">
          <w:rPr>
            <w:rStyle w:val="a4"/>
            <w:rFonts w:ascii="Times New Roman" w:hAnsi="Times New Roman" w:cs="Times New Roman"/>
            <w:sz w:val="28"/>
            <w:szCs w:val="28"/>
          </w:rPr>
          <w:t>https</w:t>
        </w:r>
        <w:r w:rsidRPr="00F25EBA">
          <w:rPr>
            <w:rStyle w:val="a4"/>
            <w:rFonts w:ascii="Times New Roman" w:hAnsi="Times New Roman" w:cs="Times New Roman"/>
            <w:sz w:val="28"/>
            <w:szCs w:val="28"/>
            <w:lang w:val="ru-RU"/>
          </w:rPr>
          <w:t>://</w:t>
        </w:r>
        <w:r w:rsidRPr="00167D9D">
          <w:rPr>
            <w:rStyle w:val="a4"/>
            <w:rFonts w:ascii="Times New Roman" w:hAnsi="Times New Roman" w:cs="Times New Roman"/>
            <w:sz w:val="28"/>
            <w:szCs w:val="28"/>
          </w:rPr>
          <w:t>drive</w:t>
        </w:r>
        <w:r w:rsidRPr="00F25EBA">
          <w:rPr>
            <w:rStyle w:val="a4"/>
            <w:rFonts w:ascii="Times New Roman" w:hAnsi="Times New Roman" w:cs="Times New Roman"/>
            <w:sz w:val="28"/>
            <w:szCs w:val="28"/>
            <w:lang w:val="ru-RU"/>
          </w:rPr>
          <w:t>.</w:t>
        </w:r>
        <w:r w:rsidRPr="00167D9D">
          <w:rPr>
            <w:rStyle w:val="a4"/>
            <w:rFonts w:ascii="Times New Roman" w:hAnsi="Times New Roman" w:cs="Times New Roman"/>
            <w:sz w:val="28"/>
            <w:szCs w:val="28"/>
          </w:rPr>
          <w:t>google</w:t>
        </w:r>
        <w:r w:rsidRPr="00F25EBA">
          <w:rPr>
            <w:rStyle w:val="a4"/>
            <w:rFonts w:ascii="Times New Roman" w:hAnsi="Times New Roman" w:cs="Times New Roman"/>
            <w:sz w:val="28"/>
            <w:szCs w:val="28"/>
            <w:lang w:val="ru-RU"/>
          </w:rPr>
          <w:t>.</w:t>
        </w:r>
        <w:r w:rsidRPr="00167D9D">
          <w:rPr>
            <w:rStyle w:val="a4"/>
            <w:rFonts w:ascii="Times New Roman" w:hAnsi="Times New Roman" w:cs="Times New Roman"/>
            <w:sz w:val="28"/>
            <w:szCs w:val="28"/>
          </w:rPr>
          <w:t>com</w:t>
        </w:r>
        <w:r w:rsidRPr="00F25EBA">
          <w:rPr>
            <w:rStyle w:val="a4"/>
            <w:rFonts w:ascii="Times New Roman" w:hAnsi="Times New Roman" w:cs="Times New Roman"/>
            <w:sz w:val="28"/>
            <w:szCs w:val="28"/>
            <w:lang w:val="ru-RU"/>
          </w:rPr>
          <w:t>/</w:t>
        </w:r>
        <w:r w:rsidRPr="00167D9D">
          <w:rPr>
            <w:rStyle w:val="a4"/>
            <w:rFonts w:ascii="Times New Roman" w:hAnsi="Times New Roman" w:cs="Times New Roman"/>
            <w:sz w:val="28"/>
            <w:szCs w:val="28"/>
          </w:rPr>
          <w:t>file</w:t>
        </w:r>
        <w:r w:rsidRPr="00F25EBA">
          <w:rPr>
            <w:rStyle w:val="a4"/>
            <w:rFonts w:ascii="Times New Roman" w:hAnsi="Times New Roman" w:cs="Times New Roman"/>
            <w:sz w:val="28"/>
            <w:szCs w:val="28"/>
            <w:lang w:val="ru-RU"/>
          </w:rPr>
          <w:t>/</w:t>
        </w:r>
        <w:r w:rsidRPr="00167D9D">
          <w:rPr>
            <w:rStyle w:val="a4"/>
            <w:rFonts w:ascii="Times New Roman" w:hAnsi="Times New Roman" w:cs="Times New Roman"/>
            <w:sz w:val="28"/>
            <w:szCs w:val="28"/>
          </w:rPr>
          <w:t>d</w:t>
        </w:r>
        <w:r w:rsidRPr="00F25EBA">
          <w:rPr>
            <w:rStyle w:val="a4"/>
            <w:rFonts w:ascii="Times New Roman" w:hAnsi="Times New Roman" w:cs="Times New Roman"/>
            <w:sz w:val="28"/>
            <w:szCs w:val="28"/>
            <w:lang w:val="ru-RU"/>
          </w:rPr>
          <w:t>/1</w:t>
        </w:r>
        <w:r w:rsidRPr="00167D9D">
          <w:rPr>
            <w:rStyle w:val="a4"/>
            <w:rFonts w:ascii="Times New Roman" w:hAnsi="Times New Roman" w:cs="Times New Roman"/>
            <w:sz w:val="28"/>
            <w:szCs w:val="28"/>
          </w:rPr>
          <w:t>MuHajU</w:t>
        </w:r>
        <w:r w:rsidRPr="00F25EBA">
          <w:rPr>
            <w:rStyle w:val="a4"/>
            <w:rFonts w:ascii="Times New Roman" w:hAnsi="Times New Roman" w:cs="Times New Roman"/>
            <w:sz w:val="28"/>
            <w:szCs w:val="28"/>
            <w:lang w:val="ru-RU"/>
          </w:rPr>
          <w:t>0</w:t>
        </w:r>
        <w:r w:rsidRPr="00167D9D">
          <w:rPr>
            <w:rStyle w:val="a4"/>
            <w:rFonts w:ascii="Times New Roman" w:hAnsi="Times New Roman" w:cs="Times New Roman"/>
            <w:sz w:val="28"/>
            <w:szCs w:val="28"/>
          </w:rPr>
          <w:t>pMiPnv</w:t>
        </w:r>
        <w:r w:rsidRPr="00F25EBA">
          <w:rPr>
            <w:rStyle w:val="a4"/>
            <w:rFonts w:ascii="Times New Roman" w:hAnsi="Times New Roman" w:cs="Times New Roman"/>
            <w:sz w:val="28"/>
            <w:szCs w:val="28"/>
            <w:lang w:val="ru-RU"/>
          </w:rPr>
          <w:t>7</w:t>
        </w:r>
        <w:r w:rsidRPr="00167D9D">
          <w:rPr>
            <w:rStyle w:val="a4"/>
            <w:rFonts w:ascii="Times New Roman" w:hAnsi="Times New Roman" w:cs="Times New Roman"/>
            <w:sz w:val="28"/>
            <w:szCs w:val="28"/>
          </w:rPr>
          <w:t>lNWRvu</w:t>
        </w:r>
        <w:r w:rsidRPr="00F25EBA">
          <w:rPr>
            <w:rStyle w:val="a4"/>
            <w:rFonts w:ascii="Times New Roman" w:hAnsi="Times New Roman" w:cs="Times New Roman"/>
            <w:sz w:val="28"/>
            <w:szCs w:val="28"/>
            <w:lang w:val="ru-RU"/>
          </w:rPr>
          <w:t>8</w:t>
        </w:r>
        <w:r w:rsidRPr="00167D9D">
          <w:rPr>
            <w:rStyle w:val="a4"/>
            <w:rFonts w:ascii="Times New Roman" w:hAnsi="Times New Roman" w:cs="Times New Roman"/>
            <w:sz w:val="28"/>
            <w:szCs w:val="28"/>
          </w:rPr>
          <w:t>rrXoMYz</w:t>
        </w:r>
        <w:r w:rsidRPr="00F25EBA">
          <w:rPr>
            <w:rStyle w:val="a4"/>
            <w:rFonts w:ascii="Times New Roman" w:hAnsi="Times New Roman" w:cs="Times New Roman"/>
            <w:sz w:val="28"/>
            <w:szCs w:val="28"/>
            <w:lang w:val="ru-RU"/>
          </w:rPr>
          <w:t>6</w:t>
        </w:r>
        <w:r w:rsidRPr="00167D9D">
          <w:rPr>
            <w:rStyle w:val="a4"/>
            <w:rFonts w:ascii="Times New Roman" w:hAnsi="Times New Roman" w:cs="Times New Roman"/>
            <w:sz w:val="28"/>
            <w:szCs w:val="28"/>
          </w:rPr>
          <w:t>D</w:t>
        </w:r>
        <w:r w:rsidRPr="00F25EBA">
          <w:rPr>
            <w:rStyle w:val="a4"/>
            <w:rFonts w:ascii="Times New Roman" w:hAnsi="Times New Roman" w:cs="Times New Roman"/>
            <w:sz w:val="28"/>
            <w:szCs w:val="28"/>
            <w:lang w:val="ru-RU"/>
          </w:rPr>
          <w:t>7</w:t>
        </w:r>
        <w:r w:rsidRPr="00167D9D">
          <w:rPr>
            <w:rStyle w:val="a4"/>
            <w:rFonts w:ascii="Times New Roman" w:hAnsi="Times New Roman" w:cs="Times New Roman"/>
            <w:sz w:val="28"/>
            <w:szCs w:val="28"/>
          </w:rPr>
          <w:t>H</w:t>
        </w:r>
        <w:r w:rsidRPr="00F25EBA">
          <w:rPr>
            <w:rStyle w:val="a4"/>
            <w:rFonts w:ascii="Times New Roman" w:hAnsi="Times New Roman" w:cs="Times New Roman"/>
            <w:sz w:val="28"/>
            <w:szCs w:val="28"/>
            <w:lang w:val="ru-RU"/>
          </w:rPr>
          <w:t>/</w:t>
        </w:r>
        <w:r w:rsidRPr="00167D9D">
          <w:rPr>
            <w:rStyle w:val="a4"/>
            <w:rFonts w:ascii="Times New Roman" w:hAnsi="Times New Roman" w:cs="Times New Roman"/>
            <w:sz w:val="28"/>
            <w:szCs w:val="28"/>
          </w:rPr>
          <w:t>view</w:t>
        </w:r>
      </w:hyperlink>
    </w:p>
    <w:p w:rsidR="00F25EBA" w:rsidRPr="00F72754" w:rsidRDefault="00F25EBA" w:rsidP="00F25EBA">
      <w:pPr>
        <w:pStyle w:val="a5"/>
        <w:jc w:val="both"/>
        <w:rPr>
          <w:rFonts w:ascii="Times New Roman" w:hAnsi="Times New Roman"/>
          <w:b/>
          <w:sz w:val="28"/>
          <w:szCs w:val="28"/>
        </w:rPr>
      </w:pPr>
    </w:p>
    <w:p w:rsidR="00F25EBA" w:rsidRPr="003D3014" w:rsidRDefault="00F25EBA" w:rsidP="00F25EBA">
      <w:pPr>
        <w:pStyle w:val="a5"/>
        <w:widowControl/>
        <w:numPr>
          <w:ilvl w:val="0"/>
          <w:numId w:val="88"/>
        </w:numPr>
        <w:suppressAutoHyphens w:val="0"/>
        <w:jc w:val="both"/>
        <w:rPr>
          <w:rFonts w:ascii="Times New Roman" w:hAnsi="Times New Roman"/>
          <w:sz w:val="28"/>
          <w:szCs w:val="28"/>
        </w:rPr>
      </w:pPr>
      <w:r w:rsidRPr="003D3014">
        <w:rPr>
          <w:rFonts w:ascii="Times New Roman" w:hAnsi="Times New Roman"/>
          <w:b/>
          <w:sz w:val="28"/>
          <w:szCs w:val="28"/>
        </w:rPr>
        <w:t>Авторська концепція поліцентричної інтеграції</w:t>
      </w:r>
      <w:r w:rsidRPr="003D3014">
        <w:rPr>
          <w:rFonts w:ascii="Times New Roman" w:hAnsi="Times New Roman"/>
          <w:sz w:val="28"/>
          <w:szCs w:val="28"/>
        </w:rPr>
        <w:t xml:space="preserve"> (Л. М. Масол), яка детермінує цілісну наскрізну побудову мистецької освіти впродовж усієї вертикалі від початкової до старшої школи  на засадах художньо-світоглядних орієнтацій і культурно-мистецьких універсалій.</w:t>
      </w:r>
    </w:p>
    <w:p w:rsidR="00F25EBA" w:rsidRDefault="00F25EBA" w:rsidP="00F25EBA">
      <w:pPr>
        <w:pStyle w:val="a5"/>
        <w:widowControl/>
        <w:numPr>
          <w:ilvl w:val="0"/>
          <w:numId w:val="88"/>
        </w:numPr>
        <w:suppressAutoHyphens w:val="0"/>
        <w:jc w:val="both"/>
        <w:rPr>
          <w:rFonts w:ascii="Times New Roman" w:hAnsi="Times New Roman"/>
          <w:sz w:val="28"/>
          <w:szCs w:val="28"/>
        </w:rPr>
      </w:pPr>
      <w:r w:rsidRPr="00E31B4C">
        <w:rPr>
          <w:rFonts w:ascii="Times New Roman" w:hAnsi="Times New Roman"/>
          <w:b/>
          <w:sz w:val="28"/>
          <w:szCs w:val="28"/>
        </w:rPr>
        <w:t>Лаконізм</w:t>
      </w:r>
      <w:r>
        <w:rPr>
          <w:rFonts w:ascii="Times New Roman" w:hAnsi="Times New Roman"/>
          <w:sz w:val="28"/>
          <w:szCs w:val="28"/>
        </w:rPr>
        <w:t xml:space="preserve"> основної частини програми забезпечує максимальну свободу для творчого вчителя, водночас слугує запобіжником перенавантаження учнів.</w:t>
      </w:r>
    </w:p>
    <w:p w:rsidR="00F25EBA" w:rsidRDefault="00F25EBA" w:rsidP="00F25EBA">
      <w:pPr>
        <w:pStyle w:val="a5"/>
        <w:widowControl/>
        <w:numPr>
          <w:ilvl w:val="0"/>
          <w:numId w:val="88"/>
        </w:numPr>
        <w:suppressAutoHyphens w:val="0"/>
        <w:jc w:val="both"/>
        <w:rPr>
          <w:rFonts w:ascii="Times New Roman" w:hAnsi="Times New Roman"/>
          <w:sz w:val="28"/>
          <w:szCs w:val="28"/>
        </w:rPr>
      </w:pPr>
      <w:r w:rsidRPr="00E31B4C">
        <w:rPr>
          <w:rFonts w:ascii="Times New Roman" w:hAnsi="Times New Roman"/>
          <w:b/>
          <w:sz w:val="28"/>
          <w:szCs w:val="28"/>
        </w:rPr>
        <w:t xml:space="preserve">Варіативність </w:t>
      </w:r>
      <w:r>
        <w:rPr>
          <w:rFonts w:ascii="Times New Roman" w:hAnsi="Times New Roman"/>
          <w:sz w:val="28"/>
          <w:szCs w:val="28"/>
        </w:rPr>
        <w:t>змісту, структури, видів діяльності дає змогу врахувати можливості різних закладів освіти, конкретного кадрового забезпечення.</w:t>
      </w:r>
    </w:p>
    <w:p w:rsidR="00F25EBA" w:rsidRDefault="00F25EBA" w:rsidP="00F25EBA">
      <w:pPr>
        <w:pStyle w:val="a5"/>
        <w:widowControl/>
        <w:numPr>
          <w:ilvl w:val="0"/>
          <w:numId w:val="88"/>
        </w:numPr>
        <w:suppressAutoHyphens w:val="0"/>
        <w:jc w:val="both"/>
        <w:rPr>
          <w:rFonts w:ascii="Times New Roman" w:hAnsi="Times New Roman"/>
          <w:sz w:val="28"/>
          <w:szCs w:val="28"/>
        </w:rPr>
      </w:pPr>
      <w:r w:rsidRPr="00206E7D">
        <w:rPr>
          <w:rFonts w:ascii="Times New Roman" w:hAnsi="Times New Roman"/>
          <w:b/>
          <w:sz w:val="28"/>
          <w:szCs w:val="28"/>
        </w:rPr>
        <w:t>Доведена дієвість</w:t>
      </w:r>
      <w:r>
        <w:rPr>
          <w:rFonts w:ascii="Times New Roman" w:hAnsi="Times New Roman"/>
          <w:sz w:val="28"/>
          <w:szCs w:val="28"/>
        </w:rPr>
        <w:t xml:space="preserve"> цілісної концепції інтегративної мистецької освіти в рамках тривалого Всеукраїнського експерименту з упровадження інтегрованих курсів.</w:t>
      </w:r>
    </w:p>
    <w:p w:rsidR="00F25EBA" w:rsidRPr="003D3014" w:rsidRDefault="00F25EBA" w:rsidP="00F25EBA">
      <w:pPr>
        <w:pStyle w:val="a5"/>
        <w:widowControl/>
        <w:numPr>
          <w:ilvl w:val="0"/>
          <w:numId w:val="88"/>
        </w:numPr>
        <w:suppressAutoHyphens w:val="0"/>
        <w:jc w:val="both"/>
        <w:rPr>
          <w:rFonts w:ascii="Times New Roman" w:hAnsi="Times New Roman"/>
          <w:sz w:val="28"/>
          <w:szCs w:val="28"/>
        </w:rPr>
      </w:pPr>
      <w:r w:rsidRPr="003D3014">
        <w:rPr>
          <w:rFonts w:ascii="Times New Roman" w:hAnsi="Times New Roman"/>
          <w:b/>
          <w:sz w:val="28"/>
          <w:szCs w:val="28"/>
        </w:rPr>
        <w:t>Поліцентрична інтеграція</w:t>
      </w:r>
      <w:r>
        <w:rPr>
          <w:rFonts w:ascii="Times New Roman" w:hAnsi="Times New Roman"/>
          <w:b/>
          <w:sz w:val="28"/>
          <w:szCs w:val="28"/>
        </w:rPr>
        <w:t xml:space="preserve">, </w:t>
      </w:r>
      <w:r w:rsidRPr="003D3014">
        <w:rPr>
          <w:rFonts w:ascii="Times New Roman" w:hAnsi="Times New Roman"/>
          <w:sz w:val="28"/>
          <w:szCs w:val="28"/>
        </w:rPr>
        <w:t>яка передбачає виокремлення домінантних компонентів змісту (музичного та образотворчого), які поєднуються в єдиний тематичний цикл на основі певної художньо-дидактичної суперпозиції, що здатна інтегрувати окремі одиниці змісту.</w:t>
      </w:r>
    </w:p>
    <w:p w:rsidR="00F25EBA" w:rsidRDefault="00F25EBA" w:rsidP="00F25EBA">
      <w:pPr>
        <w:pStyle w:val="a5"/>
        <w:widowControl/>
        <w:numPr>
          <w:ilvl w:val="0"/>
          <w:numId w:val="88"/>
        </w:numPr>
        <w:suppressAutoHyphens w:val="0"/>
        <w:jc w:val="both"/>
        <w:rPr>
          <w:rFonts w:ascii="Times New Roman" w:hAnsi="Times New Roman"/>
          <w:sz w:val="28"/>
          <w:szCs w:val="28"/>
        </w:rPr>
      </w:pPr>
      <w:r w:rsidRPr="00B750CC">
        <w:rPr>
          <w:rFonts w:ascii="Times New Roman" w:hAnsi="Times New Roman"/>
          <w:b/>
          <w:sz w:val="28"/>
          <w:szCs w:val="28"/>
        </w:rPr>
        <w:t>Репрезентований перелік домінантних модулів</w:t>
      </w:r>
      <w:r w:rsidRPr="00B750CC">
        <w:rPr>
          <w:rFonts w:ascii="Times New Roman" w:hAnsi="Times New Roman"/>
          <w:sz w:val="28"/>
          <w:szCs w:val="28"/>
        </w:rPr>
        <w:t xml:space="preserve"> (з музичного та образотворчих мистец</w:t>
      </w:r>
      <w:r>
        <w:rPr>
          <w:rFonts w:ascii="Times New Roman" w:hAnsi="Times New Roman"/>
          <w:sz w:val="28"/>
          <w:szCs w:val="28"/>
        </w:rPr>
        <w:t xml:space="preserve">тв) </w:t>
      </w:r>
      <w:r w:rsidRPr="00B750CC">
        <w:rPr>
          <w:rFonts w:ascii="Times New Roman" w:hAnsi="Times New Roman"/>
          <w:b/>
          <w:sz w:val="28"/>
          <w:szCs w:val="28"/>
        </w:rPr>
        <w:t>і мобільних</w:t>
      </w:r>
      <w:r>
        <w:rPr>
          <w:rFonts w:ascii="Times New Roman" w:hAnsi="Times New Roman"/>
          <w:b/>
          <w:sz w:val="28"/>
          <w:szCs w:val="28"/>
        </w:rPr>
        <w:t xml:space="preserve"> модулів</w:t>
      </w:r>
      <w:r w:rsidRPr="00B750CC">
        <w:rPr>
          <w:rFonts w:ascii="Times New Roman" w:hAnsi="Times New Roman"/>
          <w:b/>
          <w:sz w:val="28"/>
          <w:szCs w:val="28"/>
        </w:rPr>
        <w:t>,</w:t>
      </w:r>
      <w:r>
        <w:rPr>
          <w:rFonts w:ascii="Times New Roman" w:hAnsi="Times New Roman"/>
          <w:sz w:val="28"/>
          <w:szCs w:val="28"/>
        </w:rPr>
        <w:t xml:space="preserve"> окремі теми яких</w:t>
      </w:r>
      <w:r w:rsidRPr="00B750CC">
        <w:rPr>
          <w:rFonts w:ascii="Times New Roman" w:hAnsi="Times New Roman"/>
          <w:sz w:val="28"/>
          <w:szCs w:val="28"/>
        </w:rPr>
        <w:t xml:space="preserve"> легко інтегруються в домінантні. </w:t>
      </w:r>
    </w:p>
    <w:p w:rsidR="00F25EBA" w:rsidRPr="00167D9D" w:rsidRDefault="00F25EBA" w:rsidP="00F25EBA">
      <w:pPr>
        <w:pStyle w:val="a5"/>
        <w:widowControl/>
        <w:numPr>
          <w:ilvl w:val="1"/>
          <w:numId w:val="90"/>
        </w:numPr>
        <w:suppressAutoHyphens w:val="0"/>
        <w:autoSpaceDE w:val="0"/>
        <w:autoSpaceDN w:val="0"/>
        <w:adjustRightInd w:val="0"/>
        <w:jc w:val="center"/>
        <w:rPr>
          <w:rFonts w:ascii="Times New Roman" w:hAnsi="Times New Roman"/>
          <w:b/>
          <w:sz w:val="28"/>
          <w:szCs w:val="28"/>
        </w:rPr>
      </w:pPr>
      <w:r w:rsidRPr="00167D9D">
        <w:rPr>
          <w:rFonts w:ascii="Times New Roman" w:hAnsi="Times New Roman"/>
          <w:b/>
          <w:sz w:val="28"/>
          <w:szCs w:val="28"/>
        </w:rPr>
        <w:t>Основні види  навчальної діяльності.</w:t>
      </w:r>
    </w:p>
    <w:p w:rsidR="00F25EBA" w:rsidRDefault="00F25EBA" w:rsidP="00F25EBA">
      <w:pPr>
        <w:autoSpaceDE w:val="0"/>
        <w:autoSpaceDN w:val="0"/>
        <w:adjustRightInd w:val="0"/>
        <w:ind w:firstLine="708"/>
        <w:jc w:val="both"/>
        <w:rPr>
          <w:rFonts w:ascii="Times New Roman" w:hAnsi="Times New Roman"/>
          <w:sz w:val="28"/>
          <w:szCs w:val="28"/>
        </w:rPr>
      </w:pPr>
      <w:r w:rsidRPr="00B750CC">
        <w:rPr>
          <w:rFonts w:ascii="Times New Roman" w:hAnsi="Times New Roman"/>
          <w:sz w:val="28"/>
          <w:szCs w:val="28"/>
        </w:rPr>
        <w:t>У рубриці «Види навчальної діяльності» модельної навчальної програми «Мистецтво. 5-6 класи» (інтегрований курс) для закладів загальної середньої освіти  (автори: Масол Л. М., Просіна О. В.) подано орієнтовний перелік видів діяльності учнів, в якому переважають художньо-практичні й творчі. Цей перелік може варіюватися і доповнюватися вчителем, вільним у доборі художньо-дидактичного матеріалу, кількості й тематики мистецьких проєктів</w:t>
      </w:r>
      <w:r>
        <w:rPr>
          <w:rFonts w:ascii="Times New Roman" w:hAnsi="Times New Roman"/>
          <w:sz w:val="28"/>
          <w:szCs w:val="28"/>
        </w:rPr>
        <w:t xml:space="preserve"> – </w:t>
      </w:r>
      <w:r w:rsidRPr="00B750CC">
        <w:rPr>
          <w:rFonts w:ascii="Times New Roman" w:hAnsi="Times New Roman"/>
          <w:sz w:val="28"/>
          <w:szCs w:val="28"/>
        </w:rPr>
        <w:t>індивідуальних, групових, колективних. Надані діяльнісні орієнтири й діяльнісні форми інтеграції запроваджуються через диференційовані завдання різного рівня складності з урахуванням художніх інтересів і можливостей учнів, що сприяє розвитку креативного потенціалу особистості.</w:t>
      </w:r>
    </w:p>
    <w:p w:rsidR="00F25EBA" w:rsidRPr="00B750CC" w:rsidRDefault="00F25EBA" w:rsidP="00F25EBA">
      <w:pPr>
        <w:autoSpaceDE w:val="0"/>
        <w:autoSpaceDN w:val="0"/>
        <w:adjustRightInd w:val="0"/>
        <w:ind w:firstLine="708"/>
        <w:jc w:val="both"/>
        <w:rPr>
          <w:rFonts w:ascii="Times New Roman" w:hAnsi="Times New Roman" w:cs="Times New Roman"/>
          <w:sz w:val="28"/>
          <w:szCs w:val="28"/>
        </w:rPr>
      </w:pPr>
      <w:r w:rsidRPr="00B750CC">
        <w:rPr>
          <w:rFonts w:ascii="Times New Roman" w:hAnsi="Times New Roman"/>
          <w:sz w:val="28"/>
          <w:szCs w:val="28"/>
        </w:rPr>
        <w:t xml:space="preserve"> Серед основних видів  навчальної діяльності мистецької галузі можна виділити: спів народних і сучасних авторських пісень, гра на дитячих інструментах, експериментування зі звуками, імпровізація супроводу пісні, музично-дидактичні ігри, (ребуси з нотної грамоти, вікторини, кросворди, вікторини «упізнай мелодію»), створення графічних і живописних композицій у різних  техніках, з урахуванням національних традицій, виконання скульптурних зображень, аплікацій, зображень, інсталяцій, дизайнерських робіт</w:t>
      </w:r>
      <w:r w:rsidRPr="00B750CC">
        <w:rPr>
          <w:rFonts w:ascii="Times New Roman" w:hAnsi="Times New Roman" w:cs="Times New Roman"/>
          <w:sz w:val="28"/>
          <w:szCs w:val="28"/>
        </w:rPr>
        <w:t>, виконання танцювальних рухів під музику, виконання зображень у різних жанрах образотворчого мистецтва, зокрема замальовок з натури й за уявою; застосування  різних прийомів, художніх технік і матеріалів тощо.</w:t>
      </w:r>
      <w:r w:rsidRPr="00B750CC">
        <w:rPr>
          <w:rFonts w:ascii="Times New Roman" w:hAnsi="Times New Roman" w:cs="Times New Roman"/>
          <w:sz w:val="28"/>
          <w:szCs w:val="28"/>
        </w:rPr>
        <w:tab/>
      </w:r>
    </w:p>
    <w:p w:rsidR="00F25EBA" w:rsidRPr="00167D9D" w:rsidRDefault="00F25EBA" w:rsidP="00F25EBA">
      <w:pPr>
        <w:pStyle w:val="a3"/>
        <w:numPr>
          <w:ilvl w:val="1"/>
          <w:numId w:val="90"/>
        </w:numPr>
        <w:jc w:val="center"/>
        <w:rPr>
          <w:rFonts w:ascii="Times New Roman" w:hAnsi="Times New Roman"/>
          <w:b/>
          <w:sz w:val="28"/>
          <w:szCs w:val="28"/>
        </w:rPr>
      </w:pPr>
      <w:r w:rsidRPr="00167D9D">
        <w:rPr>
          <w:rFonts w:ascii="Times New Roman" w:hAnsi="Times New Roman"/>
          <w:b/>
          <w:sz w:val="28"/>
          <w:szCs w:val="28"/>
        </w:rPr>
        <w:t>Навчально-методичне забезпечення</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Під час викладання інтегрованого курсу «Мистецтво. 5-6 класи» за даною модельною навчальною програмою вчитель може використовувати розміщені на </w:t>
      </w:r>
      <w:r w:rsidRPr="00F25EBA">
        <w:rPr>
          <w:rFonts w:ascii="Times New Roman" w:hAnsi="Times New Roman" w:cs="Times New Roman"/>
          <w:sz w:val="28"/>
          <w:szCs w:val="28"/>
          <w:lang w:val="ru-RU"/>
        </w:rPr>
        <w:lastRenderedPageBreak/>
        <w:t xml:space="preserve">ресурсі «Навчально-методична скарбниця. НУШ 5-6 класи» Інституту модернізації змісту освіти, сторінка МИО </w:t>
      </w:r>
    </w:p>
    <w:p w:rsidR="00F25EBA" w:rsidRPr="00F25EBA" w:rsidRDefault="00F25EBA" w:rsidP="00F25EBA">
      <w:pPr>
        <w:pStyle w:val="a3"/>
        <w:jc w:val="both"/>
        <w:rPr>
          <w:lang w:val="ru-RU"/>
        </w:rPr>
      </w:pPr>
      <w:r w:rsidRPr="00F25EBA">
        <w:rPr>
          <w:rFonts w:ascii="Times New Roman" w:hAnsi="Times New Roman"/>
          <w:color w:val="050505"/>
          <w:sz w:val="28"/>
          <w:szCs w:val="28"/>
          <w:shd w:val="clear" w:color="auto" w:fill="FFFFFF"/>
          <w:lang w:val="ru-RU"/>
        </w:rPr>
        <w:t>(</w:t>
      </w:r>
      <w:hyperlink r:id="rId297" w:tgtFrame="_blank" w:history="1">
        <w:r w:rsidRPr="00BB0A30">
          <w:rPr>
            <w:rFonts w:ascii="Times New Roman" w:hAnsi="Times New Roman"/>
            <w:color w:val="0000FF"/>
            <w:sz w:val="28"/>
            <w:szCs w:val="28"/>
            <w:u w:val="single"/>
            <w:bdr w:val="none" w:sz="0" w:space="0" w:color="auto" w:frame="1"/>
          </w:rPr>
          <w:t>https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docs</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google</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com</w:t>
        </w:r>
        <w:r w:rsidRPr="00F25EBA">
          <w:rPr>
            <w:rFonts w:ascii="Times New Roman" w:hAnsi="Times New Roman"/>
            <w:color w:val="0000FF"/>
            <w:sz w:val="28"/>
            <w:szCs w:val="28"/>
            <w:u w:val="single"/>
            <w:bdr w:val="none" w:sz="0" w:space="0" w:color="auto" w:frame="1"/>
            <w:lang w:val="ru-RU"/>
          </w:rPr>
          <w:t>/.../1</w:t>
        </w:r>
        <w:r w:rsidRPr="00BB0A30">
          <w:rPr>
            <w:rFonts w:ascii="Times New Roman" w:hAnsi="Times New Roman"/>
            <w:color w:val="0000FF"/>
            <w:sz w:val="28"/>
            <w:szCs w:val="28"/>
            <w:u w:val="single"/>
            <w:bdr w:val="none" w:sz="0" w:space="0" w:color="auto" w:frame="1"/>
          </w:rPr>
          <w:t>mC</w:t>
        </w:r>
        <w:r w:rsidRPr="00F25EBA">
          <w:rPr>
            <w:rFonts w:ascii="Times New Roman" w:hAnsi="Times New Roman"/>
            <w:color w:val="0000FF"/>
            <w:sz w:val="28"/>
            <w:szCs w:val="28"/>
            <w:u w:val="single"/>
            <w:bdr w:val="none" w:sz="0" w:space="0" w:color="auto" w:frame="1"/>
            <w:lang w:val="ru-RU"/>
          </w:rPr>
          <w:t>99</w:t>
        </w:r>
        <w:r w:rsidRPr="00BB0A30">
          <w:rPr>
            <w:rFonts w:ascii="Times New Roman" w:hAnsi="Times New Roman"/>
            <w:color w:val="0000FF"/>
            <w:sz w:val="28"/>
            <w:szCs w:val="28"/>
            <w:u w:val="single"/>
            <w:bdr w:val="none" w:sz="0" w:space="0" w:color="auto" w:frame="1"/>
          </w:rPr>
          <w:t>CMln</w:t>
        </w:r>
        <w:r w:rsidRPr="00F25EBA">
          <w:rPr>
            <w:rFonts w:ascii="Times New Roman" w:hAnsi="Times New Roman"/>
            <w:color w:val="0000FF"/>
            <w:sz w:val="28"/>
            <w:szCs w:val="28"/>
            <w:u w:val="single"/>
            <w:bdr w:val="none" w:sz="0" w:space="0" w:color="auto" w:frame="1"/>
            <w:lang w:val="ru-RU"/>
          </w:rPr>
          <w:t>4</w:t>
        </w:r>
        <w:r w:rsidRPr="00BB0A30">
          <w:rPr>
            <w:rFonts w:ascii="Times New Roman" w:hAnsi="Times New Roman"/>
            <w:color w:val="0000FF"/>
            <w:sz w:val="28"/>
            <w:szCs w:val="28"/>
            <w:u w:val="single"/>
            <w:bdr w:val="none" w:sz="0" w:space="0" w:color="auto" w:frame="1"/>
          </w:rPr>
          <w:t>MEbhW</w:t>
        </w:r>
        <w:r w:rsidRPr="00F25EBA">
          <w:rPr>
            <w:rFonts w:ascii="Times New Roman" w:hAnsi="Times New Roman"/>
            <w:color w:val="0000FF"/>
            <w:sz w:val="28"/>
            <w:szCs w:val="28"/>
            <w:u w:val="single"/>
            <w:bdr w:val="none" w:sz="0" w:space="0" w:color="auto" w:frame="1"/>
            <w:lang w:val="ru-RU"/>
          </w:rPr>
          <w:t>.../</w:t>
        </w:r>
        <w:r w:rsidRPr="00BB0A30">
          <w:rPr>
            <w:rFonts w:ascii="Times New Roman" w:hAnsi="Times New Roman"/>
            <w:color w:val="0000FF"/>
            <w:sz w:val="28"/>
            <w:szCs w:val="28"/>
            <w:u w:val="single"/>
            <w:bdr w:val="none" w:sz="0" w:space="0" w:color="auto" w:frame="1"/>
          </w:rPr>
          <w:t>edit</w:t>
        </w:r>
        <w:r w:rsidRPr="00F25EBA">
          <w:rPr>
            <w:rFonts w:ascii="Times New Roman" w:hAnsi="Times New Roman"/>
            <w:color w:val="0000FF"/>
            <w:sz w:val="28"/>
            <w:szCs w:val="28"/>
            <w:u w:val="single"/>
            <w:bdr w:val="none" w:sz="0" w:space="0" w:color="auto" w:frame="1"/>
            <w:lang w:val="ru-RU"/>
          </w:rPr>
          <w:t>...</w:t>
        </w:r>
      </w:hyperlink>
      <w:r w:rsidRPr="00F25EBA">
        <w:rPr>
          <w:rFonts w:ascii="Segoe UI Historic" w:hAnsi="Segoe UI Historic" w:cs="Segoe UI Historic"/>
          <w:color w:val="050505"/>
          <w:sz w:val="23"/>
          <w:szCs w:val="23"/>
          <w:shd w:val="clear" w:color="auto" w:fill="FFFFFF"/>
          <w:lang w:val="ru-RU"/>
        </w:rPr>
        <w:t>)</w:t>
      </w:r>
    </w:p>
    <w:p w:rsidR="00F25EBA" w:rsidRPr="00C22916" w:rsidRDefault="00F25EBA" w:rsidP="00F25EBA">
      <w:pPr>
        <w:widowControl/>
        <w:numPr>
          <w:ilvl w:val="0"/>
          <w:numId w:val="92"/>
        </w:numPr>
        <w:suppressAutoHyphens w:val="0"/>
        <w:contextualSpacing/>
        <w:jc w:val="both"/>
        <w:rPr>
          <w:rFonts w:ascii="Times New Roman" w:hAnsi="Times New Roman" w:cs="Times New Roman"/>
          <w:sz w:val="28"/>
          <w:szCs w:val="28"/>
        </w:rPr>
      </w:pPr>
      <w:r w:rsidRPr="00C22916">
        <w:rPr>
          <w:rFonts w:ascii="Times New Roman" w:hAnsi="Times New Roman" w:cs="Times New Roman"/>
          <w:sz w:val="28"/>
          <w:szCs w:val="28"/>
        </w:rPr>
        <w:softHyphen/>
        <w:t>Підручник. Частина 1 «Мистецтво. 5 клас» (авт. Л. Масол)</w:t>
      </w:r>
      <w:r>
        <w:rPr>
          <w:rFonts w:ascii="Times New Roman" w:hAnsi="Times New Roman" w:cs="Times New Roman"/>
          <w:sz w:val="28"/>
          <w:szCs w:val="28"/>
        </w:rPr>
        <w:t>.</w:t>
      </w:r>
    </w:p>
    <w:p w:rsidR="00F25EBA" w:rsidRPr="00C22916" w:rsidRDefault="00F25EBA" w:rsidP="00F25EBA">
      <w:pPr>
        <w:widowControl/>
        <w:numPr>
          <w:ilvl w:val="0"/>
          <w:numId w:val="92"/>
        </w:numPr>
        <w:suppressAutoHyphens w:val="0"/>
        <w:contextualSpacing/>
        <w:jc w:val="both"/>
        <w:rPr>
          <w:rFonts w:ascii="Times New Roman" w:hAnsi="Times New Roman" w:cs="Times New Roman"/>
          <w:sz w:val="28"/>
          <w:szCs w:val="28"/>
        </w:rPr>
      </w:pPr>
      <w:r w:rsidRPr="00C22916">
        <w:rPr>
          <w:rFonts w:ascii="Times New Roman" w:hAnsi="Times New Roman" w:cs="Times New Roman"/>
          <w:sz w:val="28"/>
          <w:szCs w:val="28"/>
        </w:rPr>
        <w:t>Підручник. Частина 2 «Мистецтво. 5 клас» (авт. Л. Масол)</w:t>
      </w:r>
      <w:r>
        <w:rPr>
          <w:rFonts w:ascii="Times New Roman" w:hAnsi="Times New Roman" w:cs="Times New Roman"/>
          <w:sz w:val="28"/>
          <w:szCs w:val="28"/>
        </w:rPr>
        <w:t>.</w:t>
      </w:r>
    </w:p>
    <w:p w:rsidR="00F25EBA" w:rsidRPr="00C22916" w:rsidRDefault="00F25EBA" w:rsidP="00F25EBA">
      <w:pPr>
        <w:widowControl/>
        <w:numPr>
          <w:ilvl w:val="0"/>
          <w:numId w:val="92"/>
        </w:numPr>
        <w:suppressAutoHyphens w:val="0"/>
        <w:contextualSpacing/>
        <w:jc w:val="both"/>
        <w:rPr>
          <w:rFonts w:ascii="Times New Roman" w:hAnsi="Times New Roman" w:cs="Times New Roman"/>
          <w:sz w:val="28"/>
          <w:szCs w:val="28"/>
        </w:rPr>
      </w:pPr>
      <w:r w:rsidRPr="00C22916">
        <w:rPr>
          <w:rFonts w:ascii="Times New Roman" w:hAnsi="Times New Roman" w:cs="Times New Roman"/>
          <w:sz w:val="28"/>
          <w:szCs w:val="28"/>
        </w:rPr>
        <w:t>Навчальний посібник. Частина 1 «Мистецтво. 5 клас» (авт. Гайдамака О. В., Лємешева Н. А.)</w:t>
      </w:r>
      <w:r>
        <w:rPr>
          <w:rFonts w:ascii="Times New Roman" w:hAnsi="Times New Roman" w:cs="Times New Roman"/>
          <w:sz w:val="28"/>
          <w:szCs w:val="28"/>
        </w:rPr>
        <w:t>.</w:t>
      </w:r>
    </w:p>
    <w:p w:rsidR="00F25EBA" w:rsidRPr="00C22916" w:rsidRDefault="00F25EBA" w:rsidP="00F25EBA">
      <w:pPr>
        <w:widowControl/>
        <w:numPr>
          <w:ilvl w:val="0"/>
          <w:numId w:val="92"/>
        </w:numPr>
        <w:suppressAutoHyphens w:val="0"/>
        <w:contextualSpacing/>
        <w:jc w:val="both"/>
        <w:rPr>
          <w:rFonts w:ascii="Times New Roman" w:hAnsi="Times New Roman" w:cs="Times New Roman"/>
          <w:sz w:val="28"/>
          <w:szCs w:val="28"/>
        </w:rPr>
      </w:pPr>
      <w:r w:rsidRPr="00C22916">
        <w:rPr>
          <w:rFonts w:ascii="Times New Roman" w:hAnsi="Times New Roman" w:cs="Times New Roman"/>
          <w:sz w:val="28"/>
          <w:szCs w:val="28"/>
        </w:rPr>
        <w:t>Навчальний посібник. Частина 2 «Мистецтво. 5 клас» (авт. Гайдамака О. В., Лємешева Н. А.)</w:t>
      </w:r>
      <w:r>
        <w:rPr>
          <w:rFonts w:ascii="Times New Roman" w:hAnsi="Times New Roman" w:cs="Times New Roman"/>
          <w:sz w:val="28"/>
          <w:szCs w:val="28"/>
        </w:rPr>
        <w:t>.</w:t>
      </w:r>
    </w:p>
    <w:p w:rsidR="00F25EBA" w:rsidRPr="004E1FB0" w:rsidRDefault="004424E7" w:rsidP="00F25EBA">
      <w:pPr>
        <w:widowControl/>
        <w:numPr>
          <w:ilvl w:val="0"/>
          <w:numId w:val="92"/>
        </w:numPr>
        <w:suppressAutoHyphens w:val="0"/>
        <w:contextualSpacing/>
        <w:jc w:val="both"/>
        <w:rPr>
          <w:rFonts w:ascii="Times New Roman" w:hAnsi="Times New Roman" w:cs="Times New Roman"/>
          <w:sz w:val="28"/>
          <w:szCs w:val="28"/>
        </w:rPr>
      </w:pPr>
      <w:hyperlink r:id="rId298" w:tgtFrame="_blank" w:history="1">
        <w:r w:rsidR="00F25EBA" w:rsidRPr="004E1FB0">
          <w:rPr>
            <w:rFonts w:ascii="Times New Roman" w:hAnsi="Times New Roman" w:cs="Times New Roman"/>
            <w:sz w:val="28"/>
            <w:szCs w:val="28"/>
          </w:rPr>
          <w:t>Навчальни</w:t>
        </w:r>
        <w:r w:rsidR="00F25EBA">
          <w:rPr>
            <w:rFonts w:ascii="Times New Roman" w:hAnsi="Times New Roman" w:cs="Times New Roman"/>
            <w:sz w:val="28"/>
            <w:szCs w:val="28"/>
          </w:rPr>
          <w:t>й посібник інтегрованого курсу «Мистецтво.3-4 ч.»</w:t>
        </w:r>
        <w:r w:rsidR="00F25EBA" w:rsidRPr="004E1FB0">
          <w:rPr>
            <w:rFonts w:ascii="Times New Roman" w:hAnsi="Times New Roman" w:cs="Times New Roman"/>
            <w:sz w:val="28"/>
            <w:szCs w:val="28"/>
          </w:rPr>
          <w:t xml:space="preserve"> (ав. Гайдамака О.В., Лємешева Н.А.)</w:t>
        </w:r>
      </w:hyperlink>
      <w:r w:rsidR="00F25EBA">
        <w:rPr>
          <w:rFonts w:ascii="Times New Roman" w:hAnsi="Times New Roman" w:cs="Times New Roman"/>
          <w:sz w:val="28"/>
          <w:szCs w:val="28"/>
        </w:rPr>
        <w:t>.</w:t>
      </w:r>
    </w:p>
    <w:p w:rsidR="00F25EBA" w:rsidRPr="00C22916" w:rsidRDefault="00F25EBA" w:rsidP="00F25EBA">
      <w:pPr>
        <w:widowControl/>
        <w:numPr>
          <w:ilvl w:val="0"/>
          <w:numId w:val="92"/>
        </w:numPr>
        <w:suppressAutoHyphens w:val="0"/>
        <w:contextualSpacing/>
        <w:jc w:val="both"/>
        <w:rPr>
          <w:rFonts w:ascii="Times New Roman" w:hAnsi="Times New Roman" w:cs="Times New Roman"/>
          <w:sz w:val="28"/>
          <w:szCs w:val="28"/>
        </w:rPr>
      </w:pPr>
      <w:r w:rsidRPr="00C22916">
        <w:rPr>
          <w:rFonts w:ascii="Times New Roman" w:hAnsi="Times New Roman" w:cs="Times New Roman"/>
          <w:sz w:val="28"/>
          <w:szCs w:val="28"/>
        </w:rPr>
        <w:t>Навчальний посібник (вересень) «Мистецтво. 5 клас» (авт. Рубля Т.Є., Мед І.Л., Наземнова Т.А., Щеглова Т.Л.)</w:t>
      </w:r>
      <w:r>
        <w:rPr>
          <w:rFonts w:ascii="Times New Roman" w:hAnsi="Times New Roman" w:cs="Times New Roman"/>
          <w:sz w:val="28"/>
          <w:szCs w:val="28"/>
        </w:rPr>
        <w:t>.</w:t>
      </w:r>
    </w:p>
    <w:p w:rsidR="00F25EBA" w:rsidRPr="00C22916" w:rsidRDefault="00F25EBA" w:rsidP="00F25EBA">
      <w:pPr>
        <w:widowControl/>
        <w:numPr>
          <w:ilvl w:val="0"/>
          <w:numId w:val="92"/>
        </w:numPr>
        <w:suppressAutoHyphens w:val="0"/>
        <w:contextualSpacing/>
        <w:jc w:val="both"/>
        <w:rPr>
          <w:rFonts w:ascii="Times New Roman" w:hAnsi="Times New Roman" w:cs="Times New Roman"/>
          <w:sz w:val="28"/>
          <w:szCs w:val="28"/>
        </w:rPr>
      </w:pPr>
      <w:r w:rsidRPr="00C22916">
        <w:rPr>
          <w:rFonts w:ascii="Times New Roman" w:hAnsi="Times New Roman" w:cs="Times New Roman"/>
          <w:sz w:val="28"/>
          <w:szCs w:val="28"/>
        </w:rPr>
        <w:t>Навчальний посібник «Мистецтво. 5 клас» Ч. 2 (авт. Рубля Т.Є., Мед І.Л., Наземнова Т.А., Щеглова Т.Л.)</w:t>
      </w:r>
      <w:r>
        <w:rPr>
          <w:rFonts w:ascii="Times New Roman" w:hAnsi="Times New Roman" w:cs="Times New Roman"/>
          <w:sz w:val="28"/>
          <w:szCs w:val="28"/>
        </w:rPr>
        <w:t>.</w:t>
      </w:r>
    </w:p>
    <w:p w:rsidR="00F25EBA" w:rsidRPr="00C22916" w:rsidRDefault="004424E7" w:rsidP="00F25EBA">
      <w:pPr>
        <w:widowControl/>
        <w:numPr>
          <w:ilvl w:val="0"/>
          <w:numId w:val="92"/>
        </w:numPr>
        <w:suppressAutoHyphens w:val="0"/>
        <w:contextualSpacing/>
        <w:jc w:val="both"/>
        <w:rPr>
          <w:rFonts w:ascii="Times New Roman" w:hAnsi="Times New Roman" w:cs="Times New Roman"/>
          <w:sz w:val="28"/>
          <w:szCs w:val="28"/>
        </w:rPr>
      </w:pPr>
      <w:hyperlink r:id="rId299" w:tgtFrame="_blank" w:history="1">
        <w:r w:rsidR="00F25EBA" w:rsidRPr="00C22916">
          <w:rPr>
            <w:rFonts w:ascii="Times New Roman" w:hAnsi="Times New Roman" w:cs="Times New Roman"/>
            <w:color w:val="0000FF"/>
            <w:sz w:val="28"/>
            <w:szCs w:val="28"/>
            <w:u w:val="single"/>
          </w:rPr>
          <w:t>Навчальний посібник "Мистецтво" Ч.4 для 5 класу закладів загальної середньої освіти (авт. Рубля Т.Є., Мед І.Л., Наземнова Т.О., Щеглова Т.Л.))</w:t>
        </w:r>
      </w:hyperlink>
      <w:r w:rsidR="00F25EBA" w:rsidRPr="00C22916">
        <w:rPr>
          <w:rFonts w:ascii="Times New Roman" w:hAnsi="Times New Roman" w:cs="Times New Roman"/>
          <w:sz w:val="28"/>
          <w:szCs w:val="28"/>
        </w:rPr>
        <w:br/>
      </w:r>
      <w:hyperlink r:id="rId300" w:tgtFrame="_blank" w:history="1">
        <w:r w:rsidR="00F25EBA" w:rsidRPr="00C22916">
          <w:rPr>
            <w:rFonts w:ascii="Times New Roman" w:hAnsi="Times New Roman" w:cs="Times New Roman"/>
            <w:color w:val="0000FF"/>
            <w:sz w:val="28"/>
            <w:szCs w:val="28"/>
            <w:u w:val="single"/>
          </w:rPr>
          <w:t>"Мистецтво"підручник інтегрованого курсу для 5 класу закладів загальної середньої освіти (авт. Масол Л.М.)</w:t>
        </w:r>
      </w:hyperlink>
    </w:p>
    <w:p w:rsidR="00F25EBA" w:rsidRPr="00C22916" w:rsidRDefault="004424E7" w:rsidP="00F25EBA">
      <w:pPr>
        <w:widowControl/>
        <w:numPr>
          <w:ilvl w:val="0"/>
          <w:numId w:val="92"/>
        </w:numPr>
        <w:suppressAutoHyphens w:val="0"/>
        <w:contextualSpacing/>
        <w:jc w:val="both"/>
        <w:rPr>
          <w:rFonts w:ascii="Times New Roman" w:hAnsi="Times New Roman" w:cs="Times New Roman"/>
          <w:sz w:val="28"/>
          <w:szCs w:val="28"/>
        </w:rPr>
      </w:pPr>
      <w:hyperlink r:id="rId301" w:tgtFrame="_blank" w:history="1">
        <w:r w:rsidR="00F25EBA" w:rsidRPr="00C22916">
          <w:rPr>
            <w:rFonts w:ascii="Times New Roman" w:hAnsi="Times New Roman" w:cs="Times New Roman"/>
            <w:color w:val="0000FF"/>
            <w:sz w:val="28"/>
            <w:szCs w:val="28"/>
            <w:u w:val="single"/>
          </w:rPr>
          <w:t>"Мистецтво" підручник інтегрованого курсу для 5 класу закладів загальної середньої освіти (авт.Гайдамака О.В., Лємешева Н.А.</w:t>
        </w:r>
      </w:hyperlink>
    </w:p>
    <w:p w:rsidR="00F25EBA" w:rsidRPr="00C22916" w:rsidRDefault="004424E7" w:rsidP="00F25EBA">
      <w:pPr>
        <w:widowControl/>
        <w:numPr>
          <w:ilvl w:val="0"/>
          <w:numId w:val="92"/>
        </w:numPr>
        <w:suppressAutoHyphens w:val="0"/>
        <w:contextualSpacing/>
        <w:jc w:val="both"/>
        <w:rPr>
          <w:rFonts w:ascii="Times New Roman" w:hAnsi="Times New Roman" w:cs="Times New Roman"/>
          <w:sz w:val="28"/>
          <w:szCs w:val="28"/>
        </w:rPr>
      </w:pPr>
      <w:hyperlink r:id="rId302" w:tgtFrame="_blank" w:history="1">
        <w:r w:rsidR="00F25EBA" w:rsidRPr="00C22916">
          <w:rPr>
            <w:rFonts w:ascii="Times New Roman" w:hAnsi="Times New Roman" w:cs="Times New Roman"/>
            <w:color w:val="0000FF"/>
            <w:sz w:val="28"/>
            <w:szCs w:val="28"/>
            <w:u w:val="single"/>
          </w:rPr>
          <w:t>"Мистецтво" підручникінтегрованого курсу для 5 класу закладів загальної середньої освіти (авт. Аристова Л.С., Чен Н.В.)</w:t>
        </w:r>
      </w:hyperlink>
    </w:p>
    <w:p w:rsidR="00F25EBA" w:rsidRPr="00C22916" w:rsidRDefault="004424E7" w:rsidP="00F25EBA">
      <w:pPr>
        <w:widowControl/>
        <w:numPr>
          <w:ilvl w:val="0"/>
          <w:numId w:val="92"/>
        </w:numPr>
        <w:suppressAutoHyphens w:val="0"/>
        <w:contextualSpacing/>
        <w:jc w:val="both"/>
        <w:rPr>
          <w:rFonts w:ascii="Times New Roman" w:hAnsi="Times New Roman" w:cs="Times New Roman"/>
          <w:sz w:val="28"/>
          <w:szCs w:val="28"/>
        </w:rPr>
      </w:pPr>
      <w:hyperlink r:id="rId303" w:tgtFrame="_blank" w:history="1">
        <w:r w:rsidR="00F25EBA" w:rsidRPr="00C22916">
          <w:rPr>
            <w:rFonts w:ascii="Times New Roman" w:hAnsi="Times New Roman" w:cs="Times New Roman"/>
            <w:color w:val="0000FF"/>
            <w:sz w:val="28"/>
            <w:szCs w:val="28"/>
            <w:u w:val="single"/>
          </w:rPr>
          <w:t>"Мистецтво" підручник інтегрованого курсу для 5 класу закладів загальної середньої освіти (авт Рубля Т.Є., Мед І.Л., Наземнова Т.О., Щеглова Т.Л.)</w:t>
        </w:r>
      </w:hyperlink>
    </w:p>
    <w:p w:rsidR="00F25EBA" w:rsidRPr="00C22916" w:rsidRDefault="004424E7" w:rsidP="00F25EBA">
      <w:pPr>
        <w:widowControl/>
        <w:numPr>
          <w:ilvl w:val="0"/>
          <w:numId w:val="92"/>
        </w:numPr>
        <w:suppressAutoHyphens w:val="0"/>
        <w:autoSpaceDE w:val="0"/>
        <w:autoSpaceDN w:val="0"/>
        <w:adjustRightInd w:val="0"/>
        <w:contextualSpacing/>
        <w:jc w:val="both"/>
        <w:rPr>
          <w:rFonts w:ascii="Times New Roman" w:hAnsi="Times New Roman" w:cs="Times New Roman"/>
          <w:sz w:val="28"/>
          <w:szCs w:val="28"/>
        </w:rPr>
      </w:pPr>
      <w:hyperlink r:id="rId304" w:tgtFrame="_blank" w:history="1">
        <w:r w:rsidR="00F25EBA" w:rsidRPr="00C22916">
          <w:rPr>
            <w:rFonts w:ascii="Times New Roman" w:hAnsi="Times New Roman" w:cs="Times New Roman"/>
            <w:color w:val="0000FF"/>
            <w:sz w:val="28"/>
            <w:szCs w:val="28"/>
            <w:u w:val="single"/>
          </w:rPr>
          <w:t>Аудіо та відео до підручника</w:t>
        </w:r>
      </w:hyperlink>
      <w:r w:rsidR="00F25EBA" w:rsidRPr="00C22916">
        <w:rPr>
          <w:rFonts w:ascii="Times New Roman" w:hAnsi="Times New Roman" w:cs="Times New Roman"/>
          <w:color w:val="0000FF"/>
          <w:sz w:val="28"/>
          <w:szCs w:val="28"/>
          <w:u w:val="single"/>
        </w:rPr>
        <w:t xml:space="preserve"> </w:t>
      </w:r>
    </w:p>
    <w:p w:rsidR="00F25EBA" w:rsidRPr="00C22916" w:rsidRDefault="004424E7" w:rsidP="00F25EBA">
      <w:pPr>
        <w:widowControl/>
        <w:numPr>
          <w:ilvl w:val="0"/>
          <w:numId w:val="92"/>
        </w:numPr>
        <w:suppressAutoHyphens w:val="0"/>
        <w:autoSpaceDE w:val="0"/>
        <w:autoSpaceDN w:val="0"/>
        <w:adjustRightInd w:val="0"/>
        <w:contextualSpacing/>
        <w:jc w:val="both"/>
        <w:rPr>
          <w:rFonts w:ascii="Times New Roman" w:hAnsi="Times New Roman" w:cs="Times New Roman"/>
          <w:sz w:val="28"/>
          <w:szCs w:val="28"/>
        </w:rPr>
      </w:pPr>
      <w:hyperlink r:id="rId305" w:tgtFrame="_blank" w:history="1">
        <w:r w:rsidR="00F25EBA" w:rsidRPr="00C22916">
          <w:rPr>
            <w:rFonts w:ascii="Times New Roman" w:hAnsi="Times New Roman" w:cs="Times New Roman"/>
            <w:color w:val="0000FF"/>
            <w:sz w:val="28"/>
            <w:szCs w:val="28"/>
            <w:u w:val="single"/>
          </w:rPr>
          <w:t>Аудіо та відео матеріали до підручника</w:t>
        </w:r>
      </w:hyperlink>
      <w:r w:rsidR="00F25EBA" w:rsidRPr="00C22916">
        <w:rPr>
          <w:rFonts w:ascii="Times New Roman" w:hAnsi="Times New Roman" w:cs="Times New Roman"/>
          <w:color w:val="1155CC"/>
          <w:sz w:val="28"/>
          <w:szCs w:val="28"/>
          <w:u w:val="single"/>
        </w:rPr>
        <w:t xml:space="preserve">, </w:t>
      </w:r>
      <w:hyperlink r:id="rId306" w:tgtFrame="_blank" w:history="1">
        <w:r w:rsidR="00F25EBA" w:rsidRPr="00C22916">
          <w:rPr>
            <w:rFonts w:ascii="Times New Roman" w:hAnsi="Times New Roman" w:cs="Times New Roman"/>
            <w:color w:val="0000FF"/>
            <w:sz w:val="28"/>
            <w:szCs w:val="28"/>
            <w:u w:val="single"/>
          </w:rPr>
          <w:t>Нотний додаток до підручника</w:t>
        </w:r>
      </w:hyperlink>
    </w:p>
    <w:p w:rsidR="00F25EBA" w:rsidRPr="003100DB" w:rsidRDefault="00F25EBA" w:rsidP="00F25EBA">
      <w:pPr>
        <w:autoSpaceDE w:val="0"/>
        <w:autoSpaceDN w:val="0"/>
        <w:adjustRightInd w:val="0"/>
        <w:ind w:left="600"/>
        <w:contextualSpacing/>
        <w:jc w:val="both"/>
        <w:rPr>
          <w:rFonts w:ascii="Times New Roman" w:hAnsi="Times New Roman" w:cs="Times New Roman"/>
          <w:sz w:val="28"/>
          <w:szCs w:val="28"/>
        </w:rPr>
      </w:pPr>
    </w:p>
    <w:p w:rsidR="00F25EBA" w:rsidRPr="00167D9D" w:rsidRDefault="00F25EBA" w:rsidP="00F25EBA">
      <w:pPr>
        <w:autoSpaceDE w:val="0"/>
        <w:autoSpaceDN w:val="0"/>
        <w:adjustRightInd w:val="0"/>
        <w:contextualSpacing/>
        <w:jc w:val="center"/>
        <w:rPr>
          <w:rFonts w:ascii="Times New Roman" w:hAnsi="Times New Roman" w:cs="Times New Roman"/>
          <w:b/>
          <w:color w:val="FF0000"/>
          <w:sz w:val="28"/>
          <w:szCs w:val="28"/>
        </w:rPr>
      </w:pPr>
      <w:r w:rsidRPr="00167D9D">
        <w:rPr>
          <w:rFonts w:ascii="Times New Roman" w:hAnsi="Times New Roman" w:cs="Times New Roman"/>
          <w:b/>
          <w:color w:val="FF0000"/>
          <w:sz w:val="28"/>
          <w:szCs w:val="28"/>
        </w:rPr>
        <w:t>3.</w:t>
      </w:r>
      <w:r w:rsidRPr="00167D9D">
        <w:rPr>
          <w:rFonts w:ascii="Times New Roman" w:hAnsi="Times New Roman" w:cs="Times New Roman"/>
          <w:b/>
          <w:color w:val="FF0000"/>
          <w:sz w:val="28"/>
          <w:szCs w:val="28"/>
        </w:rPr>
        <w:tab/>
        <w:t>Оцінювання результатів навчання</w:t>
      </w:r>
    </w:p>
    <w:p w:rsidR="00F25EBA" w:rsidRPr="00F25EBA" w:rsidRDefault="00F25EBA" w:rsidP="00F25EBA">
      <w:pPr>
        <w:pStyle w:val="a3"/>
        <w:ind w:firstLine="708"/>
        <w:jc w:val="both"/>
        <w:rPr>
          <w:rFonts w:ascii="Times New Roman" w:hAnsi="Times New Roman"/>
          <w:b/>
          <w:sz w:val="28"/>
          <w:szCs w:val="28"/>
          <w:lang w:val="uk-UA"/>
        </w:rPr>
      </w:pPr>
      <w:r w:rsidRPr="00F25EBA">
        <w:rPr>
          <w:rFonts w:ascii="Times New Roman" w:hAnsi="Times New Roman"/>
          <w:sz w:val="28"/>
          <w:szCs w:val="28"/>
          <w:lang w:val="uk-UA"/>
        </w:rPr>
        <w:t>Оцінювання навчальних досягнень учнів 5 класів з мистецької освітньої галузі здійснюється за наказом МОН України  від 01.04.2022р.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sidRPr="00F25EBA">
        <w:rPr>
          <w:rFonts w:ascii="Times New Roman" w:hAnsi="Times New Roman"/>
          <w:b/>
          <w:sz w:val="28"/>
          <w:szCs w:val="28"/>
          <w:lang w:val="uk-UA"/>
        </w:rPr>
        <w:t xml:space="preserve"> </w:t>
      </w:r>
    </w:p>
    <w:p w:rsidR="00F25EBA" w:rsidRPr="00F25EBA" w:rsidRDefault="00F25EBA" w:rsidP="00F25EBA">
      <w:pPr>
        <w:pStyle w:val="a3"/>
        <w:ind w:firstLine="708"/>
        <w:jc w:val="both"/>
        <w:rPr>
          <w:rFonts w:ascii="Times New Roman" w:hAnsi="Times New Roman"/>
          <w:b/>
          <w:sz w:val="28"/>
          <w:szCs w:val="28"/>
          <w:lang w:val="ru-RU"/>
        </w:rPr>
      </w:pPr>
      <w:r w:rsidRPr="00F25EBA">
        <w:rPr>
          <w:rFonts w:ascii="Times New Roman" w:hAnsi="Times New Roman"/>
          <w:b/>
          <w:sz w:val="28"/>
          <w:szCs w:val="28"/>
          <w:lang w:val="ru-RU"/>
        </w:rPr>
        <w:t>За рішенням педагогічної ради заклад освіти може:</w:t>
      </w:r>
    </w:p>
    <w:p w:rsidR="00F25EBA" w:rsidRPr="00F25EBA" w:rsidRDefault="00F25EBA" w:rsidP="00F25EBA">
      <w:pPr>
        <w:pStyle w:val="a3"/>
        <w:numPr>
          <w:ilvl w:val="0"/>
          <w:numId w:val="93"/>
        </w:numPr>
        <w:jc w:val="both"/>
        <w:rPr>
          <w:rFonts w:ascii="Times New Roman" w:hAnsi="Times New Roman"/>
          <w:b/>
          <w:sz w:val="28"/>
          <w:szCs w:val="28"/>
          <w:lang w:val="ru-RU"/>
        </w:rPr>
      </w:pPr>
      <w:r w:rsidRPr="00F25EBA">
        <w:rPr>
          <w:rFonts w:ascii="Times New Roman" w:hAnsi="Times New Roman"/>
          <w:b/>
          <w:sz w:val="28"/>
          <w:szCs w:val="28"/>
          <w:lang w:val="ru-RU"/>
        </w:rPr>
        <w:t>відмовитись від оцінювання навчальних досягнень учнів з предметів освітньої галузі «Мистецтво»;</w:t>
      </w:r>
    </w:p>
    <w:p w:rsidR="00F25EBA" w:rsidRPr="00167D9D" w:rsidRDefault="00F25EBA" w:rsidP="00F25EBA">
      <w:pPr>
        <w:pStyle w:val="a3"/>
        <w:numPr>
          <w:ilvl w:val="0"/>
          <w:numId w:val="93"/>
        </w:numPr>
        <w:jc w:val="both"/>
        <w:rPr>
          <w:rFonts w:ascii="Times New Roman" w:hAnsi="Times New Roman"/>
          <w:b/>
          <w:sz w:val="28"/>
          <w:szCs w:val="28"/>
        </w:rPr>
      </w:pPr>
      <w:r w:rsidRPr="00167D9D">
        <w:rPr>
          <w:rFonts w:ascii="Times New Roman" w:hAnsi="Times New Roman"/>
          <w:b/>
          <w:sz w:val="28"/>
          <w:szCs w:val="28"/>
        </w:rPr>
        <w:t>визначити власну шкалу оцінювання;</w:t>
      </w:r>
    </w:p>
    <w:p w:rsidR="00F25EBA" w:rsidRPr="00F25EBA" w:rsidRDefault="00F25EBA" w:rsidP="00F25EBA">
      <w:pPr>
        <w:pStyle w:val="a3"/>
        <w:numPr>
          <w:ilvl w:val="0"/>
          <w:numId w:val="93"/>
        </w:numPr>
        <w:jc w:val="both"/>
        <w:rPr>
          <w:rFonts w:ascii="Times New Roman" w:hAnsi="Times New Roman"/>
          <w:b/>
          <w:sz w:val="28"/>
          <w:szCs w:val="28"/>
          <w:lang w:val="ru-RU"/>
        </w:rPr>
      </w:pPr>
      <w:r w:rsidRPr="00F25EBA">
        <w:rPr>
          <w:rFonts w:ascii="Times New Roman" w:hAnsi="Times New Roman"/>
          <w:b/>
          <w:sz w:val="28"/>
          <w:szCs w:val="28"/>
          <w:lang w:val="ru-RU"/>
        </w:rPr>
        <w:t>визначити адаптаційний період впродовж якого не здійснюється поточне та тематичне оцінювання.</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Рекомендовано систему оцінювання результатів навчання в освітній галузі «Мистецтво» здійснювати на позитивному ставленні до кожного учня, і враховувати не рівень недоліків та прорахунків а рівень особистих досягнень.</w:t>
      </w:r>
    </w:p>
    <w:p w:rsidR="00F25EBA" w:rsidRPr="00F25EBA" w:rsidRDefault="00F25EBA" w:rsidP="00F25EBA">
      <w:pPr>
        <w:pStyle w:val="a3"/>
        <w:ind w:firstLine="708"/>
        <w:jc w:val="both"/>
        <w:rPr>
          <w:rFonts w:ascii="Times New Roman" w:hAnsi="Times New Roman"/>
          <w:sz w:val="28"/>
          <w:szCs w:val="28"/>
          <w:lang w:val="ru-RU"/>
        </w:rPr>
      </w:pPr>
      <w:r w:rsidRPr="00F25EBA">
        <w:rPr>
          <w:rFonts w:ascii="Times New Roman" w:hAnsi="Times New Roman"/>
          <w:sz w:val="28"/>
          <w:szCs w:val="28"/>
          <w:lang w:val="ru-RU"/>
        </w:rPr>
        <w:t xml:space="preserve">Визначення досягнень учнів у рівнях (Високий, Достатній, Середній, Початковий) з зазначених вище галузей нададуть змогу вчителеві об’єктивно, </w:t>
      </w:r>
      <w:r w:rsidRPr="00F25EBA">
        <w:rPr>
          <w:rFonts w:ascii="Times New Roman" w:hAnsi="Times New Roman"/>
          <w:sz w:val="28"/>
          <w:szCs w:val="28"/>
          <w:lang w:val="ru-RU"/>
        </w:rPr>
        <w:lastRenderedPageBreak/>
        <w:t>але водночас, не пригнічуючи особистість, оцінити тих, хто не має яскраво виражених художніх здібностей, проте характеризується сумлінним ставленням до навчання, активністю, ініціативністю.</w:t>
      </w:r>
    </w:p>
    <w:p w:rsidR="00F25EBA" w:rsidRPr="00F25EBA" w:rsidRDefault="00F25EBA" w:rsidP="00F25EBA">
      <w:pPr>
        <w:pStyle w:val="a3"/>
        <w:ind w:firstLine="708"/>
        <w:jc w:val="both"/>
        <w:rPr>
          <w:rFonts w:ascii="Times New Roman" w:hAnsi="Times New Roman" w:cs="Times New Roman"/>
          <w:color w:val="000000" w:themeColor="text1"/>
          <w:sz w:val="28"/>
          <w:szCs w:val="28"/>
          <w:lang w:val="ru-RU"/>
        </w:rPr>
      </w:pPr>
      <w:r w:rsidRPr="00F25EBA">
        <w:rPr>
          <w:rFonts w:ascii="Times New Roman" w:hAnsi="Times New Roman"/>
          <w:sz w:val="28"/>
          <w:szCs w:val="28"/>
          <w:lang w:val="ru-RU"/>
        </w:rPr>
        <w:t>Основними видами оцінювання є формувальне, поточне, та підсумкове: тематичне, семестрове, річне.</w:t>
      </w:r>
      <w:r w:rsidRPr="00F25EBA">
        <w:rPr>
          <w:rFonts w:ascii="Times New Roman" w:hAnsi="Times New Roman" w:cs="Times New Roman"/>
          <w:b/>
          <w:color w:val="000000" w:themeColor="text1"/>
          <w:sz w:val="28"/>
          <w:szCs w:val="28"/>
          <w:lang w:val="ru-RU"/>
        </w:rPr>
        <w:t xml:space="preserve"> Вчитель має право на свободу вибору форм, змісту та способів оцінювання,</w:t>
      </w:r>
      <w:r w:rsidRPr="00F25EBA">
        <w:rPr>
          <w:rFonts w:ascii="Times New Roman" w:hAnsi="Times New Roman" w:cs="Times New Roman"/>
          <w:color w:val="000000" w:themeColor="text1"/>
          <w:sz w:val="28"/>
          <w:szCs w:val="28"/>
          <w:lang w:val="ru-RU"/>
        </w:rPr>
        <w:t xml:space="preserve"> </w:t>
      </w:r>
      <w:r w:rsidRPr="00F25EBA">
        <w:rPr>
          <w:rFonts w:ascii="Times New Roman" w:hAnsi="Times New Roman" w:cs="Times New Roman"/>
          <w:b/>
          <w:color w:val="000000" w:themeColor="text1"/>
          <w:sz w:val="28"/>
          <w:szCs w:val="28"/>
          <w:lang w:val="ru-RU"/>
        </w:rPr>
        <w:t xml:space="preserve">створення власних адаптованих критеріїв оцінювання навчальних досягнень учнів з предмету по видам навчальної діяльності, для оцінювання дітей з ООП. </w:t>
      </w:r>
    </w:p>
    <w:p w:rsidR="00F25EBA" w:rsidRPr="00F25EBA" w:rsidRDefault="00F25EBA" w:rsidP="00F25EBA">
      <w:pPr>
        <w:pStyle w:val="a3"/>
        <w:jc w:val="both"/>
        <w:rPr>
          <w:rFonts w:ascii="Times New Roman" w:hAnsi="Times New Roman" w:cs="Times New Roman"/>
          <w:color w:val="000000" w:themeColor="text1"/>
          <w:sz w:val="28"/>
          <w:szCs w:val="28"/>
          <w:lang w:val="ru-RU"/>
        </w:rPr>
      </w:pPr>
      <w:r w:rsidRPr="00F25EBA">
        <w:rPr>
          <w:rFonts w:ascii="Times New Roman" w:hAnsi="Times New Roman" w:cs="Times New Roman"/>
          <w:color w:val="000000" w:themeColor="text1"/>
          <w:sz w:val="28"/>
          <w:szCs w:val="28"/>
          <w:lang w:val="ru-RU"/>
        </w:rPr>
        <w:t xml:space="preserve">        Серед основних </w:t>
      </w:r>
      <w:r w:rsidRPr="00F25EBA">
        <w:rPr>
          <w:rFonts w:ascii="Times New Roman" w:hAnsi="Times New Roman" w:cs="Times New Roman"/>
          <w:b/>
          <w:color w:val="000000" w:themeColor="text1"/>
          <w:sz w:val="28"/>
          <w:szCs w:val="28"/>
          <w:lang w:val="ru-RU"/>
        </w:rPr>
        <w:t>форм та способів оцінювання</w:t>
      </w:r>
      <w:r w:rsidRPr="00F25EBA">
        <w:rPr>
          <w:rFonts w:ascii="Times New Roman" w:hAnsi="Times New Roman" w:cs="Times New Roman"/>
          <w:color w:val="000000" w:themeColor="text1"/>
          <w:sz w:val="28"/>
          <w:szCs w:val="28"/>
          <w:lang w:val="ru-RU"/>
        </w:rPr>
        <w:t xml:space="preserve"> вчитель може обрати:</w:t>
      </w:r>
    </w:p>
    <w:p w:rsidR="00F25EBA" w:rsidRPr="00F25EBA" w:rsidRDefault="00F25EBA" w:rsidP="00F25EBA">
      <w:pPr>
        <w:pStyle w:val="a3"/>
        <w:numPr>
          <w:ilvl w:val="0"/>
          <w:numId w:val="82"/>
        </w:numPr>
        <w:ind w:left="720"/>
        <w:jc w:val="both"/>
        <w:rPr>
          <w:rFonts w:ascii="Times New Roman" w:hAnsi="Times New Roman" w:cs="Times New Roman"/>
          <w:color w:val="000000" w:themeColor="text1"/>
          <w:sz w:val="28"/>
          <w:szCs w:val="28"/>
          <w:lang w:val="ru-RU"/>
        </w:rPr>
      </w:pPr>
      <w:r w:rsidRPr="00F25EBA">
        <w:rPr>
          <w:rFonts w:ascii="Times New Roman" w:hAnsi="Times New Roman" w:cs="Times New Roman"/>
          <w:b/>
          <w:color w:val="000000" w:themeColor="text1"/>
          <w:sz w:val="28"/>
          <w:szCs w:val="28"/>
          <w:lang w:val="ru-RU"/>
        </w:rPr>
        <w:t>усну</w:t>
      </w:r>
      <w:r w:rsidRPr="00F25EBA">
        <w:rPr>
          <w:rFonts w:ascii="Times New Roman" w:hAnsi="Times New Roman" w:cs="Times New Roman"/>
          <w:color w:val="000000" w:themeColor="text1"/>
          <w:sz w:val="28"/>
          <w:szCs w:val="28"/>
          <w:lang w:val="ru-RU"/>
        </w:rPr>
        <w:t xml:space="preserve"> (зокрема індивідуального, групового, фронтального опитування);</w:t>
      </w:r>
    </w:p>
    <w:p w:rsidR="00F25EBA" w:rsidRPr="00F25EBA" w:rsidRDefault="00F25EBA" w:rsidP="00F25EBA">
      <w:pPr>
        <w:pStyle w:val="a3"/>
        <w:numPr>
          <w:ilvl w:val="0"/>
          <w:numId w:val="82"/>
        </w:numPr>
        <w:ind w:left="720"/>
        <w:jc w:val="both"/>
        <w:rPr>
          <w:rFonts w:ascii="Times New Roman" w:hAnsi="Times New Roman" w:cs="Times New Roman"/>
          <w:color w:val="000000" w:themeColor="text1"/>
          <w:sz w:val="28"/>
          <w:szCs w:val="28"/>
          <w:lang w:val="ru-RU"/>
        </w:rPr>
      </w:pPr>
      <w:r w:rsidRPr="00F25EBA">
        <w:rPr>
          <w:rFonts w:ascii="Times New Roman" w:hAnsi="Times New Roman" w:cs="Times New Roman"/>
          <w:b/>
          <w:color w:val="000000" w:themeColor="text1"/>
          <w:sz w:val="28"/>
          <w:szCs w:val="28"/>
          <w:lang w:val="ru-RU"/>
        </w:rPr>
        <w:t xml:space="preserve">письмову </w:t>
      </w:r>
      <w:r w:rsidRPr="00F25EBA">
        <w:rPr>
          <w:rFonts w:ascii="Times New Roman" w:hAnsi="Times New Roman" w:cs="Times New Roman"/>
          <w:color w:val="000000" w:themeColor="text1"/>
          <w:sz w:val="28"/>
          <w:szCs w:val="28"/>
          <w:lang w:val="ru-RU"/>
        </w:rPr>
        <w:t>(розробка графічного зображення, схеми, ескізи, малюнки,  тощо);</w:t>
      </w:r>
    </w:p>
    <w:p w:rsidR="00F25EBA" w:rsidRPr="00F25EBA" w:rsidRDefault="00F25EBA" w:rsidP="00F25EBA">
      <w:pPr>
        <w:pStyle w:val="a3"/>
        <w:numPr>
          <w:ilvl w:val="0"/>
          <w:numId w:val="82"/>
        </w:numPr>
        <w:ind w:left="720"/>
        <w:jc w:val="both"/>
        <w:rPr>
          <w:rFonts w:ascii="Times New Roman" w:hAnsi="Times New Roman" w:cs="Times New Roman"/>
          <w:color w:val="000000" w:themeColor="text1"/>
          <w:sz w:val="28"/>
          <w:szCs w:val="28"/>
          <w:lang w:val="ru-RU"/>
        </w:rPr>
      </w:pPr>
      <w:r w:rsidRPr="00F25EBA">
        <w:rPr>
          <w:rFonts w:ascii="Times New Roman" w:hAnsi="Times New Roman" w:cs="Times New Roman"/>
          <w:b/>
          <w:color w:val="000000" w:themeColor="text1"/>
          <w:sz w:val="28"/>
          <w:szCs w:val="28"/>
          <w:lang w:val="ru-RU"/>
        </w:rPr>
        <w:t>цифрову</w:t>
      </w:r>
      <w:r w:rsidRPr="00F25EBA">
        <w:rPr>
          <w:rFonts w:ascii="Times New Roman" w:hAnsi="Times New Roman" w:cs="Times New Roman"/>
          <w:color w:val="000000" w:themeColor="text1"/>
          <w:sz w:val="28"/>
          <w:szCs w:val="28"/>
          <w:lang w:val="ru-RU"/>
        </w:rPr>
        <w:t xml:space="preserve"> (окрема шляхом тестування в електронному варіанті, створення графічних і живописних композицій у різних техніках);</w:t>
      </w:r>
    </w:p>
    <w:p w:rsidR="00F25EBA" w:rsidRPr="00F25EBA" w:rsidRDefault="00F25EBA" w:rsidP="00F25EBA">
      <w:pPr>
        <w:pStyle w:val="a3"/>
        <w:numPr>
          <w:ilvl w:val="0"/>
          <w:numId w:val="82"/>
        </w:numPr>
        <w:ind w:left="720"/>
        <w:jc w:val="both"/>
        <w:rPr>
          <w:rFonts w:ascii="Times New Roman" w:hAnsi="Times New Roman" w:cs="Times New Roman"/>
          <w:sz w:val="28"/>
          <w:szCs w:val="28"/>
          <w:lang w:val="ru-RU"/>
        </w:rPr>
      </w:pPr>
      <w:r w:rsidRPr="00F25EBA">
        <w:rPr>
          <w:rFonts w:ascii="Times New Roman" w:hAnsi="Times New Roman" w:cs="Times New Roman"/>
          <w:b/>
          <w:color w:val="000000" w:themeColor="text1"/>
          <w:sz w:val="28"/>
          <w:szCs w:val="28"/>
          <w:lang w:val="ru-RU"/>
        </w:rPr>
        <w:t>практичну</w:t>
      </w:r>
      <w:r w:rsidRPr="00F25EBA">
        <w:rPr>
          <w:rFonts w:ascii="Times New Roman" w:hAnsi="Times New Roman" w:cs="Times New Roman"/>
          <w:color w:val="000000" w:themeColor="text1"/>
          <w:sz w:val="28"/>
          <w:szCs w:val="28"/>
          <w:lang w:val="ru-RU"/>
        </w:rPr>
        <w:t xml:space="preserve"> (зокрема шляхом організації виконання навчальних дослідницьких проєктів, побудова шаблону, виконання скульптурних зображень, аплікацій тощо).</w:t>
      </w:r>
    </w:p>
    <w:p w:rsidR="00F25EBA" w:rsidRDefault="00F25EBA" w:rsidP="00F25EBA">
      <w:pPr>
        <w:autoSpaceDE w:val="0"/>
        <w:autoSpaceDN w:val="0"/>
        <w:adjustRightInd w:val="0"/>
        <w:ind w:firstLine="708"/>
        <w:jc w:val="both"/>
        <w:rPr>
          <w:rFonts w:ascii="TimesNewRomanPSMT" w:hAnsi="TimesNewRomanPSMT" w:cs="TimesNewRomanPSMT"/>
          <w:sz w:val="28"/>
          <w:szCs w:val="28"/>
        </w:rPr>
      </w:pPr>
      <w:r w:rsidRPr="00E40A07">
        <w:rPr>
          <w:rFonts w:ascii="TimesNewRomanPSMT" w:hAnsi="TimesNewRomanPSMT" w:cs="TimesNewRomanPSMT"/>
          <w:b/>
          <w:sz w:val="28"/>
          <w:szCs w:val="28"/>
        </w:rPr>
        <w:t>Оцінювання навчальних досягнень учнів з особливими освітніми потребами</w:t>
      </w:r>
      <w:r>
        <w:rPr>
          <w:rFonts w:ascii="TimesNewRomanPSMT" w:hAnsi="TimesNewRomanPSMT" w:cs="TimesNewRomanPSMT"/>
          <w:sz w:val="28"/>
          <w:szCs w:val="28"/>
        </w:rPr>
        <w:t xml:space="preserve"> здійснюють відповідно до індивідуальної програми розвитку, що розробляється на основі висновку фахівців інклюзивно-ресурсного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w:t>
      </w:r>
    </w:p>
    <w:p w:rsidR="00F25EBA" w:rsidRDefault="00F25EBA" w:rsidP="00F25EBA">
      <w:pPr>
        <w:autoSpaceDE w:val="0"/>
        <w:autoSpaceDN w:val="0"/>
        <w:adjustRightInd w:val="0"/>
        <w:ind w:firstLine="708"/>
        <w:jc w:val="both"/>
        <w:rPr>
          <w:rFonts w:ascii="Times New Roman" w:hAnsi="Times New Roman"/>
          <w:sz w:val="28"/>
          <w:szCs w:val="28"/>
        </w:rPr>
      </w:pPr>
      <w:r>
        <w:rPr>
          <w:rFonts w:ascii="TimesNewRomanPSMT" w:hAnsi="TimesNewRomanPSMT" w:cs="TimesNewRomanPSMT"/>
          <w:sz w:val="28"/>
          <w:szCs w:val="28"/>
        </w:rPr>
        <w:t>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компетентностей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F25EBA" w:rsidRDefault="00F25EBA" w:rsidP="00F25EBA">
      <w:pPr>
        <w:autoSpaceDE w:val="0"/>
        <w:autoSpaceDN w:val="0"/>
        <w:adjustRightInd w:val="0"/>
        <w:jc w:val="both"/>
        <w:rPr>
          <w:rFonts w:ascii="TimesNewRomanPSMT" w:hAnsi="TimesNewRomanPSMT" w:cs="TimesNewRomanPSMT"/>
          <w:sz w:val="28"/>
          <w:szCs w:val="28"/>
        </w:rPr>
      </w:pPr>
      <w:r>
        <w:rPr>
          <w:rFonts w:ascii="Times New Roman" w:hAnsi="Times New Roman"/>
          <w:sz w:val="28"/>
          <w:szCs w:val="28"/>
        </w:rPr>
        <w:t xml:space="preserve"> </w:t>
      </w:r>
      <w:r>
        <w:rPr>
          <w:rFonts w:ascii="Times New Roman" w:hAnsi="Times New Roman"/>
          <w:sz w:val="28"/>
          <w:szCs w:val="28"/>
        </w:rPr>
        <w:tab/>
      </w:r>
      <w:r>
        <w:rPr>
          <w:rFonts w:ascii="TimesNewRomanPSMT" w:hAnsi="TimesNewRomanPSMT" w:cs="TimesNewRomanPSMT"/>
          <w:sz w:val="28"/>
          <w:szCs w:val="28"/>
        </w:rPr>
        <w:t>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F25EBA" w:rsidRDefault="00F25EBA" w:rsidP="00F25EBA">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rPr>
        <w:t>Свідоцтво досягнень відображає результати навчальних досягнень учня/учениці 5-6 класу з переліку предметів та інтегрованих курсів,   визначених освітньою програмою закладу освіти.</w:t>
      </w:r>
    </w:p>
    <w:p w:rsidR="00F25EBA" w:rsidRDefault="00F25EBA" w:rsidP="00F25EBA">
      <w:pPr>
        <w:autoSpaceDE w:val="0"/>
        <w:autoSpaceDN w:val="0"/>
        <w:adjustRightInd w:val="0"/>
        <w:ind w:firstLine="708"/>
        <w:jc w:val="both"/>
        <w:rPr>
          <w:rFonts w:ascii="TimesNewRomanPSMT" w:hAnsi="TimesNewRomanPSMT" w:cs="TimesNewRomanPSMT"/>
          <w:sz w:val="28"/>
          <w:szCs w:val="28"/>
        </w:rPr>
      </w:pPr>
    </w:p>
    <w:p w:rsidR="00F25EBA" w:rsidRDefault="00F25EBA" w:rsidP="00F25EBA">
      <w:pPr>
        <w:autoSpaceDE w:val="0"/>
        <w:autoSpaceDN w:val="0"/>
        <w:adjustRightInd w:val="0"/>
        <w:ind w:firstLine="708"/>
        <w:jc w:val="both"/>
        <w:rPr>
          <w:rFonts w:ascii="Times New Roman" w:hAnsi="Times New Roman" w:cs="Times New Roman"/>
          <w:b/>
          <w:sz w:val="28"/>
          <w:szCs w:val="28"/>
        </w:rPr>
      </w:pPr>
      <w:r w:rsidRPr="00DA683E">
        <w:rPr>
          <w:rFonts w:ascii="Times New Roman" w:hAnsi="Times New Roman" w:cs="Times New Roman"/>
          <w:b/>
          <w:sz w:val="28"/>
          <w:szCs w:val="28"/>
        </w:rPr>
        <w:t>Характеристика результатів навчальної діяльності у свідоцтві до</w:t>
      </w:r>
      <w:r>
        <w:rPr>
          <w:rFonts w:ascii="Times New Roman" w:hAnsi="Times New Roman" w:cs="Times New Roman"/>
          <w:b/>
          <w:sz w:val="28"/>
          <w:szCs w:val="28"/>
        </w:rPr>
        <w:t>сягнень з інтегрованого курсу «Мистецтво»</w:t>
      </w:r>
    </w:p>
    <w:p w:rsidR="00F25EBA" w:rsidRDefault="00F25EBA" w:rsidP="00F25EBA">
      <w:pPr>
        <w:autoSpaceDE w:val="0"/>
        <w:autoSpaceDN w:val="0"/>
        <w:adjustRightInd w:val="0"/>
        <w:ind w:firstLine="708"/>
        <w:jc w:val="both"/>
        <w:rPr>
          <w:rFonts w:ascii="TimesNewRomanPSMT" w:hAnsi="TimesNewRomanPSMT" w:cs="TimesNewRomanPSMT"/>
          <w:sz w:val="28"/>
          <w:szCs w:val="28"/>
        </w:rPr>
      </w:pPr>
    </w:p>
    <w:tbl>
      <w:tblPr>
        <w:tblStyle w:val="ac"/>
        <w:tblW w:w="0" w:type="auto"/>
        <w:tblLook w:val="04A0" w:firstRow="1" w:lastRow="0" w:firstColumn="1" w:lastColumn="0" w:noHBand="0" w:noVBand="1"/>
      </w:tblPr>
      <w:tblGrid>
        <w:gridCol w:w="2474"/>
        <w:gridCol w:w="2229"/>
        <w:gridCol w:w="1638"/>
        <w:gridCol w:w="1638"/>
        <w:gridCol w:w="1649"/>
      </w:tblGrid>
      <w:tr w:rsidR="00F25EBA" w:rsidTr="00071EFD">
        <w:tc>
          <w:tcPr>
            <w:tcW w:w="2474" w:type="dxa"/>
          </w:tcPr>
          <w:p w:rsidR="00F25EBA" w:rsidRPr="00167D9D" w:rsidRDefault="00F25EBA" w:rsidP="00071EFD">
            <w:pPr>
              <w:jc w:val="both"/>
              <w:rPr>
                <w:rFonts w:ascii="Times New Roman" w:hAnsi="Times New Roman" w:cs="Times New Roman"/>
              </w:rPr>
            </w:pPr>
            <w:r w:rsidRPr="00167D9D">
              <w:rPr>
                <w:rFonts w:ascii="Times New Roman" w:hAnsi="Times New Roman" w:cs="Times New Roman"/>
              </w:rPr>
              <w:t>Навчальний предмет/інтегрований курс</w:t>
            </w:r>
          </w:p>
        </w:tc>
        <w:tc>
          <w:tcPr>
            <w:tcW w:w="2302" w:type="dxa"/>
          </w:tcPr>
          <w:p w:rsidR="00F25EBA" w:rsidRPr="00167D9D" w:rsidRDefault="00F25EBA" w:rsidP="00071EFD">
            <w:pPr>
              <w:jc w:val="both"/>
              <w:rPr>
                <w:rFonts w:ascii="Times New Roman" w:hAnsi="Times New Roman" w:cs="Times New Roman"/>
              </w:rPr>
            </w:pPr>
            <w:r w:rsidRPr="00167D9D">
              <w:rPr>
                <w:rFonts w:ascii="Times New Roman" w:hAnsi="Times New Roman" w:cs="Times New Roman"/>
              </w:rPr>
              <w:t>Результати навчання</w:t>
            </w:r>
          </w:p>
        </w:tc>
        <w:tc>
          <w:tcPr>
            <w:tcW w:w="5079" w:type="dxa"/>
            <w:gridSpan w:val="3"/>
          </w:tcPr>
          <w:p w:rsidR="00F25EBA" w:rsidRPr="00167D9D" w:rsidRDefault="00F25EBA" w:rsidP="00071EFD">
            <w:pPr>
              <w:jc w:val="both"/>
              <w:rPr>
                <w:rFonts w:ascii="Times New Roman" w:hAnsi="Times New Roman" w:cs="Times New Roman"/>
              </w:rPr>
            </w:pPr>
            <w:r w:rsidRPr="00167D9D">
              <w:rPr>
                <w:rFonts w:ascii="Times New Roman" w:hAnsi="Times New Roman" w:cs="Times New Roman"/>
              </w:rPr>
              <w:t>Рівень досягнення результатів навчання</w:t>
            </w:r>
          </w:p>
        </w:tc>
      </w:tr>
      <w:tr w:rsidR="00F25EBA" w:rsidTr="00071EFD">
        <w:tc>
          <w:tcPr>
            <w:tcW w:w="2474" w:type="dxa"/>
            <w:vMerge w:val="restart"/>
          </w:tcPr>
          <w:p w:rsidR="00F25EBA" w:rsidRPr="00167D9D" w:rsidRDefault="00F25EBA" w:rsidP="00071EFD">
            <w:pPr>
              <w:jc w:val="both"/>
              <w:rPr>
                <w:rFonts w:ascii="Times New Roman" w:hAnsi="Times New Roman" w:cs="Times New Roman"/>
              </w:rPr>
            </w:pPr>
            <w:r w:rsidRPr="00167D9D">
              <w:rPr>
                <w:rFonts w:ascii="Times New Roman" w:hAnsi="Times New Roman" w:cs="Times New Roman"/>
              </w:rPr>
              <w:lastRenderedPageBreak/>
              <w:t>Інтегрований курс «Мистецтво» ****</w:t>
            </w:r>
          </w:p>
        </w:tc>
        <w:tc>
          <w:tcPr>
            <w:tcW w:w="2302" w:type="dxa"/>
            <w:vMerge w:val="restart"/>
          </w:tcPr>
          <w:p w:rsidR="00F25EBA" w:rsidRPr="00167D9D" w:rsidRDefault="00F25EBA" w:rsidP="00071EFD">
            <w:pPr>
              <w:rPr>
                <w:rFonts w:ascii="Times New Roman" w:hAnsi="Times New Roman" w:cs="Times New Roman"/>
              </w:rPr>
            </w:pPr>
            <w:r w:rsidRPr="00167D9D">
              <w:rPr>
                <w:rFonts w:ascii="Times New Roman" w:hAnsi="Times New Roman" w:cs="Times New Roman"/>
              </w:rPr>
              <w:t>Пізнає різні види мистецтва</w:t>
            </w:r>
          </w:p>
        </w:tc>
        <w:tc>
          <w:tcPr>
            <w:tcW w:w="1693" w:type="dxa"/>
          </w:tcPr>
          <w:p w:rsidR="00F25EBA" w:rsidRPr="00167D9D" w:rsidRDefault="00F25EBA" w:rsidP="00071EFD">
            <w:pPr>
              <w:jc w:val="both"/>
              <w:rPr>
                <w:rFonts w:ascii="Times New Roman" w:hAnsi="Times New Roman" w:cs="Times New Roman"/>
              </w:rPr>
            </w:pPr>
            <w:r w:rsidRPr="00167D9D">
              <w:rPr>
                <w:rFonts w:ascii="Times New Roman" w:hAnsi="Times New Roman" w:cs="Times New Roman"/>
              </w:rPr>
              <w:t>І семестр</w:t>
            </w:r>
          </w:p>
        </w:tc>
        <w:tc>
          <w:tcPr>
            <w:tcW w:w="1693" w:type="dxa"/>
          </w:tcPr>
          <w:p w:rsidR="00F25EBA" w:rsidRPr="00167D9D" w:rsidRDefault="00F25EBA" w:rsidP="00071EFD">
            <w:pPr>
              <w:jc w:val="both"/>
              <w:rPr>
                <w:rFonts w:ascii="Times New Roman" w:hAnsi="Times New Roman" w:cs="Times New Roman"/>
              </w:rPr>
            </w:pPr>
            <w:r w:rsidRPr="00167D9D">
              <w:rPr>
                <w:rFonts w:ascii="Times New Roman" w:hAnsi="Times New Roman" w:cs="Times New Roman"/>
              </w:rPr>
              <w:t xml:space="preserve">ІІ семестр </w:t>
            </w:r>
          </w:p>
        </w:tc>
        <w:tc>
          <w:tcPr>
            <w:tcW w:w="1693" w:type="dxa"/>
          </w:tcPr>
          <w:p w:rsidR="00F25EBA" w:rsidRDefault="00F25EBA" w:rsidP="00071EFD">
            <w:pPr>
              <w:jc w:val="both"/>
              <w:rPr>
                <w:rFonts w:ascii="TimesNewRomanPSMT" w:hAnsi="TimesNewRomanPSMT" w:cs="TimesNewRomanPSMT"/>
                <w:sz w:val="28"/>
                <w:szCs w:val="28"/>
              </w:rPr>
            </w:pPr>
            <w:r>
              <w:rPr>
                <w:rFonts w:ascii="TimesNewRomanPSMT" w:hAnsi="TimesNewRomanPSMT" w:cs="TimesNewRomanPSMT"/>
                <w:sz w:val="28"/>
                <w:szCs w:val="28"/>
              </w:rPr>
              <w:t>ІІІ</w:t>
            </w:r>
            <w:r>
              <w:t xml:space="preserve"> </w:t>
            </w:r>
            <w:r w:rsidRPr="00A3484D">
              <w:rPr>
                <w:rFonts w:ascii="TimesNewRomanPSMT" w:hAnsi="TimesNewRomanPSMT" w:cs="TimesNewRomanPSMT"/>
                <w:sz w:val="28"/>
                <w:szCs w:val="28"/>
              </w:rPr>
              <w:t>семестр</w:t>
            </w:r>
          </w:p>
        </w:tc>
      </w:tr>
      <w:tr w:rsidR="00F25EBA" w:rsidTr="00071EFD">
        <w:tc>
          <w:tcPr>
            <w:tcW w:w="2474" w:type="dxa"/>
            <w:vMerge/>
          </w:tcPr>
          <w:p w:rsidR="00F25EBA" w:rsidRPr="00167D9D" w:rsidRDefault="00F25EBA" w:rsidP="00071EFD">
            <w:pPr>
              <w:jc w:val="both"/>
              <w:rPr>
                <w:rFonts w:ascii="Times New Roman" w:hAnsi="Times New Roman" w:cs="Times New Roman"/>
              </w:rPr>
            </w:pPr>
          </w:p>
        </w:tc>
        <w:tc>
          <w:tcPr>
            <w:tcW w:w="2302" w:type="dxa"/>
            <w:vMerge/>
          </w:tcPr>
          <w:p w:rsidR="00F25EBA" w:rsidRPr="00167D9D" w:rsidRDefault="00F25EBA" w:rsidP="00071EFD">
            <w:pPr>
              <w:rPr>
                <w:rFonts w:ascii="Times New Roman" w:hAnsi="Times New Roman" w:cs="Times New Roman"/>
              </w:rPr>
            </w:pP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Default="00F25EBA" w:rsidP="00071EFD">
            <w:pPr>
              <w:jc w:val="both"/>
              <w:rPr>
                <w:rFonts w:ascii="TimesNewRomanPSMT" w:hAnsi="TimesNewRomanPSMT" w:cs="TimesNewRomanPSMT"/>
                <w:sz w:val="28"/>
                <w:szCs w:val="28"/>
              </w:rPr>
            </w:pPr>
          </w:p>
        </w:tc>
      </w:tr>
      <w:tr w:rsidR="00F25EBA" w:rsidTr="00071EFD">
        <w:tc>
          <w:tcPr>
            <w:tcW w:w="2474" w:type="dxa"/>
            <w:vMerge/>
          </w:tcPr>
          <w:p w:rsidR="00F25EBA" w:rsidRPr="00167D9D" w:rsidRDefault="00F25EBA" w:rsidP="00071EFD">
            <w:pPr>
              <w:jc w:val="both"/>
              <w:rPr>
                <w:rFonts w:ascii="Times New Roman" w:hAnsi="Times New Roman" w:cs="Times New Roman"/>
              </w:rPr>
            </w:pPr>
          </w:p>
        </w:tc>
        <w:tc>
          <w:tcPr>
            <w:tcW w:w="2302" w:type="dxa"/>
          </w:tcPr>
          <w:p w:rsidR="00F25EBA" w:rsidRPr="00167D9D" w:rsidRDefault="00F25EBA" w:rsidP="00071EFD">
            <w:pPr>
              <w:rPr>
                <w:rFonts w:ascii="Times New Roman" w:hAnsi="Times New Roman" w:cs="Times New Roman"/>
              </w:rPr>
            </w:pPr>
            <w:r w:rsidRPr="00167D9D">
              <w:rPr>
                <w:rFonts w:ascii="Times New Roman" w:hAnsi="Times New Roman" w:cs="Times New Roman"/>
              </w:rPr>
              <w:t>Працює з текстом</w:t>
            </w: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Default="00F25EBA" w:rsidP="00071EFD">
            <w:pPr>
              <w:jc w:val="both"/>
              <w:rPr>
                <w:rFonts w:ascii="TimesNewRomanPSMT" w:hAnsi="TimesNewRomanPSMT" w:cs="TimesNewRomanPSMT"/>
                <w:sz w:val="28"/>
                <w:szCs w:val="28"/>
              </w:rPr>
            </w:pPr>
          </w:p>
        </w:tc>
      </w:tr>
      <w:tr w:rsidR="00F25EBA" w:rsidTr="00071EFD">
        <w:tc>
          <w:tcPr>
            <w:tcW w:w="2474" w:type="dxa"/>
            <w:vMerge/>
          </w:tcPr>
          <w:p w:rsidR="00F25EBA" w:rsidRPr="00167D9D" w:rsidRDefault="00F25EBA" w:rsidP="00071EFD">
            <w:pPr>
              <w:jc w:val="both"/>
              <w:rPr>
                <w:rFonts w:ascii="Times New Roman" w:hAnsi="Times New Roman" w:cs="Times New Roman"/>
              </w:rPr>
            </w:pPr>
          </w:p>
        </w:tc>
        <w:tc>
          <w:tcPr>
            <w:tcW w:w="2302" w:type="dxa"/>
          </w:tcPr>
          <w:p w:rsidR="00F25EBA" w:rsidRPr="00167D9D" w:rsidRDefault="00F25EBA" w:rsidP="00071EFD">
            <w:pPr>
              <w:rPr>
                <w:rFonts w:ascii="Times New Roman" w:hAnsi="Times New Roman" w:cs="Times New Roman"/>
              </w:rPr>
            </w:pPr>
            <w:r w:rsidRPr="00167D9D">
              <w:rPr>
                <w:rFonts w:ascii="Times New Roman" w:hAnsi="Times New Roman" w:cs="Times New Roman"/>
              </w:rPr>
              <w:t>Бере участь у творчій діяльності</w:t>
            </w: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Default="00F25EBA" w:rsidP="00071EFD">
            <w:pPr>
              <w:jc w:val="both"/>
              <w:rPr>
                <w:rFonts w:ascii="TimesNewRomanPSMT" w:hAnsi="TimesNewRomanPSMT" w:cs="TimesNewRomanPSMT"/>
                <w:sz w:val="28"/>
                <w:szCs w:val="28"/>
              </w:rPr>
            </w:pPr>
          </w:p>
        </w:tc>
      </w:tr>
      <w:tr w:rsidR="00F25EBA" w:rsidTr="00071EFD">
        <w:tc>
          <w:tcPr>
            <w:tcW w:w="2474" w:type="dxa"/>
            <w:vMerge/>
          </w:tcPr>
          <w:p w:rsidR="00F25EBA" w:rsidRPr="00167D9D" w:rsidRDefault="00F25EBA" w:rsidP="00071EFD">
            <w:pPr>
              <w:jc w:val="both"/>
              <w:rPr>
                <w:rFonts w:ascii="Times New Roman" w:hAnsi="Times New Roman" w:cs="Times New Roman"/>
              </w:rPr>
            </w:pPr>
          </w:p>
        </w:tc>
        <w:tc>
          <w:tcPr>
            <w:tcW w:w="2302" w:type="dxa"/>
          </w:tcPr>
          <w:p w:rsidR="00F25EBA" w:rsidRPr="00167D9D" w:rsidRDefault="00F25EBA" w:rsidP="00071EFD">
            <w:pPr>
              <w:rPr>
                <w:rFonts w:ascii="Times New Roman" w:hAnsi="Times New Roman" w:cs="Times New Roman"/>
              </w:rPr>
            </w:pPr>
            <w:r w:rsidRPr="00167D9D">
              <w:rPr>
                <w:rFonts w:ascii="Times New Roman" w:hAnsi="Times New Roman" w:cs="Times New Roman"/>
              </w:rPr>
              <w:t>Загальна оцінка результатів навчання**</w:t>
            </w: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Pr="00167D9D" w:rsidRDefault="00F25EBA" w:rsidP="00071EFD">
            <w:pPr>
              <w:jc w:val="both"/>
              <w:rPr>
                <w:rFonts w:ascii="Times New Roman" w:hAnsi="Times New Roman" w:cs="Times New Roman"/>
              </w:rPr>
            </w:pPr>
          </w:p>
        </w:tc>
        <w:tc>
          <w:tcPr>
            <w:tcW w:w="1693" w:type="dxa"/>
          </w:tcPr>
          <w:p w:rsidR="00F25EBA" w:rsidRDefault="00F25EBA" w:rsidP="00071EFD">
            <w:pPr>
              <w:jc w:val="both"/>
              <w:rPr>
                <w:rFonts w:ascii="TimesNewRomanPSMT" w:hAnsi="TimesNewRomanPSMT" w:cs="TimesNewRomanPSMT"/>
                <w:sz w:val="28"/>
                <w:szCs w:val="28"/>
              </w:rPr>
            </w:pPr>
          </w:p>
        </w:tc>
      </w:tr>
    </w:tbl>
    <w:p w:rsidR="00F25EBA" w:rsidRDefault="00F25EBA" w:rsidP="00F25EBA">
      <w:pPr>
        <w:autoSpaceDE w:val="0"/>
        <w:autoSpaceDN w:val="0"/>
        <w:adjustRightInd w:val="0"/>
        <w:jc w:val="both"/>
        <w:rPr>
          <w:rFonts w:ascii="TimesNewRomanPSMT" w:hAnsi="TimesNewRomanPSMT" w:cs="TimesNewRomanPSMT"/>
        </w:rPr>
      </w:pPr>
      <w:r w:rsidRPr="009A65BA">
        <w:rPr>
          <w:rFonts w:ascii="Calibri" w:hAnsi="Calibri" w:cs="Calibri"/>
        </w:rPr>
        <w:t>**</w:t>
      </w:r>
      <w:r w:rsidRPr="009A65BA">
        <w:rPr>
          <w:rFonts w:ascii="TimesNewRomanPSMT" w:hAnsi="TimesNewRomanPSMT" w:cs="TimesNewRomanPSMT"/>
        </w:rPr>
        <w:t xml:space="preserve"> У разі виставлення загальної підсумкової оцінки, після визначення рівня досягнень за кожною</w:t>
      </w:r>
      <w:r>
        <w:rPr>
          <w:rFonts w:ascii="TimesNewRomanPSMT" w:hAnsi="TimesNewRomanPSMT" w:cs="TimesNewRomanPSMT"/>
        </w:rPr>
        <w:t xml:space="preserve"> групою результатів, використовувати окремий рядок для виставлення загальної оцінки.</w:t>
      </w:r>
    </w:p>
    <w:p w:rsidR="00F25EBA" w:rsidRDefault="00F25EBA" w:rsidP="00F25EBA">
      <w:pPr>
        <w:autoSpaceDE w:val="0"/>
        <w:autoSpaceDN w:val="0"/>
        <w:adjustRightInd w:val="0"/>
        <w:jc w:val="both"/>
        <w:rPr>
          <w:rFonts w:ascii="TimesNewRomanPSMT" w:hAnsi="TimesNewRomanPSMT" w:cs="TimesNewRomanPSMT"/>
        </w:rPr>
      </w:pPr>
    </w:p>
    <w:p w:rsidR="00F25EBA" w:rsidRPr="00AC429E" w:rsidRDefault="00F25EBA" w:rsidP="00F25EBA">
      <w:pPr>
        <w:autoSpaceDE w:val="0"/>
        <w:autoSpaceDN w:val="0"/>
        <w:adjustRightInd w:val="0"/>
        <w:jc w:val="both"/>
        <w:rPr>
          <w:rFonts w:ascii="TimesNewRomanPSMT" w:hAnsi="TimesNewRomanPSMT" w:cs="TimesNewRomanPSMT"/>
        </w:rPr>
      </w:pPr>
      <w:r w:rsidRPr="00BB27D0">
        <w:rPr>
          <w:rFonts w:ascii="TimesNewRomanPSMT" w:hAnsi="TimesNewRomanPSMT" w:cs="TimesNewRomanPSMT"/>
        </w:rPr>
        <w:t xml:space="preserve">   </w:t>
      </w:r>
      <w:r w:rsidRPr="00AC429E">
        <w:rPr>
          <w:rFonts w:ascii="TimesNewRomanPSMT" w:hAnsi="TimesNewRomanPSMT" w:cs="TimesNewRomanPSMT"/>
        </w:rPr>
        <w:t>**</w:t>
      </w:r>
      <w:r>
        <w:rPr>
          <w:rFonts w:ascii="TimesNewRomanPSMT" w:hAnsi="TimesNewRomanPSMT" w:cs="TimesNewRomanPSMT"/>
        </w:rPr>
        <w:t xml:space="preserve">** </w:t>
      </w:r>
      <w:r w:rsidRPr="00AC429E">
        <w:rPr>
          <w:rFonts w:ascii="TimesNewRomanPSMT" w:hAnsi="TimesNewRomanPSMT" w:cs="TimesNewRomanPSMT"/>
        </w:rPr>
        <w:t>Якщо в закладі освіти за рішенням педагогічної ради, викладання мистецької освітньої галузі здійснюється  як два автономні предмети (музичне мистецтво та образотворче мистецтво) у свід</w:t>
      </w:r>
      <w:r>
        <w:rPr>
          <w:rFonts w:ascii="TimesNewRomanPSMT" w:hAnsi="TimesNewRomanPSMT" w:cs="TimesNewRomanPSMT"/>
        </w:rPr>
        <w:t>оц</w:t>
      </w:r>
      <w:r w:rsidRPr="00AC429E">
        <w:rPr>
          <w:rFonts w:ascii="TimesNewRomanPSMT" w:hAnsi="TimesNewRomanPSMT" w:cs="TimesNewRomanPSMT"/>
        </w:rPr>
        <w:t>тво досягнень пишеться не інтегрований курс «Мистецтво», а ці два предмета.</w:t>
      </w:r>
    </w:p>
    <w:p w:rsidR="00F25EBA" w:rsidRPr="00AC429E" w:rsidRDefault="00F25EBA" w:rsidP="00F25EBA">
      <w:pPr>
        <w:autoSpaceDE w:val="0"/>
        <w:autoSpaceDN w:val="0"/>
        <w:adjustRightInd w:val="0"/>
        <w:ind w:firstLine="708"/>
        <w:jc w:val="both"/>
        <w:rPr>
          <w:rFonts w:ascii="TimesNewRomanPSMT" w:hAnsi="TimesNewRomanPSMT" w:cs="TimesNewRomanPSMT"/>
        </w:rPr>
      </w:pPr>
      <w:r w:rsidRPr="00AC429E">
        <w:rPr>
          <w:rFonts w:ascii="TimesNewRomanPSMT" w:hAnsi="TimesNewRomanPSMT" w:cs="TimesNewRomanPSMT"/>
        </w:rPr>
        <w:t xml:space="preserve">Визначаючи </w:t>
      </w:r>
      <w:r w:rsidRPr="00AC429E">
        <w:t xml:space="preserve"> </w:t>
      </w:r>
      <w:r w:rsidRPr="00AC429E">
        <w:rPr>
          <w:rFonts w:ascii="TimesNewRomanPSMT" w:hAnsi="TimesNewRomanPSMT" w:cs="TimesNewRomanPSMT"/>
        </w:rPr>
        <w:t>рівень досягнення результатів навчання учнів вчителі музичного мистецтва та образотворчого мистецтва тісно співпрацюють, враховують поступ дитини,</w:t>
      </w:r>
      <w:r w:rsidRPr="00AC429E">
        <w:t xml:space="preserve"> </w:t>
      </w:r>
      <w:r w:rsidRPr="00AC429E">
        <w:rPr>
          <w:rFonts w:ascii="TimesNewRomanPSMT" w:hAnsi="TimesNewRomanPSMT" w:cs="TimesNewRomanPSMT"/>
        </w:rPr>
        <w:t xml:space="preserve">рівень особистих досягнень і визначають досягнення учнів з цих двох предметів у </w:t>
      </w:r>
      <w:r w:rsidRPr="00AC429E">
        <w:rPr>
          <w:rFonts w:ascii="TimesNewRomanPSMT" w:hAnsi="TimesNewRomanPSMT" w:cs="TimesNewRomanPSMT"/>
          <w:b/>
        </w:rPr>
        <w:t>межах одного рівня</w:t>
      </w:r>
      <w:r w:rsidRPr="00AC429E">
        <w:rPr>
          <w:rFonts w:ascii="TimesNewRomanPSMT" w:hAnsi="TimesNewRomanPSMT" w:cs="TimesNewRomanPSMT"/>
        </w:rPr>
        <w:t xml:space="preserve"> (Високий або Достатній або Середній або Початковий)</w:t>
      </w:r>
    </w:p>
    <w:p w:rsidR="00F25EBA" w:rsidRDefault="00F25EBA" w:rsidP="00F25EBA">
      <w:pPr>
        <w:autoSpaceDE w:val="0"/>
        <w:autoSpaceDN w:val="0"/>
        <w:adjustRightInd w:val="0"/>
        <w:jc w:val="both"/>
        <w:rPr>
          <w:rFonts w:ascii="TimesNewRomanPSMT" w:hAnsi="TimesNewRomanPSMT" w:cs="TimesNewRomanPSMT"/>
          <w:b/>
          <w:sz w:val="28"/>
          <w:szCs w:val="28"/>
        </w:rPr>
      </w:pPr>
    </w:p>
    <w:p w:rsidR="00F25EBA" w:rsidRDefault="00F25EBA" w:rsidP="00F25EBA">
      <w:pPr>
        <w:autoSpaceDE w:val="0"/>
        <w:autoSpaceDN w:val="0"/>
        <w:adjustRightInd w:val="0"/>
        <w:jc w:val="center"/>
        <w:rPr>
          <w:rFonts w:ascii="TimesNewRomanPSMT" w:hAnsi="TimesNewRomanPSMT" w:cs="TimesNewRomanPSMT"/>
          <w:b/>
          <w:sz w:val="28"/>
          <w:szCs w:val="28"/>
        </w:rPr>
      </w:pPr>
      <w:r w:rsidRPr="001476F2">
        <w:rPr>
          <w:rFonts w:ascii="TimesNewRomanPSMT" w:hAnsi="TimesNewRomanPSMT" w:cs="TimesNewRomanPSMT"/>
          <w:b/>
          <w:sz w:val="28"/>
          <w:szCs w:val="28"/>
        </w:rPr>
        <w:t>Глосарій</w:t>
      </w:r>
    </w:p>
    <w:p w:rsidR="00F25EBA" w:rsidRDefault="00F25EBA" w:rsidP="00F25EBA">
      <w:pPr>
        <w:autoSpaceDE w:val="0"/>
        <w:autoSpaceDN w:val="0"/>
        <w:adjustRightInd w:val="0"/>
        <w:jc w:val="center"/>
        <w:rPr>
          <w:rFonts w:ascii="TimesNewRomanPSMT" w:hAnsi="TimesNewRomanPSMT" w:cs="TimesNewRomanPSMT"/>
          <w:b/>
          <w:sz w:val="28"/>
          <w:szCs w:val="28"/>
        </w:rPr>
      </w:pPr>
    </w:p>
    <w:p w:rsidR="00F25EBA" w:rsidRDefault="00F25EBA" w:rsidP="00F25EBA">
      <w:pPr>
        <w:autoSpaceDE w:val="0"/>
        <w:autoSpaceDN w:val="0"/>
        <w:adjustRightInd w:val="0"/>
        <w:ind w:firstLine="708"/>
        <w:jc w:val="both"/>
        <w:rPr>
          <w:rFonts w:ascii="Times New Roman" w:hAnsi="Times New Roman" w:cs="Times New Roman"/>
          <w:color w:val="202122"/>
          <w:sz w:val="28"/>
          <w:szCs w:val="28"/>
          <w:shd w:val="clear" w:color="auto" w:fill="FFFFFF"/>
        </w:rPr>
      </w:pPr>
      <w:r w:rsidRPr="00963980">
        <w:rPr>
          <w:rFonts w:ascii="Times New Roman" w:hAnsi="Times New Roman" w:cs="Times New Roman"/>
          <w:b/>
          <w:bCs/>
          <w:color w:val="202122"/>
          <w:sz w:val="28"/>
          <w:szCs w:val="28"/>
          <w:shd w:val="clear" w:color="auto" w:fill="FFFFFF"/>
        </w:rPr>
        <w:t>Інсталяція</w:t>
      </w:r>
      <w:r w:rsidRPr="00963980">
        <w:rPr>
          <w:rFonts w:ascii="Times New Roman" w:hAnsi="Times New Roman" w:cs="Times New Roman"/>
          <w:color w:val="202122"/>
          <w:sz w:val="28"/>
          <w:szCs w:val="28"/>
          <w:shd w:val="clear" w:color="auto" w:fill="FFFFFF"/>
        </w:rPr>
        <w:t> (</w:t>
      </w:r>
      <w:hyperlink r:id="rId307" w:tooltip="Англійська мова" w:history="1">
        <w:r w:rsidRPr="00963980">
          <w:rPr>
            <w:rFonts w:ascii="Times New Roman" w:hAnsi="Times New Roman" w:cs="Times New Roman"/>
            <w:color w:val="0645AD"/>
            <w:sz w:val="28"/>
            <w:szCs w:val="28"/>
            <w:shd w:val="clear" w:color="auto" w:fill="FFFFFF"/>
          </w:rPr>
          <w:t>англ.</w:t>
        </w:r>
      </w:hyperlink>
      <w:r w:rsidRPr="00963980">
        <w:rPr>
          <w:rFonts w:ascii="Times New Roman" w:hAnsi="Times New Roman" w:cs="Times New Roman"/>
          <w:color w:val="202122"/>
          <w:sz w:val="28"/>
          <w:szCs w:val="28"/>
          <w:shd w:val="clear" w:color="auto" w:fill="FFFFFF"/>
        </w:rPr>
        <w:t> </w:t>
      </w:r>
      <w:r w:rsidRPr="00963980">
        <w:rPr>
          <w:rFonts w:ascii="Times New Roman" w:hAnsi="Times New Roman" w:cs="Times New Roman"/>
          <w:i/>
          <w:iCs/>
          <w:color w:val="202122"/>
          <w:sz w:val="28"/>
          <w:szCs w:val="28"/>
          <w:shd w:val="clear" w:color="auto" w:fill="FFFFFF"/>
          <w:lang w:val="en"/>
        </w:rPr>
        <w:t>installation</w:t>
      </w:r>
      <w:r w:rsidRPr="00963980">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 </w:t>
      </w:r>
      <w:r w:rsidRPr="00963980">
        <w:rPr>
          <w:rFonts w:ascii="Times New Roman" w:hAnsi="Times New Roman" w:cs="Times New Roman"/>
          <w:color w:val="202122"/>
          <w:sz w:val="28"/>
          <w:szCs w:val="28"/>
          <w:shd w:val="clear" w:color="auto" w:fill="FFFFFF"/>
        </w:rPr>
        <w:t>це художня техніка, яка використовує тривимірні об'єкти, призначені для зміни сприйняття простору людиною.</w:t>
      </w:r>
    </w:p>
    <w:p w:rsidR="00F25EBA" w:rsidRDefault="00F25EBA" w:rsidP="00F25EBA">
      <w:pPr>
        <w:autoSpaceDE w:val="0"/>
        <w:autoSpaceDN w:val="0"/>
        <w:adjustRightInd w:val="0"/>
        <w:ind w:firstLine="708"/>
        <w:jc w:val="both"/>
        <w:rPr>
          <w:rFonts w:ascii="Times New Roman" w:hAnsi="Times New Roman" w:cs="Times New Roman"/>
          <w:color w:val="202122"/>
          <w:sz w:val="28"/>
          <w:szCs w:val="28"/>
          <w:shd w:val="clear" w:color="auto" w:fill="FFFFFF"/>
        </w:rPr>
      </w:pPr>
      <w:r>
        <w:rPr>
          <w:rFonts w:ascii="Times New Roman" w:hAnsi="Times New Roman" w:cs="Times New Roman"/>
          <w:b/>
          <w:sz w:val="28"/>
          <w:szCs w:val="28"/>
          <w:lang w:val="en-US"/>
        </w:rPr>
        <w:t>Clap</w:t>
      </w:r>
      <w:r w:rsidRPr="007173E5">
        <w:rPr>
          <w:rFonts w:ascii="Times New Roman" w:hAnsi="Times New Roman" w:cs="Times New Roman"/>
          <w:b/>
          <w:sz w:val="28"/>
          <w:szCs w:val="28"/>
          <w:lang w:val="ru-RU"/>
        </w:rPr>
        <w:t>-</w:t>
      </w:r>
      <w:r>
        <w:rPr>
          <w:rFonts w:ascii="Times New Roman" w:hAnsi="Times New Roman" w:cs="Times New Roman"/>
          <w:b/>
          <w:sz w:val="28"/>
          <w:szCs w:val="28"/>
          <w:lang w:val="en-US"/>
        </w:rPr>
        <w:t>Clap</w:t>
      </w:r>
      <w:r>
        <w:rPr>
          <w:rFonts w:ascii="Times New Roman" w:hAnsi="Times New Roman" w:cs="Times New Roman"/>
          <w:b/>
          <w:sz w:val="28"/>
          <w:szCs w:val="28"/>
        </w:rPr>
        <w:t xml:space="preserve"> – </w:t>
      </w:r>
      <w:r w:rsidRPr="007173E5">
        <w:rPr>
          <w:rFonts w:ascii="Times New Roman" w:hAnsi="Times New Roman" w:cs="Times New Roman"/>
          <w:sz w:val="28"/>
          <w:szCs w:val="28"/>
        </w:rPr>
        <w:t xml:space="preserve">музична гра на розвиток ритмічності та характеру музики. </w:t>
      </w:r>
    </w:p>
    <w:p w:rsidR="00F25EBA" w:rsidRPr="00011A24" w:rsidRDefault="00F25EBA" w:rsidP="00F25EBA">
      <w:pPr>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Поліхудожній розвиток – </w:t>
      </w:r>
      <w:r w:rsidRPr="00011A24">
        <w:rPr>
          <w:rFonts w:ascii="Times New Roman" w:hAnsi="Times New Roman" w:cs="Times New Roman"/>
          <w:sz w:val="28"/>
          <w:szCs w:val="28"/>
        </w:rPr>
        <w:t>це особистісно зорієнтоване планомірне залучення учнів до різних видів мистецтв у їх взаємодії, результатом якого є формування комплексу естетичних властивостей особистості, поліхудожньої свідомості та здатності до поліхудожньої діяльності, що забезпечують готовність до художньо-творчої самореалізації і художньо-естетичного самовдосконалення.</w:t>
      </w:r>
    </w:p>
    <w:p w:rsidR="00F25EBA" w:rsidRDefault="00F25EBA" w:rsidP="00F25EBA">
      <w:pPr>
        <w:autoSpaceDE w:val="0"/>
        <w:autoSpaceDN w:val="0"/>
        <w:adjustRightInd w:val="0"/>
        <w:ind w:firstLine="708"/>
        <w:jc w:val="both"/>
        <w:rPr>
          <w:rFonts w:ascii="Times New Roman" w:hAnsi="Times New Roman" w:cs="Times New Roman"/>
          <w:b/>
          <w:sz w:val="28"/>
          <w:szCs w:val="28"/>
        </w:rPr>
      </w:pPr>
      <w:r w:rsidRPr="00B1087A">
        <w:rPr>
          <w:rFonts w:ascii="Times New Roman" w:hAnsi="Times New Roman" w:cs="Times New Roman"/>
          <w:b/>
          <w:sz w:val="28"/>
          <w:szCs w:val="28"/>
        </w:rPr>
        <w:t>Реді</w:t>
      </w:r>
      <w:r>
        <w:rPr>
          <w:rFonts w:ascii="Times New Roman" w:hAnsi="Times New Roman" w:cs="Times New Roman"/>
          <w:b/>
          <w:sz w:val="28"/>
          <w:szCs w:val="28"/>
        </w:rPr>
        <w:t>-</w:t>
      </w:r>
      <w:r w:rsidRPr="00B1087A">
        <w:rPr>
          <w:rFonts w:ascii="Times New Roman" w:hAnsi="Times New Roman" w:cs="Times New Roman"/>
          <w:b/>
          <w:sz w:val="28"/>
          <w:szCs w:val="28"/>
        </w:rPr>
        <w:t>мейд</w:t>
      </w:r>
      <w:r w:rsidRPr="00B1087A">
        <w:rPr>
          <w:rFonts w:ascii="Times New Roman" w:hAnsi="Times New Roman" w:cs="Times New Roman"/>
          <w:b/>
          <w:bCs/>
          <w:color w:val="202122"/>
          <w:sz w:val="28"/>
          <w:szCs w:val="28"/>
          <w:shd w:val="clear" w:color="auto" w:fill="FFFFFF"/>
        </w:rPr>
        <w:t xml:space="preserve"> </w:t>
      </w:r>
      <w:r w:rsidRPr="00B1087A">
        <w:rPr>
          <w:rFonts w:ascii="Times New Roman" w:hAnsi="Times New Roman" w:cs="Times New Roman"/>
          <w:color w:val="202122"/>
          <w:sz w:val="28"/>
          <w:szCs w:val="28"/>
          <w:shd w:val="clear" w:color="auto" w:fill="FFFFFF"/>
        </w:rPr>
        <w:t>('реді-мейд', від </w:t>
      </w:r>
      <w:hyperlink r:id="rId308" w:tooltip="Англійська мова" w:history="1">
        <w:r w:rsidRPr="00B1087A">
          <w:rPr>
            <w:rFonts w:ascii="Times New Roman" w:hAnsi="Times New Roman" w:cs="Times New Roman"/>
            <w:color w:val="0645AD"/>
            <w:sz w:val="28"/>
            <w:szCs w:val="28"/>
            <w:shd w:val="clear" w:color="auto" w:fill="FFFFFF"/>
          </w:rPr>
          <w:t>англ.</w:t>
        </w:r>
      </w:hyperlink>
      <w:r w:rsidRPr="00B1087A">
        <w:rPr>
          <w:rFonts w:ascii="Times New Roman" w:hAnsi="Times New Roman" w:cs="Times New Roman"/>
          <w:color w:val="202122"/>
          <w:sz w:val="28"/>
          <w:szCs w:val="28"/>
          <w:shd w:val="clear" w:color="auto" w:fill="FFFFFF"/>
        </w:rPr>
        <w:t> </w:t>
      </w:r>
      <w:r w:rsidRPr="00B1087A">
        <w:rPr>
          <w:rFonts w:ascii="Times New Roman" w:hAnsi="Times New Roman" w:cs="Times New Roman"/>
          <w:i/>
          <w:iCs/>
          <w:color w:val="202122"/>
          <w:sz w:val="28"/>
          <w:szCs w:val="28"/>
          <w:shd w:val="clear" w:color="auto" w:fill="FFFFFF"/>
          <w:lang w:val="en"/>
        </w:rPr>
        <w:t>Ready</w:t>
      </w:r>
      <w:r>
        <w:rPr>
          <w:rFonts w:ascii="Times New Roman" w:hAnsi="Times New Roman" w:cs="Times New Roman"/>
          <w:color w:val="202122"/>
          <w:sz w:val="28"/>
          <w:szCs w:val="28"/>
          <w:shd w:val="clear" w:color="auto" w:fill="FFFFFF"/>
        </w:rPr>
        <w:t xml:space="preserve"> – </w:t>
      </w:r>
      <w:r w:rsidRPr="00B1087A">
        <w:rPr>
          <w:rFonts w:ascii="Times New Roman" w:hAnsi="Times New Roman" w:cs="Times New Roman"/>
          <w:i/>
          <w:iCs/>
          <w:color w:val="202122"/>
          <w:sz w:val="28"/>
          <w:szCs w:val="28"/>
          <w:shd w:val="clear" w:color="auto" w:fill="FFFFFF"/>
        </w:rPr>
        <w:t>готовий</w:t>
      </w:r>
      <w:r w:rsidRPr="00B1087A">
        <w:rPr>
          <w:rFonts w:ascii="Times New Roman" w:hAnsi="Times New Roman" w:cs="Times New Roman"/>
          <w:color w:val="202122"/>
          <w:sz w:val="28"/>
          <w:szCs w:val="28"/>
          <w:shd w:val="clear" w:color="auto" w:fill="FFFFFF"/>
        </w:rPr>
        <w:t>, і </w:t>
      </w:r>
      <w:r w:rsidRPr="00B1087A">
        <w:rPr>
          <w:rFonts w:ascii="Times New Roman" w:hAnsi="Times New Roman" w:cs="Times New Roman"/>
          <w:i/>
          <w:iCs/>
          <w:color w:val="202122"/>
          <w:sz w:val="28"/>
          <w:szCs w:val="28"/>
          <w:shd w:val="clear" w:color="auto" w:fill="FFFFFF"/>
          <w:lang w:val="en"/>
        </w:rPr>
        <w:t>made</w:t>
      </w:r>
      <w:r>
        <w:rPr>
          <w:rFonts w:ascii="Times New Roman" w:hAnsi="Times New Roman" w:cs="Times New Roman"/>
          <w:color w:val="202122"/>
          <w:sz w:val="28"/>
          <w:szCs w:val="28"/>
          <w:shd w:val="clear" w:color="auto" w:fill="FFFFFF"/>
        </w:rPr>
        <w:t xml:space="preserve"> – </w:t>
      </w:r>
      <w:r w:rsidRPr="00B1087A">
        <w:rPr>
          <w:rFonts w:ascii="Times New Roman" w:hAnsi="Times New Roman" w:cs="Times New Roman"/>
          <w:i/>
          <w:iCs/>
          <w:color w:val="202122"/>
          <w:sz w:val="28"/>
          <w:szCs w:val="28"/>
          <w:shd w:val="clear" w:color="auto" w:fill="FFFFFF"/>
        </w:rPr>
        <w:t>зроблений</w:t>
      </w:r>
      <w:r w:rsidRPr="00B1087A">
        <w:rPr>
          <w:rFonts w:ascii="Times New Roman" w:hAnsi="Times New Roman" w:cs="Times New Roman"/>
          <w:color w:val="202122"/>
          <w:sz w:val="28"/>
          <w:szCs w:val="28"/>
          <w:shd w:val="clear" w:color="auto" w:fill="FFFFFF"/>
        </w:rPr>
        <w:t>)</w:t>
      </w:r>
      <w:r>
        <w:rPr>
          <w:rFonts w:ascii="Times New Roman" w:hAnsi="Times New Roman" w:cs="Times New Roman"/>
          <w:color w:val="202122"/>
          <w:sz w:val="28"/>
          <w:szCs w:val="28"/>
          <w:shd w:val="clear" w:color="auto" w:fill="FFFFFF"/>
        </w:rPr>
        <w:t xml:space="preserve"> –</w:t>
      </w:r>
      <w:r w:rsidRPr="00B1087A">
        <w:rPr>
          <w:rFonts w:ascii="Times New Roman" w:hAnsi="Times New Roman" w:cs="Times New Roman"/>
          <w:color w:val="202122"/>
          <w:sz w:val="28"/>
          <w:szCs w:val="28"/>
          <w:shd w:val="clear" w:color="auto" w:fill="FFFFFF"/>
        </w:rPr>
        <w:t xml:space="preserve"> техніка в різних ви</w:t>
      </w:r>
      <w:r>
        <w:rPr>
          <w:rFonts w:ascii="Times New Roman" w:hAnsi="Times New Roman" w:cs="Times New Roman"/>
          <w:color w:val="202122"/>
          <w:sz w:val="28"/>
          <w:szCs w:val="28"/>
          <w:shd w:val="clear" w:color="auto" w:fill="FFFFFF"/>
        </w:rPr>
        <w:t xml:space="preserve">дах мистецтва (головним чином – </w:t>
      </w:r>
      <w:r w:rsidRPr="00B1087A">
        <w:rPr>
          <w:rFonts w:ascii="Times New Roman" w:hAnsi="Times New Roman" w:cs="Times New Roman"/>
          <w:color w:val="202122"/>
          <w:sz w:val="28"/>
          <w:szCs w:val="28"/>
          <w:shd w:val="clear" w:color="auto" w:fill="FFFFFF"/>
        </w:rPr>
        <w:t>в образотворчому мистецтві і в літературі), при якій автор представляє як свій твір деякий об'єкт або текст, створений не ним самим і (на відміну від плагіату) не з художніми цілями. Тільки стосовно до поезії в майже ідентичному значенні використовується інший англомовний термін found poetry («знайдена поезія</w:t>
      </w:r>
      <w:r w:rsidRPr="00E03525">
        <w:rPr>
          <w:rFonts w:ascii="Arial" w:hAnsi="Arial" w:cs="Arial"/>
          <w:color w:val="202122"/>
          <w:sz w:val="21"/>
          <w:szCs w:val="21"/>
          <w:shd w:val="clear" w:color="auto" w:fill="FFFFFF"/>
        </w:rPr>
        <w:t>»).</w:t>
      </w:r>
      <w:r>
        <w:rPr>
          <w:rFonts w:ascii="Times New Roman" w:hAnsi="Times New Roman" w:cs="Times New Roman"/>
          <w:b/>
          <w:sz w:val="28"/>
          <w:szCs w:val="28"/>
        </w:rPr>
        <w:t xml:space="preserve"> </w:t>
      </w:r>
    </w:p>
    <w:p w:rsidR="00F25EBA" w:rsidRDefault="00F25EBA" w:rsidP="00F25EBA">
      <w:pPr>
        <w:autoSpaceDE w:val="0"/>
        <w:autoSpaceDN w:val="0"/>
        <w:adjustRightInd w:val="0"/>
        <w:ind w:firstLine="708"/>
        <w:jc w:val="both"/>
        <w:rPr>
          <w:rFonts w:ascii="Times New Roman" w:hAnsi="Times New Roman" w:cs="Times New Roman"/>
          <w:color w:val="202122"/>
          <w:sz w:val="28"/>
          <w:szCs w:val="28"/>
          <w:shd w:val="clear" w:color="auto" w:fill="FFFFFF"/>
        </w:rPr>
      </w:pPr>
      <w:r>
        <w:rPr>
          <w:rFonts w:ascii="Times New Roman" w:hAnsi="Times New Roman" w:cs="Times New Roman"/>
          <w:b/>
          <w:sz w:val="28"/>
          <w:szCs w:val="28"/>
        </w:rPr>
        <w:t xml:space="preserve">Стріт-арт – </w:t>
      </w:r>
      <w:r>
        <w:rPr>
          <w:rFonts w:ascii="Times New Roman" w:hAnsi="Times New Roman" w:cs="Times New Roman"/>
          <w:b/>
          <w:bCs/>
          <w:color w:val="202122"/>
          <w:sz w:val="28"/>
          <w:szCs w:val="28"/>
          <w:shd w:val="clear" w:color="auto" w:fill="FFFFFF"/>
        </w:rPr>
        <w:t>в</w:t>
      </w:r>
      <w:r w:rsidRPr="00CB61B4">
        <w:rPr>
          <w:rFonts w:ascii="Times New Roman" w:hAnsi="Times New Roman" w:cs="Times New Roman"/>
          <w:b/>
          <w:bCs/>
          <w:color w:val="202122"/>
          <w:sz w:val="28"/>
          <w:szCs w:val="28"/>
          <w:shd w:val="clear" w:color="auto" w:fill="FFFFFF"/>
        </w:rPr>
        <w:t>уличне мистецтво</w:t>
      </w:r>
      <w:r w:rsidRPr="00CB61B4">
        <w:rPr>
          <w:rFonts w:ascii="Times New Roman" w:hAnsi="Times New Roman" w:cs="Times New Roman"/>
          <w:color w:val="202122"/>
          <w:sz w:val="28"/>
          <w:szCs w:val="28"/>
          <w:shd w:val="clear" w:color="auto" w:fill="FFFFFF"/>
        </w:rPr>
        <w:t> (</w:t>
      </w:r>
      <w:hyperlink r:id="rId309" w:tooltip="Англійська мова" w:history="1">
        <w:r w:rsidRPr="00CB61B4">
          <w:rPr>
            <w:rFonts w:ascii="Times New Roman" w:hAnsi="Times New Roman" w:cs="Times New Roman"/>
            <w:color w:val="0645AD"/>
            <w:sz w:val="28"/>
            <w:szCs w:val="28"/>
            <w:shd w:val="clear" w:color="auto" w:fill="FFFFFF"/>
          </w:rPr>
          <w:t>англ.</w:t>
        </w:r>
      </w:hyperlink>
      <w:r w:rsidRPr="00CB61B4">
        <w:rPr>
          <w:rFonts w:ascii="Times New Roman" w:hAnsi="Times New Roman" w:cs="Times New Roman"/>
          <w:color w:val="202122"/>
          <w:sz w:val="28"/>
          <w:szCs w:val="28"/>
          <w:shd w:val="clear" w:color="auto" w:fill="FFFFFF"/>
        </w:rPr>
        <w:t> </w:t>
      </w:r>
      <w:r w:rsidRPr="00CB61B4">
        <w:rPr>
          <w:rFonts w:ascii="Times New Roman" w:hAnsi="Times New Roman" w:cs="Times New Roman"/>
          <w:i/>
          <w:iCs/>
          <w:color w:val="202122"/>
          <w:sz w:val="28"/>
          <w:szCs w:val="28"/>
          <w:shd w:val="clear" w:color="auto" w:fill="FFFFFF"/>
          <w:lang w:val="en"/>
        </w:rPr>
        <w:t>Street</w:t>
      </w:r>
      <w:r w:rsidRPr="00CB61B4">
        <w:rPr>
          <w:rFonts w:ascii="Times New Roman" w:hAnsi="Times New Roman" w:cs="Times New Roman"/>
          <w:i/>
          <w:iCs/>
          <w:color w:val="202122"/>
          <w:sz w:val="28"/>
          <w:szCs w:val="28"/>
          <w:shd w:val="clear" w:color="auto" w:fill="FFFFFF"/>
          <w:lang w:val="ru-RU"/>
        </w:rPr>
        <w:t xml:space="preserve"> </w:t>
      </w:r>
      <w:r w:rsidRPr="00CB61B4">
        <w:rPr>
          <w:rFonts w:ascii="Times New Roman" w:hAnsi="Times New Roman" w:cs="Times New Roman"/>
          <w:i/>
          <w:iCs/>
          <w:color w:val="202122"/>
          <w:sz w:val="28"/>
          <w:szCs w:val="28"/>
          <w:shd w:val="clear" w:color="auto" w:fill="FFFFFF"/>
          <w:lang w:val="en"/>
        </w:rPr>
        <w:t>art</w:t>
      </w:r>
      <w:r>
        <w:rPr>
          <w:rFonts w:ascii="Times New Roman" w:hAnsi="Times New Roman" w:cs="Times New Roman"/>
          <w:color w:val="202122"/>
          <w:sz w:val="28"/>
          <w:szCs w:val="28"/>
          <w:shd w:val="clear" w:color="auto" w:fill="FFFFFF"/>
        </w:rPr>
        <w:t xml:space="preserve"> – </w:t>
      </w:r>
      <w:r w:rsidRPr="00CB61B4">
        <w:rPr>
          <w:rFonts w:ascii="Times New Roman" w:hAnsi="Times New Roman" w:cs="Times New Roman"/>
          <w:i/>
          <w:iCs/>
          <w:color w:val="202122"/>
          <w:sz w:val="28"/>
          <w:szCs w:val="28"/>
          <w:shd w:val="clear" w:color="auto" w:fill="FFFFFF"/>
        </w:rPr>
        <w:t>стріт-арт</w:t>
      </w:r>
      <w:r>
        <w:rPr>
          <w:rFonts w:ascii="Times New Roman" w:hAnsi="Times New Roman" w:cs="Times New Roman"/>
          <w:color w:val="202122"/>
          <w:sz w:val="28"/>
          <w:szCs w:val="28"/>
          <w:shd w:val="clear" w:color="auto" w:fill="FFFFFF"/>
        </w:rPr>
        <w:t xml:space="preserve">) – </w:t>
      </w:r>
      <w:r w:rsidRPr="00CB61B4">
        <w:rPr>
          <w:rFonts w:ascii="Times New Roman" w:hAnsi="Times New Roman" w:cs="Times New Roman"/>
          <w:color w:val="202122"/>
          <w:sz w:val="28"/>
          <w:szCs w:val="28"/>
          <w:shd w:val="clear" w:color="auto" w:fill="FFFFFF"/>
        </w:rPr>
        <w:t>образотворче мистецтво, характерною особливістю якого є яскраво виражений урбаністичний стил</w:t>
      </w:r>
      <w:r>
        <w:rPr>
          <w:rFonts w:ascii="Times New Roman" w:hAnsi="Times New Roman" w:cs="Times New Roman"/>
          <w:color w:val="202122"/>
          <w:sz w:val="28"/>
          <w:szCs w:val="28"/>
          <w:shd w:val="clear" w:color="auto" w:fill="FFFFFF"/>
        </w:rPr>
        <w:t xml:space="preserve">ь. Основна частина стріт-арту – </w:t>
      </w:r>
      <w:hyperlink r:id="rId310" w:tooltip="Графіті" w:history="1">
        <w:r w:rsidRPr="00CB61B4">
          <w:rPr>
            <w:rFonts w:ascii="Times New Roman" w:hAnsi="Times New Roman" w:cs="Times New Roman"/>
            <w:color w:val="0645AD"/>
            <w:sz w:val="28"/>
            <w:szCs w:val="28"/>
            <w:shd w:val="clear" w:color="auto" w:fill="FFFFFF"/>
          </w:rPr>
          <w:t>графіті</w:t>
        </w:r>
      </w:hyperlink>
      <w:hyperlink r:id="rId311" w:anchor="cite_note-1" w:history="1">
        <w:r w:rsidRPr="00CB61B4">
          <w:rPr>
            <w:rFonts w:ascii="Times New Roman" w:hAnsi="Times New Roman" w:cs="Times New Roman"/>
            <w:color w:val="0645AD"/>
            <w:sz w:val="28"/>
            <w:szCs w:val="28"/>
            <w:shd w:val="clear" w:color="auto" w:fill="FFFFFF"/>
            <w:vertAlign w:val="superscript"/>
          </w:rPr>
          <w:t>[1]</w:t>
        </w:r>
      </w:hyperlink>
      <w:r w:rsidRPr="00CB61B4">
        <w:rPr>
          <w:rFonts w:ascii="Times New Roman" w:hAnsi="Times New Roman" w:cs="Times New Roman"/>
          <w:color w:val="202122"/>
          <w:sz w:val="28"/>
          <w:szCs w:val="28"/>
          <w:shd w:val="clear" w:color="auto" w:fill="FFFFFF"/>
        </w:rPr>
        <w:t> (</w:t>
      </w:r>
      <w:hyperlink r:id="rId312" w:tooltip="Спрей-арт" w:history="1">
        <w:r w:rsidRPr="00CB61B4">
          <w:rPr>
            <w:rFonts w:ascii="Times New Roman" w:hAnsi="Times New Roman" w:cs="Times New Roman"/>
            <w:color w:val="0645AD"/>
            <w:sz w:val="28"/>
            <w:szCs w:val="28"/>
            <w:shd w:val="clear" w:color="auto" w:fill="FFFFFF"/>
          </w:rPr>
          <w:t>спрей-арт</w:t>
        </w:r>
      </w:hyperlink>
      <w:r w:rsidRPr="00CB61B4">
        <w:rPr>
          <w:rFonts w:ascii="Times New Roman" w:hAnsi="Times New Roman" w:cs="Times New Roman"/>
          <w:color w:val="202122"/>
          <w:sz w:val="28"/>
          <w:szCs w:val="28"/>
          <w:shd w:val="clear" w:color="auto" w:fill="FFFFFF"/>
        </w:rPr>
        <w:t>), але не можна ототожнювати графіті та стріт-арт. До стріт-арту належать також </w:t>
      </w:r>
      <w:hyperlink r:id="rId313" w:tooltip="Постер" w:history="1">
        <w:r w:rsidRPr="00CB61B4">
          <w:rPr>
            <w:rFonts w:ascii="Times New Roman" w:hAnsi="Times New Roman" w:cs="Times New Roman"/>
            <w:color w:val="0645AD"/>
            <w:sz w:val="28"/>
            <w:szCs w:val="28"/>
            <w:shd w:val="clear" w:color="auto" w:fill="FFFFFF"/>
          </w:rPr>
          <w:t>постери</w:t>
        </w:r>
      </w:hyperlink>
      <w:r w:rsidRPr="00CB61B4">
        <w:rPr>
          <w:rFonts w:ascii="Times New Roman" w:hAnsi="Times New Roman" w:cs="Times New Roman"/>
          <w:color w:val="202122"/>
          <w:sz w:val="28"/>
          <w:szCs w:val="28"/>
          <w:shd w:val="clear" w:color="auto" w:fill="FFFFFF"/>
        </w:rPr>
        <w:t> (некомерційні), </w:t>
      </w:r>
      <w:hyperlink r:id="rId314" w:tooltip="Шаблонне графіті" w:history="1">
        <w:r w:rsidRPr="00CB61B4">
          <w:rPr>
            <w:rFonts w:ascii="Times New Roman" w:hAnsi="Times New Roman" w:cs="Times New Roman"/>
            <w:color w:val="0645AD"/>
            <w:sz w:val="28"/>
            <w:szCs w:val="28"/>
            <w:shd w:val="clear" w:color="auto" w:fill="FFFFFF"/>
          </w:rPr>
          <w:t>трафарети</w:t>
        </w:r>
      </w:hyperlink>
      <w:r w:rsidRPr="00CB61B4">
        <w:rPr>
          <w:rFonts w:ascii="Times New Roman" w:hAnsi="Times New Roman" w:cs="Times New Roman"/>
          <w:color w:val="202122"/>
          <w:sz w:val="28"/>
          <w:szCs w:val="28"/>
          <w:shd w:val="clear" w:color="auto" w:fill="FFFFFF"/>
        </w:rPr>
        <w:t> тощо.</w:t>
      </w:r>
    </w:p>
    <w:p w:rsidR="00F25EBA" w:rsidRPr="00063BCA" w:rsidRDefault="00F25EBA" w:rsidP="00F25EBA">
      <w:pPr>
        <w:pStyle w:val="a7"/>
        <w:shd w:val="clear" w:color="auto" w:fill="FFFFFF"/>
        <w:spacing w:before="0" w:beforeAutospacing="0" w:after="0" w:afterAutospacing="0"/>
        <w:jc w:val="both"/>
        <w:rPr>
          <w:b/>
          <w:color w:val="000000"/>
          <w:sz w:val="28"/>
          <w:szCs w:val="28"/>
          <w:lang w:val="uk-UA"/>
        </w:rPr>
      </w:pPr>
      <w:r w:rsidRPr="00063BCA">
        <w:rPr>
          <w:b/>
          <w:color w:val="000000"/>
          <w:sz w:val="28"/>
          <w:szCs w:val="28"/>
          <w:lang w:val="uk-UA"/>
        </w:rPr>
        <w:t>При підготовці матеріалу були використані такі джерела:</w:t>
      </w:r>
    </w:p>
    <w:p w:rsidR="00F25EBA" w:rsidRDefault="00F25EBA" w:rsidP="00F25EBA">
      <w:pPr>
        <w:pStyle w:val="a7"/>
        <w:shd w:val="clear" w:color="auto" w:fill="FFFFFF"/>
        <w:spacing w:before="0" w:beforeAutospacing="0" w:after="0" w:afterAutospacing="0"/>
        <w:jc w:val="both"/>
        <w:rPr>
          <w:sz w:val="16"/>
          <w:szCs w:val="16"/>
        </w:rPr>
      </w:pPr>
    </w:p>
    <w:p w:rsidR="00F25EBA" w:rsidRDefault="004424E7" w:rsidP="00F25EBA">
      <w:pPr>
        <w:pStyle w:val="a7"/>
        <w:numPr>
          <w:ilvl w:val="0"/>
          <w:numId w:val="3"/>
        </w:numPr>
        <w:shd w:val="clear" w:color="auto" w:fill="FFFFFF"/>
        <w:spacing w:before="0" w:beforeAutospacing="0" w:after="0" w:afterAutospacing="0"/>
        <w:ind w:left="360"/>
        <w:jc w:val="both"/>
        <w:rPr>
          <w:rStyle w:val="a4"/>
          <w:sz w:val="28"/>
          <w:szCs w:val="28"/>
        </w:rPr>
      </w:pPr>
      <w:hyperlink r:id="rId315" w:history="1">
        <w:r w:rsidR="00F25EBA">
          <w:rPr>
            <w:rStyle w:val="a4"/>
            <w:sz w:val="28"/>
            <w:szCs w:val="28"/>
          </w:rPr>
          <w:t>https</w:t>
        </w:r>
        <w:r w:rsidR="00F25EBA">
          <w:rPr>
            <w:rStyle w:val="a4"/>
            <w:sz w:val="28"/>
            <w:szCs w:val="28"/>
            <w:lang w:val="uk-UA"/>
          </w:rPr>
          <w:t>://</w:t>
        </w:r>
        <w:r w:rsidR="00F25EBA">
          <w:rPr>
            <w:rStyle w:val="a4"/>
            <w:sz w:val="28"/>
            <w:szCs w:val="28"/>
          </w:rPr>
          <w:t>imzo</w:t>
        </w:r>
        <w:r w:rsidR="00F25EBA">
          <w:rPr>
            <w:rStyle w:val="a4"/>
            <w:sz w:val="28"/>
            <w:szCs w:val="28"/>
            <w:lang w:val="uk-UA"/>
          </w:rPr>
          <w:t>.</w:t>
        </w:r>
        <w:r w:rsidR="00F25EBA">
          <w:rPr>
            <w:rStyle w:val="a4"/>
            <w:sz w:val="28"/>
            <w:szCs w:val="28"/>
            <w:lang w:val="en-US"/>
          </w:rPr>
          <w:t>gov</w:t>
        </w:r>
        <w:r w:rsidR="00F25EBA">
          <w:rPr>
            <w:rStyle w:val="a4"/>
            <w:sz w:val="28"/>
            <w:szCs w:val="28"/>
            <w:lang w:val="uk-UA"/>
          </w:rPr>
          <w:t>.</w:t>
        </w:r>
        <w:r w:rsidR="00F25EBA">
          <w:rPr>
            <w:rStyle w:val="a4"/>
            <w:sz w:val="28"/>
            <w:szCs w:val="28"/>
            <w:lang w:val="en-US"/>
          </w:rPr>
          <w:t>ua</w:t>
        </w:r>
      </w:hyperlink>
    </w:p>
    <w:p w:rsidR="00F25EBA" w:rsidRPr="00F25EBA" w:rsidRDefault="004424E7" w:rsidP="00F25EBA">
      <w:pPr>
        <w:pStyle w:val="a3"/>
        <w:numPr>
          <w:ilvl w:val="0"/>
          <w:numId w:val="3"/>
        </w:numPr>
        <w:ind w:left="360"/>
        <w:jc w:val="both"/>
        <w:rPr>
          <w:lang w:val="ru-RU"/>
        </w:rPr>
      </w:pPr>
      <w:hyperlink r:id="rId316" w:tgtFrame="_blank" w:history="1">
        <w:r w:rsidR="00F25EBA">
          <w:rPr>
            <w:rStyle w:val="a4"/>
            <w:rFonts w:ascii="Times New Roman" w:hAnsi="Times New Roman"/>
            <w:sz w:val="28"/>
            <w:szCs w:val="28"/>
            <w:bdr w:val="none" w:sz="0" w:space="0" w:color="auto" w:frame="1"/>
          </w:rPr>
          <w:t>https</w:t>
        </w:r>
        <w:r w:rsidR="00F25EBA" w:rsidRPr="00F25EBA">
          <w:rPr>
            <w:rStyle w:val="a4"/>
            <w:rFonts w:ascii="Times New Roman" w:hAnsi="Times New Roman"/>
            <w:sz w:val="28"/>
            <w:szCs w:val="28"/>
            <w:bdr w:val="none" w:sz="0" w:space="0" w:color="auto" w:frame="1"/>
            <w:lang w:val="ru-RU"/>
          </w:rPr>
          <w:t>://</w:t>
        </w:r>
        <w:r w:rsidR="00F25EBA">
          <w:rPr>
            <w:rStyle w:val="a4"/>
            <w:rFonts w:ascii="Times New Roman" w:hAnsi="Times New Roman"/>
            <w:sz w:val="28"/>
            <w:szCs w:val="28"/>
            <w:bdr w:val="none" w:sz="0" w:space="0" w:color="auto" w:frame="1"/>
          </w:rPr>
          <w:t>docs</w:t>
        </w:r>
        <w:r w:rsidR="00F25EBA" w:rsidRPr="00F25EBA">
          <w:rPr>
            <w:rStyle w:val="a4"/>
            <w:rFonts w:ascii="Times New Roman" w:hAnsi="Times New Roman"/>
            <w:sz w:val="28"/>
            <w:szCs w:val="28"/>
            <w:bdr w:val="none" w:sz="0" w:space="0" w:color="auto" w:frame="1"/>
            <w:lang w:val="ru-RU"/>
          </w:rPr>
          <w:t>.</w:t>
        </w:r>
        <w:r w:rsidR="00F25EBA">
          <w:rPr>
            <w:rStyle w:val="a4"/>
            <w:rFonts w:ascii="Times New Roman" w:hAnsi="Times New Roman"/>
            <w:sz w:val="28"/>
            <w:szCs w:val="28"/>
            <w:bdr w:val="none" w:sz="0" w:space="0" w:color="auto" w:frame="1"/>
          </w:rPr>
          <w:t>google</w:t>
        </w:r>
        <w:r w:rsidR="00F25EBA" w:rsidRPr="00F25EBA">
          <w:rPr>
            <w:rStyle w:val="a4"/>
            <w:rFonts w:ascii="Times New Roman" w:hAnsi="Times New Roman"/>
            <w:sz w:val="28"/>
            <w:szCs w:val="28"/>
            <w:bdr w:val="none" w:sz="0" w:space="0" w:color="auto" w:frame="1"/>
            <w:lang w:val="ru-RU"/>
          </w:rPr>
          <w:t>.</w:t>
        </w:r>
        <w:r w:rsidR="00F25EBA">
          <w:rPr>
            <w:rStyle w:val="a4"/>
            <w:rFonts w:ascii="Times New Roman" w:hAnsi="Times New Roman"/>
            <w:sz w:val="28"/>
            <w:szCs w:val="28"/>
            <w:bdr w:val="none" w:sz="0" w:space="0" w:color="auto" w:frame="1"/>
          </w:rPr>
          <w:t>com</w:t>
        </w:r>
        <w:r w:rsidR="00F25EBA" w:rsidRPr="00F25EBA">
          <w:rPr>
            <w:rStyle w:val="a4"/>
            <w:rFonts w:ascii="Times New Roman" w:hAnsi="Times New Roman"/>
            <w:sz w:val="28"/>
            <w:szCs w:val="28"/>
            <w:bdr w:val="none" w:sz="0" w:space="0" w:color="auto" w:frame="1"/>
            <w:lang w:val="ru-RU"/>
          </w:rPr>
          <w:t>/.../1</w:t>
        </w:r>
        <w:r w:rsidR="00F25EBA">
          <w:rPr>
            <w:rStyle w:val="a4"/>
            <w:rFonts w:ascii="Times New Roman" w:hAnsi="Times New Roman"/>
            <w:sz w:val="28"/>
            <w:szCs w:val="28"/>
            <w:bdr w:val="none" w:sz="0" w:space="0" w:color="auto" w:frame="1"/>
          </w:rPr>
          <w:t>mC</w:t>
        </w:r>
        <w:r w:rsidR="00F25EBA" w:rsidRPr="00F25EBA">
          <w:rPr>
            <w:rStyle w:val="a4"/>
            <w:rFonts w:ascii="Times New Roman" w:hAnsi="Times New Roman"/>
            <w:sz w:val="28"/>
            <w:szCs w:val="28"/>
            <w:bdr w:val="none" w:sz="0" w:space="0" w:color="auto" w:frame="1"/>
            <w:lang w:val="ru-RU"/>
          </w:rPr>
          <w:t>99</w:t>
        </w:r>
        <w:r w:rsidR="00F25EBA">
          <w:rPr>
            <w:rStyle w:val="a4"/>
            <w:rFonts w:ascii="Times New Roman" w:hAnsi="Times New Roman"/>
            <w:sz w:val="28"/>
            <w:szCs w:val="28"/>
            <w:bdr w:val="none" w:sz="0" w:space="0" w:color="auto" w:frame="1"/>
          </w:rPr>
          <w:t>CMln</w:t>
        </w:r>
        <w:r w:rsidR="00F25EBA" w:rsidRPr="00F25EBA">
          <w:rPr>
            <w:rStyle w:val="a4"/>
            <w:rFonts w:ascii="Times New Roman" w:hAnsi="Times New Roman"/>
            <w:sz w:val="28"/>
            <w:szCs w:val="28"/>
            <w:bdr w:val="none" w:sz="0" w:space="0" w:color="auto" w:frame="1"/>
            <w:lang w:val="ru-RU"/>
          </w:rPr>
          <w:t>4</w:t>
        </w:r>
        <w:r w:rsidR="00F25EBA">
          <w:rPr>
            <w:rStyle w:val="a4"/>
            <w:rFonts w:ascii="Times New Roman" w:hAnsi="Times New Roman"/>
            <w:sz w:val="28"/>
            <w:szCs w:val="28"/>
            <w:bdr w:val="none" w:sz="0" w:space="0" w:color="auto" w:frame="1"/>
          </w:rPr>
          <w:t>MEbhW</w:t>
        </w:r>
        <w:r w:rsidR="00F25EBA" w:rsidRPr="00F25EBA">
          <w:rPr>
            <w:rStyle w:val="a4"/>
            <w:rFonts w:ascii="Times New Roman" w:hAnsi="Times New Roman"/>
            <w:sz w:val="28"/>
            <w:szCs w:val="28"/>
            <w:bdr w:val="none" w:sz="0" w:space="0" w:color="auto" w:frame="1"/>
            <w:lang w:val="ru-RU"/>
          </w:rPr>
          <w:t>.../</w:t>
        </w:r>
        <w:r w:rsidR="00F25EBA">
          <w:rPr>
            <w:rStyle w:val="a4"/>
            <w:rFonts w:ascii="Times New Roman" w:hAnsi="Times New Roman"/>
            <w:sz w:val="28"/>
            <w:szCs w:val="28"/>
            <w:bdr w:val="none" w:sz="0" w:space="0" w:color="auto" w:frame="1"/>
          </w:rPr>
          <w:t>edit</w:t>
        </w:r>
        <w:r w:rsidR="00F25EBA" w:rsidRPr="00F25EBA">
          <w:rPr>
            <w:rStyle w:val="a4"/>
            <w:rFonts w:ascii="Times New Roman" w:hAnsi="Times New Roman"/>
            <w:sz w:val="28"/>
            <w:szCs w:val="28"/>
            <w:bdr w:val="none" w:sz="0" w:space="0" w:color="auto" w:frame="1"/>
            <w:lang w:val="ru-RU"/>
          </w:rPr>
          <w:t>...</w:t>
        </w:r>
      </w:hyperlink>
    </w:p>
    <w:p w:rsidR="00F25EBA" w:rsidRDefault="00F25EBA" w:rsidP="00F25EBA">
      <w:pPr>
        <w:pStyle w:val="a7"/>
        <w:shd w:val="clear" w:color="auto" w:fill="FFFFFF"/>
        <w:spacing w:before="0" w:beforeAutospacing="0" w:after="0" w:afterAutospacing="0"/>
        <w:ind w:left="567"/>
        <w:jc w:val="both"/>
        <w:rPr>
          <w:color w:val="000000"/>
          <w:sz w:val="28"/>
          <w:szCs w:val="28"/>
          <w:lang w:val="uk-UA"/>
        </w:rPr>
      </w:pPr>
      <w:r>
        <w:rPr>
          <w:color w:val="000000"/>
          <w:sz w:val="28"/>
          <w:szCs w:val="28"/>
          <w:lang w:val="uk-UA"/>
        </w:rPr>
        <w:t xml:space="preserve"> «Навчально-методична скарбниця. НУШ 5-6 класи»</w:t>
      </w:r>
    </w:p>
    <w:p w:rsidR="00F25EBA" w:rsidRDefault="00F25EBA" w:rsidP="00F25EBA">
      <w:pPr>
        <w:pStyle w:val="a7"/>
        <w:shd w:val="clear" w:color="auto" w:fill="FFFFFF"/>
        <w:spacing w:before="0" w:beforeAutospacing="0" w:after="0" w:afterAutospacing="0"/>
        <w:ind w:left="567"/>
        <w:jc w:val="both"/>
        <w:rPr>
          <w:color w:val="000000"/>
          <w:sz w:val="28"/>
          <w:szCs w:val="28"/>
          <w:lang w:val="uk-UA"/>
        </w:rPr>
      </w:pPr>
      <w:r>
        <w:rPr>
          <w:color w:val="000000"/>
          <w:sz w:val="28"/>
          <w:szCs w:val="28"/>
          <w:lang w:val="uk-UA"/>
        </w:rPr>
        <w:lastRenderedPageBreak/>
        <w:t xml:space="preserve"> Інституту модернізації змісту освіти</w:t>
      </w:r>
    </w:p>
    <w:p w:rsidR="00F25EBA" w:rsidRDefault="004424E7" w:rsidP="00F25EBA">
      <w:pPr>
        <w:pStyle w:val="a5"/>
        <w:widowControl/>
        <w:numPr>
          <w:ilvl w:val="0"/>
          <w:numId w:val="3"/>
        </w:numPr>
        <w:suppressAutoHyphens w:val="0"/>
        <w:ind w:left="360"/>
        <w:jc w:val="both"/>
        <w:rPr>
          <w:rFonts w:ascii="Times New Roman" w:hAnsi="Times New Roman"/>
          <w:sz w:val="28"/>
          <w:szCs w:val="28"/>
        </w:rPr>
      </w:pPr>
      <w:hyperlink r:id="rId317" w:history="1">
        <w:r w:rsidR="00F25EBA">
          <w:rPr>
            <w:rStyle w:val="a4"/>
            <w:rFonts w:ascii="Times New Roman" w:hAnsi="Times New Roman"/>
            <w:sz w:val="28"/>
            <w:szCs w:val="28"/>
          </w:rPr>
          <w:t>https://mon.gov.ua</w:t>
        </w:r>
      </w:hyperlink>
      <w:r w:rsidR="00F25EBA">
        <w:rPr>
          <w:rFonts w:ascii="Times New Roman" w:hAnsi="Times New Roman"/>
          <w:sz w:val="28"/>
          <w:szCs w:val="28"/>
        </w:rPr>
        <w:t xml:space="preserve"> </w:t>
      </w:r>
    </w:p>
    <w:p w:rsidR="00F25EBA" w:rsidRDefault="004424E7" w:rsidP="00F25EBA">
      <w:pPr>
        <w:pStyle w:val="a5"/>
        <w:widowControl/>
        <w:numPr>
          <w:ilvl w:val="0"/>
          <w:numId w:val="3"/>
        </w:numPr>
        <w:suppressAutoHyphens w:val="0"/>
        <w:ind w:left="360"/>
        <w:jc w:val="both"/>
      </w:pPr>
      <w:hyperlink r:id="rId318" w:history="1">
        <w:r w:rsidR="00F25EBA">
          <w:rPr>
            <w:rStyle w:val="a4"/>
            <w:rFonts w:ascii="Times New Roman" w:hAnsi="Times New Roman"/>
            <w:sz w:val="28"/>
            <w:szCs w:val="28"/>
          </w:rPr>
          <w:t>http://osvita.ua</w:t>
        </w:r>
      </w:hyperlink>
    </w:p>
    <w:p w:rsidR="00F25EBA" w:rsidRPr="00AB25B3" w:rsidRDefault="004424E7" w:rsidP="00F25EBA">
      <w:pPr>
        <w:pStyle w:val="a5"/>
        <w:widowControl/>
        <w:numPr>
          <w:ilvl w:val="0"/>
          <w:numId w:val="3"/>
        </w:numPr>
        <w:suppressAutoHyphens w:val="0"/>
        <w:ind w:left="360"/>
        <w:jc w:val="both"/>
        <w:rPr>
          <w:rFonts w:ascii="Times New Roman" w:hAnsi="Times New Roman" w:cs="Times New Roman"/>
          <w:sz w:val="28"/>
          <w:szCs w:val="28"/>
        </w:rPr>
      </w:pPr>
      <w:hyperlink r:id="rId319" w:history="1">
        <w:r w:rsidR="00F25EBA" w:rsidRPr="00AB25B3">
          <w:rPr>
            <w:rStyle w:val="a4"/>
            <w:rFonts w:ascii="Times New Roman" w:hAnsi="Times New Roman" w:cs="Times New Roman"/>
            <w:sz w:val="28"/>
            <w:szCs w:val="28"/>
          </w:rPr>
          <w:t>http://inform1.yakistosviti.com.ua/mystetstvo/5-klas</w:t>
        </w:r>
      </w:hyperlink>
    </w:p>
    <w:p w:rsidR="00F25EBA" w:rsidRDefault="004424E7" w:rsidP="00F25EBA">
      <w:pPr>
        <w:widowControl/>
        <w:numPr>
          <w:ilvl w:val="0"/>
          <w:numId w:val="3"/>
        </w:numPr>
        <w:suppressAutoHyphens w:val="0"/>
        <w:spacing w:after="200" w:line="276" w:lineRule="auto"/>
        <w:ind w:left="360"/>
        <w:jc w:val="both"/>
        <w:rPr>
          <w:rFonts w:ascii="Times New Roman" w:hAnsi="Times New Roman"/>
          <w:sz w:val="28"/>
          <w:szCs w:val="28"/>
        </w:rPr>
      </w:pPr>
      <w:hyperlink r:id="rId320" w:history="1">
        <w:r w:rsidR="00F25EBA" w:rsidRPr="005D2BB0">
          <w:rPr>
            <w:rStyle w:val="a4"/>
            <w:rFonts w:ascii="Times New Roman" w:hAnsi="Times New Roman"/>
            <w:sz w:val="28"/>
            <w:szCs w:val="28"/>
          </w:rPr>
          <w:t>https://uk.wikipedia.org/wiki</w:t>
        </w:r>
      </w:hyperlink>
    </w:p>
    <w:p w:rsidR="00F25EBA" w:rsidRDefault="00F25EBA" w:rsidP="00F25EBA">
      <w:pPr>
        <w:autoSpaceDE w:val="0"/>
        <w:autoSpaceDN w:val="0"/>
        <w:adjustRightInd w:val="0"/>
        <w:jc w:val="both"/>
        <w:rPr>
          <w:rFonts w:ascii="Times New Roman" w:hAnsi="Times New Roman" w:cs="Times New Roman"/>
          <w:i/>
          <w:color w:val="202122"/>
          <w:sz w:val="28"/>
          <w:szCs w:val="28"/>
          <w:shd w:val="clear" w:color="auto" w:fill="FFFFFF"/>
        </w:rPr>
      </w:pPr>
      <w:r w:rsidRPr="00C47FCD">
        <w:rPr>
          <w:rFonts w:ascii="Times New Roman" w:hAnsi="Times New Roman" w:cs="Times New Roman"/>
          <w:i/>
          <w:color w:val="202122"/>
          <w:sz w:val="28"/>
          <w:szCs w:val="28"/>
          <w:shd w:val="clear" w:color="auto" w:fill="FFFFFF"/>
        </w:rPr>
        <w:t>Підготувала</w:t>
      </w:r>
    </w:p>
    <w:p w:rsidR="00F25EBA" w:rsidRPr="00754D79" w:rsidRDefault="00F25EBA" w:rsidP="00F25EBA">
      <w:pPr>
        <w:autoSpaceDE w:val="0"/>
        <w:autoSpaceDN w:val="0"/>
        <w:adjustRightInd w:val="0"/>
        <w:jc w:val="both"/>
        <w:rPr>
          <w:rFonts w:ascii="Times New Roman" w:hAnsi="Times New Roman" w:cs="Times New Roman"/>
          <w:i/>
          <w:color w:val="202122"/>
          <w:sz w:val="28"/>
          <w:szCs w:val="28"/>
          <w:shd w:val="clear" w:color="auto" w:fill="FFFFFF"/>
        </w:rPr>
      </w:pPr>
      <w:r>
        <w:rPr>
          <w:rFonts w:ascii="Times New Roman" w:eastAsia="Times New Roman" w:hAnsi="Times New Roman" w:cs="Times New Roman"/>
          <w:i/>
          <w:sz w:val="28"/>
          <w:szCs w:val="28"/>
          <w:lang w:eastAsia="ru-RU"/>
        </w:rPr>
        <w:t>Людмила Гапченко</w:t>
      </w:r>
      <w:r w:rsidRPr="00C47FCD">
        <w:rPr>
          <w:rFonts w:ascii="Times New Roman" w:eastAsia="Times New Roman" w:hAnsi="Times New Roman" w:cs="Times New Roman"/>
          <w:i/>
          <w:sz w:val="28"/>
          <w:szCs w:val="28"/>
          <w:lang w:eastAsia="ru-RU"/>
        </w:rPr>
        <w:t xml:space="preserve">, консультант </w:t>
      </w:r>
    </w:p>
    <w:p w:rsidR="00F25EBA" w:rsidRPr="00C47FCD" w:rsidRDefault="00F25EBA" w:rsidP="00F25EBA">
      <w:pPr>
        <w:shd w:val="clear" w:color="auto" w:fill="FFFFFF"/>
        <w:jc w:val="both"/>
        <w:rPr>
          <w:rFonts w:ascii="Times New Roman" w:eastAsia="Times New Roman" w:hAnsi="Times New Roman" w:cs="Times New Roman"/>
          <w:i/>
          <w:sz w:val="28"/>
          <w:szCs w:val="28"/>
          <w:lang w:eastAsia="ru-RU"/>
        </w:rPr>
      </w:pPr>
      <w:r w:rsidRPr="00C47FCD">
        <w:rPr>
          <w:rFonts w:ascii="Times New Roman" w:eastAsia="Times New Roman" w:hAnsi="Times New Roman" w:cs="Times New Roman"/>
          <w:i/>
          <w:sz w:val="28"/>
          <w:szCs w:val="28"/>
          <w:lang w:eastAsia="ru-RU"/>
        </w:rPr>
        <w:t>КУ «Прилуцький центр ПРПП» Прилуцької міської ради</w:t>
      </w:r>
    </w:p>
    <w:p w:rsidR="00F25EBA" w:rsidRDefault="00F25EBA" w:rsidP="00F25EBA">
      <w:pPr>
        <w:pageBreakBefore/>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 «ФІЗИЧНА КУЛЬТУРА»</w:t>
      </w:r>
    </w:p>
    <w:p w:rsidR="00F25EBA" w:rsidRDefault="00F25EBA" w:rsidP="00F25EBA">
      <w:pPr>
        <w:pStyle w:val="a3"/>
        <w:numPr>
          <w:ilvl w:val="0"/>
          <w:numId w:val="54"/>
        </w:numPr>
        <w:jc w:val="center"/>
        <w:rPr>
          <w:rFonts w:ascii="Times New Roman" w:hAnsi="Times New Roman"/>
          <w:b/>
          <w:color w:val="FF0000"/>
          <w:sz w:val="28"/>
          <w:szCs w:val="28"/>
        </w:rPr>
      </w:pPr>
      <w:r w:rsidRPr="000A727C">
        <w:rPr>
          <w:rFonts w:ascii="Times New Roman" w:hAnsi="Times New Roman"/>
          <w:b/>
          <w:color w:val="FF0000"/>
          <w:sz w:val="28"/>
          <w:szCs w:val="28"/>
        </w:rPr>
        <w:t xml:space="preserve">Особливості організації освітнього процесу </w:t>
      </w:r>
    </w:p>
    <w:p w:rsidR="00F25EBA" w:rsidRPr="00F25EBA" w:rsidRDefault="00F25EBA" w:rsidP="00F25EBA">
      <w:pPr>
        <w:pStyle w:val="a3"/>
        <w:jc w:val="both"/>
        <w:rPr>
          <w:rFonts w:ascii="Times New Roman" w:hAnsi="Times New Roman" w:cs="Times New Roman"/>
          <w:b/>
          <w:sz w:val="28"/>
          <w:szCs w:val="28"/>
          <w:lang w:val="ru-RU"/>
        </w:rPr>
      </w:pPr>
      <w:r w:rsidRPr="00F25EBA">
        <w:rPr>
          <w:lang w:val="ru-RU"/>
        </w:rPr>
        <w:t xml:space="preserve"> </w:t>
      </w:r>
      <w:r w:rsidRPr="00F25EBA">
        <w:rPr>
          <w:lang w:val="ru-RU"/>
        </w:rPr>
        <w:tab/>
      </w:r>
      <w:r w:rsidRPr="00F25EBA">
        <w:rPr>
          <w:rFonts w:ascii="Times New Roman" w:hAnsi="Times New Roman" w:cs="Times New Roman"/>
          <w:sz w:val="28"/>
          <w:szCs w:val="28"/>
          <w:lang w:val="ru-RU"/>
        </w:rPr>
        <w:t>У 2022-2023 навчальному році вивчення навчального предмету «Фізична культура» у ЗЗСО міста Прилуки буде здійснюватися за модельною  навчальною програмою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w:t>
      </w:r>
      <w:r w:rsidRPr="00F25EBA">
        <w:rPr>
          <w:rFonts w:ascii="Times New Roman" w:hAnsi="Times New Roman" w:cs="Times New Roman"/>
          <w:sz w:val="28"/>
          <w:szCs w:val="28"/>
          <w:lang w:val="ru-RU"/>
        </w:rPr>
        <w:tab/>
        <w:t xml:space="preserve">Загальний обсяг навчального навантаження з фізичної культури у 5 класі освітньої програми закладу освіти встановлюють у межах вказаного в Державному стандарті та Типовій освітній програмі для 5-9 класів (затверджена наказом МОН від 19.02.2021 р. № 235): </w:t>
      </w:r>
    </w:p>
    <w:p w:rsidR="00F25EBA" w:rsidRPr="00F25EBA" w:rsidRDefault="00F25EBA" w:rsidP="00F25EBA">
      <w:pPr>
        <w:pStyle w:val="a3"/>
        <w:numPr>
          <w:ilvl w:val="0"/>
          <w:numId w:val="84"/>
        </w:numPr>
        <w:ind w:left="1068"/>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рекомендоване на тиждень – 3 год./ на рік – 105 год.</w:t>
      </w:r>
      <w:r w:rsidRPr="00F25EBA">
        <w:rPr>
          <w:lang w:val="ru-RU"/>
        </w:rPr>
        <w:t xml:space="preserve"> </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i/>
          <w:sz w:val="28"/>
          <w:szCs w:val="28"/>
          <w:lang w:val="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F25EBA">
        <w:rPr>
          <w:rFonts w:ascii="Times New Roman" w:hAnsi="Times New Roman" w:cs="Times New Roman"/>
          <w:b/>
          <w:sz w:val="28"/>
          <w:szCs w:val="28"/>
          <w:lang w:val="ru-RU"/>
        </w:rPr>
        <w:t>.</w:t>
      </w:r>
      <w:r w:rsidRPr="00F25EBA">
        <w:rPr>
          <w:rFonts w:ascii="Times New Roman" w:hAnsi="Times New Roman" w:cs="Times New Roman"/>
          <w:sz w:val="28"/>
          <w:szCs w:val="28"/>
          <w:lang w:val="ru-RU"/>
        </w:rPr>
        <w:t xml:space="preserve">         </w:t>
      </w:r>
      <w:r w:rsidRPr="00F25EBA">
        <w:rPr>
          <w:rFonts w:ascii="Times New Roman" w:hAnsi="Times New Roman" w:cs="Times New Roman"/>
          <w:vanish/>
          <w:sz w:val="28"/>
          <w:szCs w:val="28"/>
          <w:lang w:val="ru-RU"/>
        </w:rPr>
        <w:t>варіативним.</w:t>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r>
        <w:rPr>
          <w:rFonts w:ascii="Times New Roman" w:hAnsi="Times New Roman" w:cs="Times New Roman"/>
          <w:vanish/>
          <w:sz w:val="28"/>
          <w:szCs w:val="28"/>
        </w:rPr>
        <w:pgNum/>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w:t>
      </w:r>
      <w:r w:rsidRPr="00F25EBA">
        <w:rPr>
          <w:rFonts w:ascii="Times New Roman" w:hAnsi="Times New Roman" w:cs="Times New Roman"/>
          <w:sz w:val="28"/>
          <w:szCs w:val="28"/>
          <w:lang w:val="ru-RU"/>
        </w:rPr>
        <w:tab/>
        <w:t>Модельна програма «</w:t>
      </w:r>
      <w:r w:rsidRPr="00F25EBA">
        <w:rPr>
          <w:rFonts w:ascii="Times New Roman" w:hAnsi="Times New Roman" w:cs="Times New Roman"/>
          <w:b/>
          <w:sz w:val="28"/>
          <w:szCs w:val="28"/>
          <w:lang w:val="ru-RU"/>
        </w:rPr>
        <w:t>Фізична культура</w:t>
      </w:r>
      <w:r w:rsidRPr="00F25EBA">
        <w:rPr>
          <w:rFonts w:ascii="Times New Roman" w:hAnsi="Times New Roman" w:cs="Times New Roman"/>
          <w:sz w:val="28"/>
          <w:szCs w:val="28"/>
          <w:lang w:val="ru-RU"/>
        </w:rPr>
        <w:t xml:space="preserve">» складена таким чином, що вчителі,  які мають різні умови для проведення занять з навчального предмету (спортивні зали, майданчики, басейни,) для навчання легко зможуть обрати певні варіативні модулі та скласти </w:t>
      </w:r>
      <w:r w:rsidRPr="00F25EBA">
        <w:rPr>
          <w:rFonts w:ascii="Times New Roman" w:hAnsi="Times New Roman" w:cs="Times New Roman"/>
          <w:b/>
          <w:sz w:val="28"/>
          <w:szCs w:val="28"/>
          <w:lang w:val="ru-RU"/>
        </w:rPr>
        <w:t>власну навчальну програму, яку потрібно затвердити педагогічною радою закладу освіти.</w:t>
      </w:r>
      <w:r w:rsidRPr="00F25EBA">
        <w:rPr>
          <w:rFonts w:ascii="Times New Roman" w:hAnsi="Times New Roman" w:cs="Times New Roman"/>
          <w:sz w:val="28"/>
          <w:szCs w:val="28"/>
          <w:lang w:val="ru-RU"/>
        </w:rPr>
        <w:t xml:space="preserve"> Зміст навчальної програми має містити інваріативну (обов’язкову) та варіативну складову, враховувати матеріально-спортивну базу, рівень підготовки учнів, їхні бажання, містити  повний опис результатів навчання учнів з навчального предмету в обсязі, не меншому ніж встановлено відповідною модельною програмою із зазначенням                                                                                                                                                                                                                                                                                                                                                                                                                                                                                                                                                                                                                                                                                                                                                                                                                                                                                                                                                                                                                                                                                                                                                                                                                                                                                                                                                                                                                                                                                                                                                                                      кількості годин.</w:t>
      </w:r>
      <w:r w:rsidRPr="00F25EBA">
        <w:rPr>
          <w:lang w:val="ru-RU"/>
        </w:rPr>
        <w:t xml:space="preserve"> </w:t>
      </w:r>
      <w:r w:rsidRPr="00F25EBA">
        <w:rPr>
          <w:rFonts w:ascii="Times New Roman" w:hAnsi="Times New Roman" w:cs="Times New Roman"/>
          <w:sz w:val="28"/>
          <w:szCs w:val="28"/>
          <w:lang w:val="ru-RU"/>
        </w:rPr>
        <w:t xml:space="preserve"> </w:t>
      </w:r>
      <w:r w:rsidRPr="00F25EBA">
        <w:rPr>
          <w:rFonts w:ascii="Times New Roman" w:hAnsi="Times New Roman" w:cs="Times New Roman"/>
          <w:b/>
          <w:sz w:val="28"/>
          <w:szCs w:val="28"/>
          <w:lang w:val="ru-RU"/>
        </w:rPr>
        <w:t>Змістове наповнення інваріативної частини включаєте модуль теоретико-методичні знання та загальна фізична підготовка; варіативної – освітній заклад формує самостійно із 44 модулів, запропонованих модельною програмою</w:t>
      </w:r>
      <w:r w:rsidRPr="00F25EBA">
        <w:rPr>
          <w:rFonts w:ascii="Times New Roman" w:hAnsi="Times New Roman" w:cs="Times New Roman"/>
          <w:sz w:val="28"/>
          <w:szCs w:val="28"/>
          <w:lang w:val="ru-RU"/>
        </w:rPr>
        <w:t>.</w:t>
      </w:r>
      <w:r w:rsidRPr="00F25EBA">
        <w:rPr>
          <w:lang w:val="ru-RU"/>
        </w:rPr>
        <w:t xml:space="preserve"> </w:t>
      </w:r>
      <w:r w:rsidRPr="00F25EBA">
        <w:rPr>
          <w:rFonts w:ascii="Times New Roman" w:hAnsi="Times New Roman" w:cs="Times New Roman"/>
          <w:i/>
          <w:sz w:val="28"/>
          <w:szCs w:val="28"/>
          <w:lang w:val="ru-RU"/>
        </w:rPr>
        <w:t>Критеріями відбору варіативних модулів є: наявність матеріально-технічної бази, регіональні традиції, кадрове забезпечення та бажання учнів.</w:t>
      </w:r>
      <w:r w:rsidRPr="00F25EBA">
        <w:rPr>
          <w:rFonts w:ascii="Times New Roman" w:hAnsi="Times New Roman" w:cs="Times New Roman"/>
          <w:sz w:val="28"/>
          <w:szCs w:val="28"/>
          <w:lang w:val="ru-RU"/>
        </w:rPr>
        <w:t xml:space="preserve"> Бажання учнів визначається обов’язковим опитуванням завчасно до початку чверті. На вибір учнів упродовж року має бути запропоновано 12-16 варіативних модулів. Вибір варіативного модулю учнем/ученицею відбувається на початку кожної чверті із 3-4 модулів, запропонованих освітнім закладом. Кожної навчальної чверті/триместра учень/учениця обирає нові варіативні модулі.</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lastRenderedPageBreak/>
        <w:t xml:space="preserve">На основі  навчальної програми вчитель має розробити календарно-тематичне планування. </w:t>
      </w:r>
      <w:r w:rsidRPr="00F25EBA">
        <w:rPr>
          <w:rFonts w:ascii="Times New Roman" w:hAnsi="Times New Roman" w:cs="Times New Roman"/>
          <w:sz w:val="28"/>
          <w:szCs w:val="28"/>
          <w:shd w:val="clear" w:color="auto" w:fill="FFFFFF"/>
          <w:lang w:val="ru-RU"/>
        </w:rPr>
        <w:t>Орієнтовне календарно-тематичне планування уроків варіативного модулю «Велоспорт» для учнів 5-го класу за модельною навчальною програмою «Фізична культура. 5-6 класи» для закладів загальної середньої освіти, рекомендованою МОН України наказ від 12 липня 2021 року № 795, у редакції наказу від 10 серпня 2021 року № 898</w:t>
      </w:r>
      <w:r w:rsidRPr="00F25EBA">
        <w:rPr>
          <w:lang w:val="ru-RU"/>
        </w:rPr>
        <w:t xml:space="preserve"> </w:t>
      </w:r>
      <w:hyperlink r:id="rId321" w:history="1">
        <w:r w:rsidRPr="00924D0F">
          <w:rPr>
            <w:rStyle w:val="a4"/>
            <w:rFonts w:ascii="Times New Roman" w:hAnsi="Times New Roman" w:cs="Times New Roman"/>
            <w:sz w:val="28"/>
            <w:szCs w:val="28"/>
          </w:rPr>
          <w:t>https</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naurok</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com</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ua</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kalendarne</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planuvannya</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variativnogo</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modyulyu</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velosport</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za</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modelnoyu</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navchalnoyu</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programoyu</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fizichna</w:t>
        </w:r>
        <w:r w:rsidRPr="00F25EBA">
          <w:rPr>
            <w:rStyle w:val="a4"/>
            <w:rFonts w:ascii="Times New Roman" w:hAnsi="Times New Roman" w:cs="Times New Roman"/>
            <w:sz w:val="28"/>
            <w:szCs w:val="28"/>
            <w:lang w:val="ru-RU"/>
          </w:rPr>
          <w:t>-</w:t>
        </w:r>
        <w:r w:rsidRPr="00924D0F">
          <w:rPr>
            <w:rStyle w:val="a4"/>
            <w:rFonts w:ascii="Times New Roman" w:hAnsi="Times New Roman" w:cs="Times New Roman"/>
            <w:sz w:val="28"/>
            <w:szCs w:val="28"/>
          </w:rPr>
          <w:t>kultura</w:t>
        </w:r>
        <w:r w:rsidRPr="00F25EBA">
          <w:rPr>
            <w:rStyle w:val="a4"/>
            <w:rFonts w:ascii="Times New Roman" w:hAnsi="Times New Roman" w:cs="Times New Roman"/>
            <w:sz w:val="28"/>
            <w:szCs w:val="28"/>
            <w:lang w:val="ru-RU"/>
          </w:rPr>
          <w:t>-5-6-</w:t>
        </w:r>
        <w:r w:rsidRPr="00924D0F">
          <w:rPr>
            <w:rStyle w:val="a4"/>
            <w:rFonts w:ascii="Times New Roman" w:hAnsi="Times New Roman" w:cs="Times New Roman"/>
            <w:sz w:val="28"/>
            <w:szCs w:val="28"/>
          </w:rPr>
          <w:t>klasi</w:t>
        </w:r>
        <w:r w:rsidRPr="00F25EBA">
          <w:rPr>
            <w:rStyle w:val="a4"/>
            <w:rFonts w:ascii="Times New Roman" w:hAnsi="Times New Roman" w:cs="Times New Roman"/>
            <w:sz w:val="28"/>
            <w:szCs w:val="28"/>
            <w:lang w:val="ru-RU"/>
          </w:rPr>
          <w:t>-266713.</w:t>
        </w:r>
        <w:r w:rsidRPr="00924D0F">
          <w:rPr>
            <w:rStyle w:val="a4"/>
            <w:rFonts w:ascii="Times New Roman" w:hAnsi="Times New Roman" w:cs="Times New Roman"/>
            <w:sz w:val="28"/>
            <w:szCs w:val="28"/>
          </w:rPr>
          <w:t>html</w:t>
        </w:r>
      </w:hyperlink>
    </w:p>
    <w:p w:rsidR="00F25EBA" w:rsidRPr="00F25EBA" w:rsidRDefault="00F25EBA" w:rsidP="00F25EBA">
      <w:pPr>
        <w:pStyle w:val="a3"/>
        <w:ind w:firstLine="708"/>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 xml:space="preserve">Основною формою організації освітнього процесу з фізичної культури в закладі загальної середньої освіти є урок. </w:t>
      </w:r>
    </w:p>
    <w:p w:rsidR="00F25EBA" w:rsidRPr="00F25EBA" w:rsidRDefault="00F25EBA" w:rsidP="00F25EBA">
      <w:pPr>
        <w:pStyle w:val="a3"/>
        <w:ind w:firstLine="708"/>
        <w:jc w:val="both"/>
        <w:rPr>
          <w:rFonts w:ascii="Times New Roman" w:eastAsia="Times New Roman" w:hAnsi="Times New Roman" w:cs="Times New Roman"/>
          <w:color w:val="000000"/>
          <w:sz w:val="28"/>
          <w:szCs w:val="28"/>
          <w:lang w:val="ru-RU"/>
        </w:rPr>
      </w:pPr>
      <w:r w:rsidRPr="00F25EBA">
        <w:rPr>
          <w:rFonts w:ascii="Times New Roman" w:hAnsi="Times New Roman" w:cs="Times New Roman"/>
          <w:sz w:val="28"/>
          <w:szCs w:val="28"/>
          <w:lang w:val="ru-RU"/>
        </w:rPr>
        <w:t xml:space="preserve">Відповідно до Інструкції про розподіл учнів на групи для занять на уроках фізичної культури, затвердженої наказом МОЗ та МОН від 20.07.2009 р. за № 518/674 учні/учениці </w:t>
      </w:r>
      <w:r w:rsidRPr="00F25EBA">
        <w:rPr>
          <w:rFonts w:ascii="Times New Roman" w:eastAsia="Times New Roman" w:hAnsi="Times New Roman" w:cs="Times New Roman"/>
          <w:color w:val="000000"/>
          <w:sz w:val="28"/>
          <w:szCs w:val="28"/>
          <w:lang w:val="ru-RU"/>
        </w:rPr>
        <w:t>з урахуванням стану здоров'я, зараховуються до:</w:t>
      </w:r>
    </w:p>
    <w:p w:rsidR="00F25EBA" w:rsidRPr="00D92244" w:rsidRDefault="00F25EBA" w:rsidP="00F25EBA">
      <w:pPr>
        <w:widowControl/>
        <w:numPr>
          <w:ilvl w:val="0"/>
          <w:numId w:val="94"/>
        </w:numPr>
        <w:shd w:val="clear" w:color="auto" w:fill="FFFFFF"/>
        <w:suppressAutoHyphens w:val="0"/>
        <w:jc w:val="both"/>
        <w:rPr>
          <w:rFonts w:ascii="Times New Roman" w:eastAsia="Times New Roman" w:hAnsi="Times New Roman" w:cs="Times New Roman"/>
          <w:sz w:val="28"/>
          <w:szCs w:val="28"/>
        </w:rPr>
      </w:pPr>
      <w:r w:rsidRPr="00924D0F">
        <w:rPr>
          <w:rFonts w:ascii="Times New Roman" w:eastAsia="Times New Roman" w:hAnsi="Times New Roman" w:cs="Times New Roman"/>
          <w:b/>
          <w:sz w:val="28"/>
          <w:szCs w:val="28"/>
        </w:rPr>
        <w:t>основної групи</w:t>
      </w:r>
      <w:r w:rsidRPr="00D92244">
        <w:rPr>
          <w:rFonts w:ascii="Times New Roman" w:eastAsia="Times New Roman" w:hAnsi="Times New Roman" w:cs="Times New Roman"/>
          <w:sz w:val="28"/>
          <w:szCs w:val="28"/>
        </w:rPr>
        <w:t> (здорові діти та діти, які мають гармонійний, високий або середній рівень фізичного розвитку). У цій групі навчання фізкультури проводиться в повному обсязі;</w:t>
      </w:r>
    </w:p>
    <w:p w:rsidR="00F25EBA" w:rsidRPr="00D92244" w:rsidRDefault="00F25EBA" w:rsidP="00F25EBA">
      <w:pPr>
        <w:widowControl/>
        <w:numPr>
          <w:ilvl w:val="0"/>
          <w:numId w:val="94"/>
        </w:numPr>
        <w:shd w:val="clear" w:color="auto" w:fill="FFFFFF"/>
        <w:suppressAutoHyphens w:val="0"/>
        <w:jc w:val="both"/>
        <w:rPr>
          <w:rFonts w:ascii="Times New Roman" w:eastAsia="Times New Roman" w:hAnsi="Times New Roman" w:cs="Times New Roman"/>
          <w:sz w:val="28"/>
          <w:szCs w:val="28"/>
        </w:rPr>
      </w:pPr>
      <w:r w:rsidRPr="00924D0F">
        <w:rPr>
          <w:rFonts w:ascii="Times New Roman" w:eastAsia="Times New Roman" w:hAnsi="Times New Roman" w:cs="Times New Roman"/>
          <w:b/>
          <w:sz w:val="28"/>
          <w:szCs w:val="28"/>
        </w:rPr>
        <w:t>підготовчої групи</w:t>
      </w:r>
      <w:r w:rsidRPr="00D92244">
        <w:rPr>
          <w:rFonts w:ascii="Times New Roman" w:eastAsia="Times New Roman" w:hAnsi="Times New Roman" w:cs="Times New Roman"/>
          <w:sz w:val="28"/>
          <w:szCs w:val="28"/>
        </w:rPr>
        <w:t> (діти, які перебувають в реабілітаційному періоді після випадку гострої захворюваності та діти із середнім рівнем функціонально-резервних можливостей серцево-судинної системи). Школярі цієї групи опановують навчальний матеріал відповідно до вимог програми;</w:t>
      </w:r>
    </w:p>
    <w:p w:rsidR="00F25EBA" w:rsidRPr="00D92244" w:rsidRDefault="00F25EBA" w:rsidP="00F25EBA">
      <w:pPr>
        <w:widowControl/>
        <w:numPr>
          <w:ilvl w:val="0"/>
          <w:numId w:val="94"/>
        </w:numPr>
        <w:shd w:val="clear" w:color="auto" w:fill="FFFFFF"/>
        <w:suppressAutoHyphens w:val="0"/>
        <w:jc w:val="both"/>
        <w:rPr>
          <w:rFonts w:ascii="Times New Roman" w:eastAsia="Times New Roman" w:hAnsi="Times New Roman" w:cs="Times New Roman"/>
          <w:sz w:val="28"/>
          <w:szCs w:val="28"/>
        </w:rPr>
      </w:pPr>
      <w:r w:rsidRPr="00924D0F">
        <w:rPr>
          <w:rFonts w:ascii="Times New Roman" w:eastAsia="Times New Roman" w:hAnsi="Times New Roman" w:cs="Times New Roman"/>
          <w:b/>
          <w:sz w:val="28"/>
          <w:szCs w:val="28"/>
        </w:rPr>
        <w:t>спеціальної групи</w:t>
      </w:r>
      <w:r w:rsidRPr="00D92244">
        <w:rPr>
          <w:rFonts w:ascii="Times New Roman" w:eastAsia="Times New Roman" w:hAnsi="Times New Roman" w:cs="Times New Roman"/>
          <w:sz w:val="28"/>
          <w:szCs w:val="28"/>
        </w:rPr>
        <w:t> (діти, які мають значні відхилення постійного чи тимчасового характеру в стані здоров'я). На уроках фізичної культури учні виконують коригувальні вправи та вправи для загального фізичного розвитку.</w:t>
      </w:r>
    </w:p>
    <w:p w:rsidR="00F25EBA" w:rsidRPr="00F25EBA" w:rsidRDefault="00F25EBA" w:rsidP="00F25EBA">
      <w:pPr>
        <w:pStyle w:val="a3"/>
        <w:ind w:firstLine="708"/>
        <w:jc w:val="both"/>
        <w:rPr>
          <w:rFonts w:ascii="Times New Roman" w:eastAsia="Times New Roman" w:hAnsi="Times New Roman" w:cs="Times New Roman"/>
          <w:b/>
          <w:color w:val="000000"/>
          <w:sz w:val="28"/>
          <w:szCs w:val="28"/>
          <w:lang w:val="ru-RU"/>
        </w:rPr>
      </w:pPr>
      <w:r w:rsidRPr="00F25EBA">
        <w:rPr>
          <w:rFonts w:ascii="Times New Roman" w:eastAsia="Times New Roman" w:hAnsi="Times New Roman" w:cs="Times New Roman"/>
          <w:color w:val="000000"/>
          <w:sz w:val="28"/>
          <w:szCs w:val="28"/>
          <w:lang w:val="ru-RU"/>
        </w:rPr>
        <w:t xml:space="preserve">Дозволене навантаження для школярів, які за станом здоров’я належать до підготовчої та спеціальної медичних груп, встановлює вчитель. Проте незалежно від рівня фізичного розвитку та медичної групи, </w:t>
      </w:r>
      <w:r w:rsidRPr="00F25EBA">
        <w:rPr>
          <w:rFonts w:ascii="Times New Roman" w:eastAsia="Times New Roman" w:hAnsi="Times New Roman" w:cs="Times New Roman"/>
          <w:b/>
          <w:color w:val="000000"/>
          <w:sz w:val="28"/>
          <w:szCs w:val="28"/>
          <w:lang w:val="ru-RU"/>
        </w:rPr>
        <w:t>відвідування уроків фізичної культури є обов’язковим.</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Домашні завдання</w:t>
      </w:r>
      <w:r w:rsidRPr="00F25EBA">
        <w:rPr>
          <w:rFonts w:ascii="Times New Roman" w:hAnsi="Times New Roman" w:cs="Times New Roman"/>
          <w:sz w:val="28"/>
          <w:szCs w:val="28"/>
          <w:lang w:val="ru-RU"/>
        </w:rPr>
        <w:t xml:space="preserve"> для самостійного виконання фізичних вправ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Учні/учениці можуть узгоджувати із вчителем індивідуальну програму самостійних занять в поза навчальний час з різних варіативних модулів чи інших, безпечних видів рухової активності. У разі відставання в розвитку фізичних якостей </w:t>
      </w:r>
      <w:r w:rsidRPr="00F25EBA">
        <w:rPr>
          <w:rFonts w:ascii="Times New Roman" w:hAnsi="Times New Roman" w:cs="Times New Roman"/>
          <w:b/>
          <w:sz w:val="28"/>
          <w:szCs w:val="28"/>
          <w:lang w:val="ru-RU"/>
        </w:rPr>
        <w:t>учитель складає індивідуальну</w:t>
      </w:r>
      <w:r w:rsidRPr="00F25EBA">
        <w:rPr>
          <w:b/>
          <w:lang w:val="ru-RU"/>
        </w:rPr>
        <w:t xml:space="preserve"> </w:t>
      </w:r>
      <w:r w:rsidRPr="00F25EBA">
        <w:rPr>
          <w:rFonts w:ascii="Times New Roman" w:hAnsi="Times New Roman" w:cs="Times New Roman"/>
          <w:b/>
          <w:sz w:val="28"/>
          <w:szCs w:val="28"/>
          <w:lang w:val="ru-RU"/>
        </w:rPr>
        <w:t xml:space="preserve">програму фізкультурно-оздоровчих занять, </w:t>
      </w:r>
      <w:r w:rsidRPr="00F25EBA">
        <w:rPr>
          <w:rFonts w:ascii="Times New Roman" w:hAnsi="Times New Roman" w:cs="Times New Roman"/>
          <w:sz w:val="28"/>
          <w:szCs w:val="28"/>
          <w:lang w:val="ru-RU"/>
        </w:rPr>
        <w:t>де вказується:</w:t>
      </w:r>
    </w:p>
    <w:p w:rsidR="00F25EBA" w:rsidRPr="0094071A" w:rsidRDefault="00F25EBA" w:rsidP="00F25EBA">
      <w:pPr>
        <w:pStyle w:val="a3"/>
        <w:numPr>
          <w:ilvl w:val="0"/>
          <w:numId w:val="95"/>
        </w:numPr>
        <w:jc w:val="both"/>
        <w:rPr>
          <w:rFonts w:ascii="Times New Roman" w:hAnsi="Times New Roman" w:cs="Times New Roman"/>
          <w:sz w:val="28"/>
          <w:szCs w:val="28"/>
        </w:rPr>
      </w:pPr>
      <w:r w:rsidRPr="0094071A">
        <w:rPr>
          <w:rFonts w:ascii="Times New Roman" w:hAnsi="Times New Roman" w:cs="Times New Roman"/>
          <w:sz w:val="28"/>
          <w:szCs w:val="28"/>
        </w:rPr>
        <w:t>завдання занять;</w:t>
      </w:r>
    </w:p>
    <w:p w:rsidR="00F25EBA" w:rsidRPr="0094071A" w:rsidRDefault="00F25EBA" w:rsidP="00F25EBA">
      <w:pPr>
        <w:pStyle w:val="a3"/>
        <w:numPr>
          <w:ilvl w:val="0"/>
          <w:numId w:val="95"/>
        </w:numPr>
        <w:jc w:val="both"/>
        <w:rPr>
          <w:rFonts w:ascii="Times New Roman" w:hAnsi="Times New Roman" w:cs="Times New Roman"/>
          <w:sz w:val="28"/>
          <w:szCs w:val="28"/>
        </w:rPr>
      </w:pPr>
      <w:r w:rsidRPr="0094071A">
        <w:rPr>
          <w:rFonts w:ascii="Times New Roman" w:hAnsi="Times New Roman" w:cs="Times New Roman"/>
          <w:sz w:val="28"/>
          <w:szCs w:val="28"/>
        </w:rPr>
        <w:t>фізичні вправи, послідовність їх виконання;</w:t>
      </w:r>
    </w:p>
    <w:p w:rsidR="00F25EBA" w:rsidRPr="0094071A" w:rsidRDefault="00F25EBA" w:rsidP="00F25EBA">
      <w:pPr>
        <w:pStyle w:val="a3"/>
        <w:numPr>
          <w:ilvl w:val="0"/>
          <w:numId w:val="95"/>
        </w:numPr>
        <w:jc w:val="both"/>
        <w:rPr>
          <w:rFonts w:ascii="Times New Roman" w:hAnsi="Times New Roman" w:cs="Times New Roman"/>
          <w:sz w:val="28"/>
          <w:szCs w:val="28"/>
        </w:rPr>
      </w:pPr>
      <w:r w:rsidRPr="0094071A">
        <w:rPr>
          <w:rFonts w:ascii="Times New Roman" w:hAnsi="Times New Roman" w:cs="Times New Roman"/>
          <w:sz w:val="28"/>
          <w:szCs w:val="28"/>
        </w:rPr>
        <w:t>кількість повторень, інтервали відпочинку;</w:t>
      </w:r>
    </w:p>
    <w:p w:rsidR="00F25EBA" w:rsidRPr="0094071A" w:rsidRDefault="00F25EBA" w:rsidP="00F25EBA">
      <w:pPr>
        <w:pStyle w:val="a3"/>
        <w:numPr>
          <w:ilvl w:val="0"/>
          <w:numId w:val="95"/>
        </w:numPr>
        <w:jc w:val="both"/>
        <w:rPr>
          <w:rFonts w:ascii="Times New Roman" w:hAnsi="Times New Roman" w:cs="Times New Roman"/>
          <w:sz w:val="28"/>
          <w:szCs w:val="28"/>
        </w:rPr>
      </w:pPr>
      <w:r w:rsidRPr="0094071A">
        <w:rPr>
          <w:rFonts w:ascii="Times New Roman" w:hAnsi="Times New Roman" w:cs="Times New Roman"/>
          <w:sz w:val="28"/>
          <w:szCs w:val="28"/>
        </w:rPr>
        <w:t>засоби самоконтролю;</w:t>
      </w:r>
    </w:p>
    <w:p w:rsidR="00F25EBA" w:rsidRPr="0094071A" w:rsidRDefault="00F25EBA" w:rsidP="00F25EBA">
      <w:pPr>
        <w:pStyle w:val="a3"/>
        <w:numPr>
          <w:ilvl w:val="0"/>
          <w:numId w:val="95"/>
        </w:numPr>
        <w:jc w:val="both"/>
        <w:rPr>
          <w:rFonts w:ascii="Times New Roman" w:hAnsi="Times New Roman" w:cs="Times New Roman"/>
          <w:sz w:val="28"/>
          <w:szCs w:val="28"/>
        </w:rPr>
      </w:pPr>
      <w:r w:rsidRPr="0094071A">
        <w:rPr>
          <w:rFonts w:ascii="Times New Roman" w:hAnsi="Times New Roman" w:cs="Times New Roman"/>
          <w:sz w:val="28"/>
          <w:szCs w:val="28"/>
        </w:rPr>
        <w:t>відмітки про виконання завдання.</w:t>
      </w:r>
    </w:p>
    <w:p w:rsidR="00F25EBA" w:rsidRDefault="00F25EBA" w:rsidP="00F25EBA">
      <w:pPr>
        <w:pStyle w:val="a3"/>
        <w:jc w:val="both"/>
        <w:rPr>
          <w:rFonts w:ascii="Times New Roman" w:hAnsi="Times New Roman" w:cs="Times New Roman"/>
          <w:sz w:val="28"/>
          <w:szCs w:val="28"/>
        </w:rPr>
      </w:pPr>
      <w:r w:rsidRPr="009407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71A">
        <w:rPr>
          <w:rFonts w:ascii="Times New Roman" w:hAnsi="Times New Roman" w:cs="Times New Roman"/>
          <w:sz w:val="28"/>
          <w:szCs w:val="28"/>
        </w:rPr>
        <w:t>Самостійні заняття за індивідуальною програмою надають учневі/учениці</w:t>
      </w:r>
      <w:r w:rsidRPr="00B62228">
        <w:t xml:space="preserve"> </w:t>
      </w:r>
      <w:r w:rsidRPr="0094071A">
        <w:rPr>
          <w:rFonts w:ascii="Times New Roman" w:hAnsi="Times New Roman" w:cs="Times New Roman"/>
          <w:sz w:val="28"/>
          <w:szCs w:val="28"/>
        </w:rPr>
        <w:t xml:space="preserve">додаткові бонуси при оцінюванні освітніх досягнень. </w:t>
      </w:r>
    </w:p>
    <w:p w:rsidR="00F25EBA" w:rsidRPr="00F25EBA" w:rsidRDefault="00F25EBA" w:rsidP="00F25EBA">
      <w:pPr>
        <w:pStyle w:val="a3"/>
        <w:jc w:val="both"/>
        <w:rPr>
          <w:rFonts w:ascii="Times New Roman" w:hAnsi="Times New Roman" w:cs="Times New Roman"/>
          <w:i/>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rPr>
        <w:tab/>
      </w:r>
      <w:r w:rsidRPr="00F25EBA">
        <w:rPr>
          <w:rFonts w:ascii="Times New Roman" w:hAnsi="Times New Roman" w:cs="Times New Roman"/>
          <w:sz w:val="28"/>
          <w:szCs w:val="28"/>
          <w:lang w:val="ru-RU"/>
        </w:rPr>
        <w:t xml:space="preserve">При складанні розкладу навчальних занять </w:t>
      </w:r>
      <w:r w:rsidRPr="00F25EBA">
        <w:rPr>
          <w:rFonts w:ascii="Times New Roman" w:hAnsi="Times New Roman" w:cs="Times New Roman"/>
          <w:b/>
          <w:sz w:val="28"/>
          <w:szCs w:val="28"/>
          <w:lang w:val="ru-RU"/>
        </w:rPr>
        <w:t>не рекомендується здвоювати уроки фізичної культури</w:t>
      </w:r>
      <w:r w:rsidRPr="00F25EBA">
        <w:rPr>
          <w:rFonts w:ascii="Times New Roman" w:hAnsi="Times New Roman" w:cs="Times New Roman"/>
          <w:sz w:val="28"/>
          <w:szCs w:val="28"/>
          <w:lang w:val="ru-RU"/>
        </w:rPr>
        <w:t xml:space="preserve"> </w:t>
      </w:r>
      <w:r w:rsidRPr="00F25EBA">
        <w:rPr>
          <w:rFonts w:ascii="Times New Roman" w:hAnsi="Times New Roman" w:cs="Times New Roman"/>
          <w:b/>
          <w:sz w:val="28"/>
          <w:szCs w:val="28"/>
          <w:lang w:val="ru-RU"/>
        </w:rPr>
        <w:t>або проводити їх два дні поспіль</w:t>
      </w:r>
      <w:r w:rsidRPr="00F25EBA">
        <w:rPr>
          <w:rFonts w:ascii="Times New Roman" w:hAnsi="Times New Roman" w:cs="Times New Roman"/>
          <w:sz w:val="28"/>
          <w:szCs w:val="28"/>
          <w:lang w:val="ru-RU"/>
        </w:rPr>
        <w:t xml:space="preserve">. У разі </w:t>
      </w:r>
      <w:r w:rsidRPr="00F25EBA">
        <w:rPr>
          <w:rFonts w:ascii="Times New Roman" w:hAnsi="Times New Roman" w:cs="Times New Roman"/>
          <w:sz w:val="28"/>
          <w:szCs w:val="28"/>
          <w:lang w:val="ru-RU"/>
        </w:rPr>
        <w:lastRenderedPageBreak/>
        <w:t xml:space="preserve">необхідності планувати у розкладі уроки з фізичної культури у двох і більше класах одночасно, </w:t>
      </w:r>
      <w:r w:rsidRPr="00F25EBA">
        <w:rPr>
          <w:rFonts w:ascii="Times New Roman" w:hAnsi="Times New Roman" w:cs="Times New Roman"/>
          <w:b/>
          <w:sz w:val="28"/>
          <w:szCs w:val="28"/>
          <w:lang w:val="ru-RU"/>
        </w:rPr>
        <w:t>в одній спортивній залі чи майданчику мають перебувати учні/учениці, які відносяться до однієї вікової групи.</w:t>
      </w:r>
      <w:r w:rsidRPr="00F25EBA">
        <w:rPr>
          <w:rFonts w:ascii="Times New Roman" w:hAnsi="Times New Roman" w:cs="Times New Roman"/>
          <w:sz w:val="28"/>
          <w:szCs w:val="28"/>
          <w:lang w:val="ru-RU"/>
        </w:rPr>
        <w:t xml:space="preserve"> Більшість уроків фізичної культури доцільно проводити </w:t>
      </w:r>
      <w:r w:rsidRPr="00F25EBA">
        <w:rPr>
          <w:rFonts w:ascii="Times New Roman" w:hAnsi="Times New Roman" w:cs="Times New Roman"/>
          <w:b/>
          <w:sz w:val="28"/>
          <w:szCs w:val="28"/>
          <w:lang w:val="ru-RU"/>
        </w:rPr>
        <w:t>на відкритому повітрі.</w:t>
      </w:r>
      <w:r w:rsidRPr="00F25EBA">
        <w:rPr>
          <w:rFonts w:ascii="Times New Roman" w:hAnsi="Times New Roman" w:cs="Times New Roman"/>
          <w:sz w:val="28"/>
          <w:szCs w:val="28"/>
          <w:lang w:val="ru-RU"/>
        </w:rPr>
        <w:t xml:space="preserve">  </w:t>
      </w:r>
      <w:r w:rsidRPr="00F25EBA">
        <w:rPr>
          <w:rFonts w:ascii="Times New Roman" w:hAnsi="Times New Roman" w:cs="Times New Roman"/>
          <w:b/>
          <w:sz w:val="28"/>
          <w:szCs w:val="28"/>
          <w:lang w:val="ru-RU"/>
        </w:rPr>
        <w:t>Наприкінці кожної чверті плануєте проведення оздоровчих масових заходів</w:t>
      </w:r>
      <w:r w:rsidRPr="00F25EBA">
        <w:rPr>
          <w:rFonts w:ascii="Times New Roman" w:hAnsi="Times New Roman" w:cs="Times New Roman"/>
          <w:sz w:val="28"/>
          <w:szCs w:val="28"/>
          <w:lang w:val="ru-RU"/>
        </w:rPr>
        <w:t xml:space="preserve"> (ігри, змагання, челенджі, квести тощо), які охоплюють усіх учнів/учениць і спрямовані на закріплення і вдосконалення вивчених варіативних модулів. Окремі заходи можуть проводитися в режимі уроку з фізичної культури. Доцільно до проведення масових заходів долучати батьків (інших членів родини) у якості учасників і глядачів.</w:t>
      </w:r>
      <w:r w:rsidRPr="00F25EBA">
        <w:rPr>
          <w:lang w:val="ru-RU"/>
        </w:rPr>
        <w:t xml:space="preserve">  </w:t>
      </w:r>
      <w:r w:rsidRPr="00F25EBA">
        <w:rPr>
          <w:rFonts w:ascii="Times New Roman" w:hAnsi="Times New Roman" w:cs="Times New Roman"/>
          <w:sz w:val="28"/>
          <w:szCs w:val="28"/>
          <w:lang w:val="ru-RU"/>
        </w:rPr>
        <w:t xml:space="preserve">МОН України спільно з Міністерством молоді та спорту затвердили концепцію розвитку щоденного спорту в закладах освіти. Зокрема, </w:t>
      </w:r>
      <w:r w:rsidRPr="00F25EBA">
        <w:rPr>
          <w:rFonts w:ascii="Times New Roman" w:hAnsi="Times New Roman" w:cs="Times New Roman"/>
          <w:i/>
          <w:sz w:val="28"/>
          <w:szCs w:val="28"/>
          <w:lang w:val="ru-RU"/>
        </w:rPr>
        <w:t>у школах планують щоранку робити руханки та вправи.</w:t>
      </w:r>
    </w:p>
    <w:p w:rsidR="00F25EBA" w:rsidRPr="00F25EBA" w:rsidRDefault="00F25EBA" w:rsidP="00F25EBA">
      <w:pPr>
        <w:pStyle w:val="a3"/>
        <w:jc w:val="both"/>
        <w:rPr>
          <w:color w:val="FF0000"/>
          <w:sz w:val="24"/>
          <w:szCs w:val="24"/>
          <w:lang w:val="ru-RU"/>
        </w:rPr>
      </w:pPr>
    </w:p>
    <w:p w:rsidR="00F25EBA" w:rsidRPr="00F25EBA" w:rsidRDefault="00F25EBA" w:rsidP="00F25EBA">
      <w:pPr>
        <w:pStyle w:val="a3"/>
        <w:jc w:val="center"/>
        <w:rPr>
          <w:color w:val="FF0000"/>
          <w:sz w:val="24"/>
          <w:szCs w:val="24"/>
          <w:lang w:val="ru-RU"/>
        </w:rPr>
      </w:pPr>
      <w:r w:rsidRPr="00F25EBA">
        <w:rPr>
          <w:rFonts w:ascii="Times New Roman" w:hAnsi="Times New Roman" w:cs="Times New Roman"/>
          <w:b/>
          <w:color w:val="FF0000"/>
          <w:sz w:val="28"/>
          <w:szCs w:val="28"/>
          <w:lang w:val="ru-RU"/>
        </w:rPr>
        <w:t>2. Коротко про «фішки» модельної навчальної програми</w:t>
      </w:r>
    </w:p>
    <w:p w:rsidR="00F25EBA" w:rsidRPr="00924D0F" w:rsidRDefault="00F25EBA" w:rsidP="00F25EBA">
      <w:pPr>
        <w:pStyle w:val="a3"/>
        <w:ind w:firstLine="708"/>
        <w:jc w:val="both"/>
        <w:rPr>
          <w:rFonts w:ascii="Times New Roman" w:hAnsi="Times New Roman" w:cs="Times New Roman"/>
          <w:sz w:val="28"/>
          <w:szCs w:val="28"/>
        </w:rPr>
      </w:pPr>
      <w:r w:rsidRPr="00F25EBA">
        <w:rPr>
          <w:rFonts w:ascii="Times New Roman" w:hAnsi="Times New Roman" w:cs="Times New Roman"/>
          <w:b/>
          <w:sz w:val="28"/>
          <w:szCs w:val="28"/>
          <w:lang w:val="ru-RU"/>
        </w:rPr>
        <w:t>2.1.</w:t>
      </w:r>
      <w:r w:rsidRPr="00F25EBA">
        <w:rPr>
          <w:rFonts w:ascii="Times New Roman" w:hAnsi="Times New Roman" w:cs="Times New Roman"/>
          <w:sz w:val="28"/>
          <w:szCs w:val="28"/>
          <w:lang w:val="ru-RU"/>
        </w:rPr>
        <w:t xml:space="preserve"> «</w:t>
      </w:r>
      <w:r w:rsidRPr="00F25EBA">
        <w:rPr>
          <w:rFonts w:ascii="Times New Roman" w:hAnsi="Times New Roman" w:cs="Times New Roman"/>
          <w:b/>
          <w:i/>
          <w:sz w:val="28"/>
          <w:szCs w:val="28"/>
          <w:lang w:val="ru-RU"/>
        </w:rPr>
        <w:t xml:space="preserve">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w:t>
      </w:r>
      <w:r w:rsidRPr="00F25EBA">
        <w:rPr>
          <w:rFonts w:ascii="Times New Roman" w:hAnsi="Times New Roman" w:cs="Times New Roman"/>
          <w:sz w:val="28"/>
          <w:szCs w:val="28"/>
          <w:lang w:val="ru-RU"/>
        </w:rPr>
        <w:t xml:space="preserve">«Рекомендовано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 </w:t>
      </w:r>
      <w:hyperlink r:id="rId322" w:history="1">
        <w:r w:rsidRPr="00924D0F">
          <w:rPr>
            <w:rStyle w:val="a4"/>
            <w:rFonts w:ascii="Times New Roman" w:hAnsi="Times New Roman" w:cs="Times New Roman"/>
            <w:sz w:val="28"/>
            <w:szCs w:val="28"/>
          </w:rPr>
          <w:t>https://drive.google.com/file/d/1drw8kG38o9ykGH9IA2IY8cvteQ9LjS5E/view</w:t>
        </w:r>
      </w:hyperlink>
    </w:p>
    <w:p w:rsidR="00F25EBA" w:rsidRPr="004B3375" w:rsidRDefault="00F25EBA" w:rsidP="00F25EBA">
      <w:pPr>
        <w:pStyle w:val="a3"/>
        <w:numPr>
          <w:ilvl w:val="0"/>
          <w:numId w:val="100"/>
        </w:numPr>
        <w:rPr>
          <w:rFonts w:ascii="Times New Roman" w:hAnsi="Times New Roman" w:cs="Times New Roman"/>
          <w:sz w:val="28"/>
          <w:szCs w:val="28"/>
        </w:rPr>
      </w:pPr>
      <w:r w:rsidRPr="004B3375">
        <w:rPr>
          <w:rFonts w:ascii="Times New Roman" w:hAnsi="Times New Roman" w:cs="Times New Roman"/>
          <w:sz w:val="28"/>
          <w:szCs w:val="28"/>
        </w:rPr>
        <w:t>Модельна навчальна програма реалізує ціннісні орієнтири, ключові компетентності та наскрізні вміння школярів у фізичному вихованні.</w:t>
      </w:r>
    </w:p>
    <w:p w:rsidR="00F25EBA" w:rsidRPr="004B3375" w:rsidRDefault="00F25EBA" w:rsidP="00F25EBA">
      <w:pPr>
        <w:pStyle w:val="a3"/>
        <w:numPr>
          <w:ilvl w:val="0"/>
          <w:numId w:val="100"/>
        </w:numPr>
        <w:rPr>
          <w:rFonts w:ascii="Times New Roman" w:hAnsi="Times New Roman" w:cs="Times New Roman"/>
          <w:sz w:val="28"/>
          <w:szCs w:val="28"/>
        </w:rPr>
      </w:pPr>
      <w:r w:rsidRPr="004B3375">
        <w:rPr>
          <w:rFonts w:ascii="Times New Roman" w:hAnsi="Times New Roman" w:cs="Times New Roman"/>
          <w:sz w:val="28"/>
          <w:szCs w:val="28"/>
        </w:rPr>
        <w:t xml:space="preserve">Побудована за модульною системою. </w:t>
      </w:r>
    </w:p>
    <w:p w:rsidR="00F25EBA" w:rsidRPr="00F25EBA" w:rsidRDefault="00F25EBA" w:rsidP="00F25EBA">
      <w:pPr>
        <w:pStyle w:val="a3"/>
        <w:numPr>
          <w:ilvl w:val="0"/>
          <w:numId w:val="100"/>
        </w:numPr>
        <w:rPr>
          <w:rFonts w:ascii="Times New Roman" w:hAnsi="Times New Roman" w:cs="Times New Roman"/>
          <w:sz w:val="28"/>
          <w:szCs w:val="28"/>
          <w:lang w:val="ru-RU"/>
        </w:rPr>
      </w:pPr>
      <w:r w:rsidRPr="00F25EBA">
        <w:rPr>
          <w:rFonts w:ascii="Times New Roman" w:hAnsi="Times New Roman" w:cs="Times New Roman"/>
          <w:sz w:val="28"/>
          <w:szCs w:val="28"/>
          <w:lang w:val="ru-RU"/>
        </w:rPr>
        <w:t>Містить інваріативну (обов’язкову) та варіативну складову.</w:t>
      </w:r>
    </w:p>
    <w:p w:rsidR="00F25EBA" w:rsidRPr="00F25EBA" w:rsidRDefault="00F25EBA" w:rsidP="00F25EBA">
      <w:pPr>
        <w:pStyle w:val="a3"/>
        <w:numPr>
          <w:ilvl w:val="0"/>
          <w:numId w:val="100"/>
        </w:numPr>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До інваріативної частини належить модуль: теоретико-методичні знання та загальна фізична підготовка, зміст якого реалізовується упродовж кожного уроку. </w:t>
      </w:r>
    </w:p>
    <w:p w:rsidR="00F25EBA" w:rsidRPr="00F25EBA" w:rsidRDefault="00F25EBA" w:rsidP="00F25EBA">
      <w:pPr>
        <w:pStyle w:val="a3"/>
        <w:numPr>
          <w:ilvl w:val="0"/>
          <w:numId w:val="100"/>
        </w:numPr>
        <w:rPr>
          <w:rFonts w:ascii="Times New Roman" w:hAnsi="Times New Roman" w:cs="Times New Roman"/>
          <w:sz w:val="28"/>
          <w:szCs w:val="28"/>
          <w:lang w:val="ru-RU"/>
        </w:rPr>
      </w:pPr>
      <w:r w:rsidRPr="00F25EBA">
        <w:rPr>
          <w:rFonts w:ascii="Times New Roman" w:hAnsi="Times New Roman" w:cs="Times New Roman"/>
          <w:sz w:val="28"/>
          <w:szCs w:val="28"/>
          <w:lang w:val="ru-RU"/>
        </w:rPr>
        <w:t>До варіативної частини входить 44 модулі: аеробіка, бадмінтон, баскетбол, бейсбол, велоспорт, військово-спортивні ігри, волейбол, гімнастика, настільний теніс, плавання, рухливі ігри, футзал, хокей на траві та інші види спорту.</w:t>
      </w:r>
    </w:p>
    <w:p w:rsidR="00F25EBA" w:rsidRPr="00F25EBA" w:rsidRDefault="00F25EBA" w:rsidP="00F25EBA">
      <w:pPr>
        <w:pStyle w:val="a3"/>
        <w:ind w:left="426"/>
        <w:rPr>
          <w:rFonts w:ascii="Times New Roman" w:hAnsi="Times New Roman" w:cs="Times New Roman"/>
          <w:sz w:val="28"/>
          <w:szCs w:val="28"/>
          <w:lang w:val="ru-RU"/>
        </w:rPr>
      </w:pPr>
      <w:r w:rsidRPr="00F25EBA">
        <w:rPr>
          <w:rFonts w:ascii="Times New Roman" w:hAnsi="Times New Roman" w:cs="Times New Roman"/>
          <w:sz w:val="28"/>
          <w:szCs w:val="28"/>
          <w:lang w:val="ru-RU"/>
        </w:rPr>
        <w:t>6.  Програма кожного варіативного модуля містить методичні вказівки щодо засобів забезпечення наскрізного розвитку фізичних якостей протягом його вивчення.</w:t>
      </w:r>
    </w:p>
    <w:p w:rsidR="00F25EBA" w:rsidRPr="00F25EBA" w:rsidRDefault="00F25EBA" w:rsidP="00F25EBA">
      <w:pPr>
        <w:pStyle w:val="a3"/>
        <w:jc w:val="center"/>
        <w:rPr>
          <w:rFonts w:ascii="Times New Roman" w:hAnsi="Times New Roman" w:cs="Times New Roman"/>
          <w:b/>
          <w:sz w:val="28"/>
          <w:szCs w:val="28"/>
          <w:lang w:val="ru-RU"/>
        </w:rPr>
      </w:pPr>
      <w:r w:rsidRPr="00F25EBA">
        <w:rPr>
          <w:rFonts w:ascii="Times New Roman" w:hAnsi="Times New Roman" w:cs="Times New Roman"/>
          <w:b/>
          <w:sz w:val="28"/>
          <w:szCs w:val="28"/>
          <w:lang w:val="ru-RU"/>
        </w:rPr>
        <w:t>2.2.</w:t>
      </w:r>
      <w:r w:rsidRPr="00F25EBA">
        <w:rPr>
          <w:rFonts w:ascii="Times New Roman" w:hAnsi="Times New Roman" w:cs="Times New Roman"/>
          <w:b/>
          <w:sz w:val="28"/>
          <w:szCs w:val="28"/>
          <w:lang w:val="ru-RU"/>
        </w:rPr>
        <w:tab/>
        <w:t>Основні види  навчальної діяльності</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На уроках фізичної культури </w:t>
      </w:r>
      <w:r w:rsidRPr="00F25EBA">
        <w:rPr>
          <w:rFonts w:ascii="Times New Roman" w:hAnsi="Times New Roman" w:cs="Times New Roman"/>
          <w:b/>
          <w:sz w:val="28"/>
          <w:szCs w:val="28"/>
          <w:lang w:val="ru-RU"/>
        </w:rPr>
        <w:t>поєднуються різні види роботи учнів – індивідуальна, фронтальна і групова</w:t>
      </w:r>
      <w:r w:rsidRPr="00F25EBA">
        <w:rPr>
          <w:rFonts w:ascii="Times New Roman" w:hAnsi="Times New Roman" w:cs="Times New Roman"/>
          <w:sz w:val="28"/>
          <w:szCs w:val="28"/>
          <w:lang w:val="ru-RU"/>
        </w:rPr>
        <w:t>. Найбільш поширеними видами групової роботи є робота в парах</w:t>
      </w:r>
      <w:r w:rsidRPr="004B3375">
        <w:rPr>
          <w:rFonts w:ascii="Times New Roman" w:hAnsi="Times New Roman" w:cs="Times New Roman"/>
          <w:sz w:val="28"/>
          <w:szCs w:val="28"/>
        </w:rPr>
        <w:t> </w:t>
      </w:r>
      <w:r w:rsidRPr="00F25EBA">
        <w:rPr>
          <w:rFonts w:ascii="Times New Roman" w:hAnsi="Times New Roman" w:cs="Times New Roman"/>
          <w:sz w:val="28"/>
          <w:szCs w:val="28"/>
          <w:lang w:val="ru-RU"/>
        </w:rPr>
        <w:t xml:space="preserve">та колективна (командна) робота. </w:t>
      </w:r>
    </w:p>
    <w:p w:rsidR="00F25EBA" w:rsidRPr="00F25EBA" w:rsidRDefault="00F25EBA" w:rsidP="00F25EBA">
      <w:pPr>
        <w:pStyle w:val="a3"/>
        <w:rPr>
          <w:rFonts w:ascii="Times New Roman" w:hAnsi="Times New Roman" w:cs="Times New Roman"/>
          <w:b/>
          <w:sz w:val="28"/>
          <w:szCs w:val="28"/>
          <w:lang w:val="ru-RU"/>
        </w:rPr>
      </w:pPr>
      <w:r w:rsidRPr="00F25EBA">
        <w:rPr>
          <w:rFonts w:ascii="Times New Roman" w:hAnsi="Times New Roman" w:cs="Times New Roman"/>
          <w:b/>
          <w:sz w:val="28"/>
          <w:szCs w:val="28"/>
          <w:lang w:val="ru-RU"/>
        </w:rPr>
        <w:t>Основними видами навчальної діяльності є:</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i/>
          <w:sz w:val="28"/>
          <w:szCs w:val="28"/>
          <w:lang w:val="ru-RU"/>
        </w:rPr>
        <w:t>Практичне виконання</w:t>
      </w:r>
      <w:r w:rsidRPr="00F25EBA">
        <w:rPr>
          <w:rFonts w:ascii="Times New Roman" w:hAnsi="Times New Roman" w:cs="Times New Roman"/>
          <w:sz w:val="28"/>
          <w:szCs w:val="28"/>
          <w:lang w:val="ru-RU"/>
        </w:rPr>
        <w:t>: виконання вправ різних видів рухової активності; виконання вправ за завданням вчителя; виконання рухових дій під час рухливих та спортивних ігор.</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i/>
          <w:sz w:val="28"/>
          <w:szCs w:val="28"/>
          <w:lang w:val="ru-RU"/>
        </w:rPr>
        <w:t>Інтегровані завдання:</w:t>
      </w:r>
      <w:r w:rsidRPr="00F25EBA">
        <w:rPr>
          <w:rFonts w:ascii="Times New Roman" w:hAnsi="Times New Roman" w:cs="Times New Roman"/>
          <w:sz w:val="28"/>
          <w:szCs w:val="28"/>
          <w:lang w:val="ru-RU"/>
        </w:rPr>
        <w:t xml:space="preserve"> поєднання теоретичних знань із близькими за змістом темами природничих, математичних, історичних, мовних предметів.</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i/>
          <w:sz w:val="28"/>
          <w:szCs w:val="28"/>
          <w:lang w:val="ru-RU"/>
        </w:rPr>
        <w:lastRenderedPageBreak/>
        <w:t>Обговорення та дискусії</w:t>
      </w:r>
      <w:r w:rsidRPr="00F25EBA">
        <w:rPr>
          <w:rFonts w:ascii="Times New Roman" w:hAnsi="Times New Roman" w:cs="Times New Roman"/>
          <w:sz w:val="28"/>
          <w:szCs w:val="28"/>
          <w:lang w:val="ru-RU"/>
        </w:rPr>
        <w:t xml:space="preserve"> (за орієнтовними темами).</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i/>
          <w:sz w:val="28"/>
          <w:szCs w:val="28"/>
          <w:lang w:val="ru-RU"/>
        </w:rPr>
        <w:t>Ігри, розваги</w:t>
      </w:r>
      <w:r w:rsidRPr="00F25EBA">
        <w:rPr>
          <w:rFonts w:ascii="Times New Roman" w:hAnsi="Times New Roman" w:cs="Times New Roman"/>
          <w:sz w:val="28"/>
          <w:szCs w:val="28"/>
          <w:lang w:val="ru-RU"/>
        </w:rPr>
        <w:t>.</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i/>
          <w:sz w:val="28"/>
          <w:szCs w:val="28"/>
          <w:lang w:val="ru-RU"/>
        </w:rPr>
        <w:t>Квест-технологія</w:t>
      </w:r>
      <w:r w:rsidRPr="00F25EBA">
        <w:rPr>
          <w:rFonts w:ascii="Times New Roman" w:hAnsi="Times New Roman" w:cs="Times New Roman"/>
          <w:sz w:val="28"/>
          <w:szCs w:val="28"/>
          <w:lang w:val="ru-RU"/>
        </w:rPr>
        <w:t>: об’єднання декількох завдань, практичного і теоретичного спрямування у гру (ланцюг інтелектуальних і практичних завдань).</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i/>
          <w:sz w:val="28"/>
          <w:szCs w:val="28"/>
          <w:lang w:val="ru-RU"/>
        </w:rPr>
        <w:t>Проєктну технологія</w:t>
      </w:r>
      <w:r w:rsidRPr="00F25EBA">
        <w:rPr>
          <w:rFonts w:ascii="Times New Roman" w:hAnsi="Times New Roman" w:cs="Times New Roman"/>
          <w:sz w:val="28"/>
          <w:szCs w:val="28"/>
          <w:lang w:val="ru-RU"/>
        </w:rPr>
        <w:t>: виконання проєктів спрямованих  на вирішення пошукових завдань.</w:t>
      </w:r>
    </w:p>
    <w:p w:rsidR="00F25EBA" w:rsidRPr="00F25EBA" w:rsidRDefault="00F25EBA" w:rsidP="00F25EBA">
      <w:pPr>
        <w:pStyle w:val="a3"/>
        <w:rPr>
          <w:rFonts w:ascii="Times New Roman" w:hAnsi="Times New Roman" w:cs="Times New Roman"/>
          <w:i/>
          <w:sz w:val="28"/>
          <w:szCs w:val="28"/>
          <w:lang w:val="ru-RU"/>
        </w:rPr>
      </w:pPr>
      <w:r w:rsidRPr="00F25EBA">
        <w:rPr>
          <w:rFonts w:ascii="Times New Roman" w:hAnsi="Times New Roman" w:cs="Times New Roman"/>
          <w:i/>
          <w:sz w:val="28"/>
          <w:szCs w:val="28"/>
          <w:lang w:val="ru-RU"/>
        </w:rPr>
        <w:t xml:space="preserve">Участь у конкурсах та змаганнях, участь учнів у конкурсах під час уроків, показових виступах, внутрішньо шкільних змаганнях і фестивалях, флешмобах, а також участь у міських та всеукраїнських спортивних подіях </w:t>
      </w:r>
    </w:p>
    <w:p w:rsidR="00F25EBA" w:rsidRPr="00F25EBA" w:rsidRDefault="00F25EBA" w:rsidP="00F25EBA">
      <w:pPr>
        <w:pStyle w:val="a3"/>
        <w:jc w:val="center"/>
        <w:rPr>
          <w:rFonts w:ascii="Times New Roman" w:hAnsi="Times New Roman" w:cs="Times New Roman"/>
          <w:b/>
          <w:sz w:val="28"/>
          <w:szCs w:val="28"/>
          <w:lang w:val="ru-RU"/>
        </w:rPr>
      </w:pPr>
      <w:r w:rsidRPr="00F25EBA">
        <w:rPr>
          <w:rFonts w:ascii="Times New Roman" w:hAnsi="Times New Roman" w:cs="Times New Roman"/>
          <w:b/>
          <w:sz w:val="28"/>
          <w:szCs w:val="28"/>
          <w:lang w:val="ru-RU"/>
        </w:rPr>
        <w:t>2.3.</w:t>
      </w:r>
      <w:r w:rsidRPr="00F25EBA">
        <w:rPr>
          <w:rFonts w:ascii="Times New Roman" w:hAnsi="Times New Roman" w:cs="Times New Roman"/>
          <w:b/>
          <w:sz w:val="28"/>
          <w:szCs w:val="28"/>
          <w:lang w:val="ru-RU"/>
        </w:rPr>
        <w:tab/>
        <w:t>Навчально-методичне забезпечення</w:t>
      </w:r>
    </w:p>
    <w:p w:rsidR="00F25EBA" w:rsidRPr="00F25EBA" w:rsidRDefault="00F25EBA" w:rsidP="00F25EBA">
      <w:pPr>
        <w:pStyle w:val="a3"/>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Під час викладання «Варіативного модуля «Велоспорт» (за даною модельною навчальною програмою вчитель може використовувати:</w:t>
      </w:r>
    </w:p>
    <w:p w:rsidR="00F25EBA" w:rsidRDefault="00F25EBA" w:rsidP="00F25EBA">
      <w:pPr>
        <w:pStyle w:val="a3"/>
        <w:rPr>
          <w:rFonts w:ascii="Times New Roman" w:hAnsi="Times New Roman" w:cs="Times New Roman"/>
          <w:sz w:val="28"/>
          <w:szCs w:val="28"/>
        </w:rPr>
      </w:pPr>
      <w:r w:rsidRPr="00F25EBA">
        <w:rPr>
          <w:rFonts w:ascii="Times New Roman" w:hAnsi="Times New Roman" w:cs="Times New Roman"/>
          <w:sz w:val="28"/>
          <w:szCs w:val="28"/>
          <w:lang w:val="ru-RU"/>
        </w:rPr>
        <w:t xml:space="preserve">навчально-методичний посібник «Варіативний модуль «Велоспорт» (авт. </w:t>
      </w:r>
      <w:r w:rsidRPr="004B3375">
        <w:rPr>
          <w:rFonts w:ascii="Times New Roman" w:hAnsi="Times New Roman" w:cs="Times New Roman"/>
          <w:sz w:val="28"/>
          <w:szCs w:val="28"/>
        </w:rPr>
        <w:t>Авдєєв О.Б., Коломоєць Г.А., Волкова І.В.).</w:t>
      </w:r>
    </w:p>
    <w:p w:rsidR="00F25EBA" w:rsidRPr="004B3375" w:rsidRDefault="00F25EBA" w:rsidP="00F25EBA">
      <w:pPr>
        <w:pStyle w:val="a3"/>
        <w:rPr>
          <w:rFonts w:ascii="Times New Roman" w:hAnsi="Times New Roman" w:cs="Times New Roman"/>
          <w:sz w:val="28"/>
          <w:szCs w:val="28"/>
        </w:rPr>
      </w:pPr>
    </w:p>
    <w:p w:rsidR="00F25EBA" w:rsidRDefault="00F25EBA" w:rsidP="00F25EBA">
      <w:pPr>
        <w:pStyle w:val="a3"/>
        <w:numPr>
          <w:ilvl w:val="0"/>
          <w:numId w:val="101"/>
        </w:numPr>
        <w:jc w:val="center"/>
        <w:rPr>
          <w:rFonts w:ascii="Times New Roman" w:hAnsi="Times New Roman" w:cs="Times New Roman"/>
          <w:b/>
          <w:color w:val="FF0000"/>
          <w:sz w:val="28"/>
          <w:szCs w:val="28"/>
        </w:rPr>
      </w:pPr>
      <w:r w:rsidRPr="00D73FEA">
        <w:rPr>
          <w:rFonts w:ascii="Times New Roman" w:hAnsi="Times New Roman" w:cs="Times New Roman"/>
          <w:b/>
          <w:color w:val="FF0000"/>
          <w:sz w:val="28"/>
          <w:szCs w:val="28"/>
        </w:rPr>
        <w:t>Оцінювання результатів навчання</w:t>
      </w:r>
    </w:p>
    <w:p w:rsidR="00F25EBA" w:rsidRPr="00010E57" w:rsidRDefault="00F25EBA" w:rsidP="00F25EBA">
      <w:pPr>
        <w:pStyle w:val="a3"/>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6D4294">
        <w:rPr>
          <w:rFonts w:ascii="Times New Roman" w:hAnsi="Times New Roman" w:cs="Times New Roman"/>
          <w:sz w:val="28"/>
          <w:szCs w:val="28"/>
        </w:rPr>
        <w:t>Оцінювання навчальних досягнень учнів 5 класів</w:t>
      </w:r>
      <w:r>
        <w:rPr>
          <w:rFonts w:ascii="Times New Roman" w:hAnsi="Times New Roman" w:cs="Times New Roman"/>
          <w:sz w:val="28"/>
          <w:szCs w:val="28"/>
        </w:rPr>
        <w:t xml:space="preserve"> з навчального предмета «Фізична культура» здійснюється відповідно до наказу</w:t>
      </w:r>
      <w:r w:rsidRPr="006D4294">
        <w:rPr>
          <w:rFonts w:ascii="Times New Roman" w:hAnsi="Times New Roman" w:cs="Times New Roman"/>
          <w:sz w:val="28"/>
          <w:szCs w:val="28"/>
        </w:rPr>
        <w:t xml:space="preserve"> МОН України  від 01.04.2022р.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hAnsi="Times New Roman" w:cs="Times New Roman"/>
          <w:sz w:val="28"/>
          <w:szCs w:val="28"/>
        </w:rPr>
        <w:t xml:space="preserve"> та даної модельної програми, в якій подано чіткий алгоритм </w:t>
      </w:r>
      <w:r w:rsidRPr="00010E57">
        <w:rPr>
          <w:rFonts w:ascii="Times New Roman" w:hAnsi="Times New Roman" w:cs="Times New Roman"/>
          <w:sz w:val="28"/>
          <w:szCs w:val="28"/>
        </w:rPr>
        <w:t>діяльності вчителя щодо організації формувального оцінювання</w:t>
      </w:r>
      <w:r>
        <w:rPr>
          <w:rFonts w:ascii="Times New Roman" w:hAnsi="Times New Roman" w:cs="Times New Roman"/>
          <w:sz w:val="28"/>
          <w:szCs w:val="28"/>
        </w:rPr>
        <w:t xml:space="preserve">, описано проведення поточного і підсумкового оцінювання. </w:t>
      </w:r>
      <w:r w:rsidRPr="00DA2C2A">
        <w:rPr>
          <w:rFonts w:ascii="Times New Roman" w:hAnsi="Times New Roman" w:cs="Times New Roman"/>
          <w:b/>
          <w:sz w:val="28"/>
          <w:szCs w:val="28"/>
        </w:rPr>
        <w:t>МОН України рекомендовано систему оцінювання результатів навчання в освітній галузі «Фізична культура» здійснювати на позитивному ставленні до кожного учня, і враховувати не рівень недоліків та прорахунків</w:t>
      </w:r>
      <w:r>
        <w:rPr>
          <w:rFonts w:ascii="Times New Roman" w:hAnsi="Times New Roman" w:cs="Times New Roman"/>
          <w:b/>
          <w:sz w:val="28"/>
          <w:szCs w:val="28"/>
        </w:rPr>
        <w:t>,</w:t>
      </w:r>
      <w:r w:rsidRPr="00DA2C2A">
        <w:rPr>
          <w:rFonts w:ascii="Times New Roman" w:hAnsi="Times New Roman" w:cs="Times New Roman"/>
          <w:b/>
          <w:sz w:val="28"/>
          <w:szCs w:val="28"/>
        </w:rPr>
        <w:t xml:space="preserve"> а рівень особистих досягнень</w:t>
      </w:r>
      <w:r w:rsidRPr="00010E57">
        <w:rPr>
          <w:rFonts w:ascii="Times New Roman" w:hAnsi="Times New Roman" w:cs="Times New Roman"/>
          <w:sz w:val="28"/>
          <w:szCs w:val="28"/>
        </w:rPr>
        <w:t>.</w:t>
      </w:r>
    </w:p>
    <w:p w:rsidR="00F25EBA" w:rsidRPr="00F25EBA" w:rsidRDefault="00F25EBA" w:rsidP="00F25EBA">
      <w:pPr>
        <w:pStyle w:val="a3"/>
        <w:ind w:left="142" w:firstLine="566"/>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Визначення досягнень учнів у рівнях (Високий, Достатній, Середній,</w:t>
      </w:r>
    </w:p>
    <w:p w:rsidR="00F25EBA" w:rsidRPr="004424E7" w:rsidRDefault="00F25EBA" w:rsidP="00F25EBA">
      <w:pPr>
        <w:pStyle w:val="a3"/>
        <w:ind w:left="142"/>
        <w:jc w:val="both"/>
        <w:rPr>
          <w:rFonts w:ascii="Times New Roman" w:hAnsi="Times New Roman" w:cs="Times New Roman"/>
          <w:b/>
          <w:sz w:val="28"/>
          <w:szCs w:val="28"/>
          <w:lang w:val="ru-RU"/>
        </w:rPr>
      </w:pPr>
      <w:r w:rsidRPr="004424E7">
        <w:rPr>
          <w:rFonts w:ascii="Times New Roman" w:hAnsi="Times New Roman" w:cs="Times New Roman"/>
          <w:sz w:val="28"/>
          <w:szCs w:val="28"/>
          <w:lang w:val="ru-RU"/>
        </w:rPr>
        <w:t xml:space="preserve">Початковий) нададуть змогу вчителеві об’єктивно, але водночас, не пригнічуючи особистість, оцінити тих, хто не має яскраво виражених  фізичних здібностей, проте характеризується сумлінним ставленням до навчання, активністю, ініціативністю. </w:t>
      </w:r>
      <w:r w:rsidRPr="004424E7">
        <w:rPr>
          <w:rFonts w:ascii="Times New Roman" w:hAnsi="Times New Roman" w:cs="Times New Roman"/>
          <w:b/>
          <w:sz w:val="28"/>
          <w:szCs w:val="28"/>
          <w:lang w:val="ru-RU"/>
        </w:rPr>
        <w:t>За рішенням педагогічної ради заклад освіти може відмовитись від оцінювання навчальних досягнень учнів з предмету «Фізична культура» або визначити власну шкалу оцінювання.</w:t>
      </w:r>
    </w:p>
    <w:p w:rsidR="00F25EBA" w:rsidRPr="00F25EBA" w:rsidRDefault="00F25EBA" w:rsidP="00F25EBA">
      <w:pPr>
        <w:pStyle w:val="a3"/>
        <w:ind w:left="142" w:firstLine="566"/>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При оцінюванні освітніх досягнень слід послугуватися методикою формувального оцінювання.</w:t>
      </w:r>
    </w:p>
    <w:p w:rsidR="00F25EBA" w:rsidRPr="00F25EBA" w:rsidRDefault="00F25EBA" w:rsidP="00F25EBA">
      <w:pPr>
        <w:pStyle w:val="a3"/>
        <w:ind w:left="142" w:firstLine="566"/>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 xml:space="preserve">Алгоритм діяльності вчителя щодо організації формувального оцінювання </w:t>
      </w:r>
      <w:r w:rsidRPr="00F25EBA">
        <w:rPr>
          <w:rFonts w:ascii="Times New Roman" w:hAnsi="Times New Roman" w:cs="Times New Roman"/>
          <w:sz w:val="28"/>
          <w:szCs w:val="28"/>
          <w:lang w:val="ru-RU"/>
        </w:rPr>
        <w:t>можна представити у вигляді такої послідовності дій:</w:t>
      </w:r>
    </w:p>
    <w:p w:rsidR="00F25EBA" w:rsidRPr="00F25EBA" w:rsidRDefault="00F25EBA" w:rsidP="00F25EBA">
      <w:pPr>
        <w:pStyle w:val="a3"/>
        <w:ind w:left="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1. Формулювання об’єктивних і зрозумілих для учнів освітніх цілей.</w:t>
      </w:r>
    </w:p>
    <w:p w:rsidR="00F25EBA" w:rsidRPr="00F25EBA" w:rsidRDefault="00F25EBA" w:rsidP="00F25EBA">
      <w:pPr>
        <w:pStyle w:val="a3"/>
        <w:ind w:left="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2. Створення ефективного зворотного зв’язку.</w:t>
      </w:r>
    </w:p>
    <w:p w:rsidR="00F25EBA" w:rsidRPr="00F25EBA" w:rsidRDefault="00F25EBA" w:rsidP="00F25EBA">
      <w:pPr>
        <w:pStyle w:val="a3"/>
        <w:ind w:left="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3. Забезпечення активної участі учнів у процесі пізнання.</w:t>
      </w:r>
    </w:p>
    <w:p w:rsidR="00F25EBA" w:rsidRPr="00F25EBA" w:rsidRDefault="00F25EBA" w:rsidP="00F25EBA">
      <w:pPr>
        <w:pStyle w:val="a3"/>
        <w:ind w:left="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4. Ознайомлення учнів із критеріями оцінювання.</w:t>
      </w:r>
    </w:p>
    <w:p w:rsidR="00F25EBA" w:rsidRPr="00F25EBA" w:rsidRDefault="00F25EBA" w:rsidP="00F25EBA">
      <w:pPr>
        <w:pStyle w:val="a3"/>
        <w:ind w:left="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5. Забезпечення можливості й уміння учнів аналізувати власну діяльність (рефлексія). </w:t>
      </w:r>
    </w:p>
    <w:p w:rsidR="00F25EBA" w:rsidRPr="009A4D66" w:rsidRDefault="00F25EBA" w:rsidP="00F25EBA">
      <w:pPr>
        <w:pStyle w:val="a3"/>
        <w:ind w:left="142"/>
        <w:jc w:val="both"/>
        <w:rPr>
          <w:rFonts w:ascii="Times New Roman" w:hAnsi="Times New Roman" w:cs="Times New Roman"/>
          <w:sz w:val="28"/>
          <w:szCs w:val="28"/>
        </w:rPr>
      </w:pPr>
      <w:r w:rsidRPr="009A4D66">
        <w:rPr>
          <w:rFonts w:ascii="Times New Roman" w:hAnsi="Times New Roman" w:cs="Times New Roman"/>
          <w:sz w:val="28"/>
          <w:szCs w:val="28"/>
        </w:rPr>
        <w:t xml:space="preserve">а) практичної, а саме: </w:t>
      </w:r>
    </w:p>
    <w:p w:rsidR="00F25EBA" w:rsidRPr="009A4D66" w:rsidRDefault="00F25EBA" w:rsidP="00F25EBA">
      <w:pPr>
        <w:pStyle w:val="a3"/>
        <w:numPr>
          <w:ilvl w:val="0"/>
          <w:numId w:val="96"/>
        </w:numPr>
        <w:jc w:val="both"/>
        <w:rPr>
          <w:rFonts w:ascii="Times New Roman" w:hAnsi="Times New Roman" w:cs="Times New Roman"/>
          <w:sz w:val="28"/>
          <w:szCs w:val="28"/>
        </w:rPr>
      </w:pPr>
      <w:r w:rsidRPr="009A4D66">
        <w:rPr>
          <w:rFonts w:ascii="Times New Roman" w:hAnsi="Times New Roman" w:cs="Times New Roman"/>
          <w:sz w:val="28"/>
          <w:szCs w:val="28"/>
        </w:rPr>
        <w:lastRenderedPageBreak/>
        <w:t>оцінку динаміки розвитку фізичних якостей, яка визначається шляхом порівняння результатів поточного і підсум</w:t>
      </w:r>
      <w:r>
        <w:rPr>
          <w:rFonts w:ascii="Times New Roman" w:hAnsi="Times New Roman" w:cs="Times New Roman"/>
          <w:sz w:val="28"/>
          <w:szCs w:val="28"/>
        </w:rPr>
        <w:t>кового тестування та їх аналізу</w:t>
      </w:r>
      <w:r w:rsidRPr="009A4D66">
        <w:rPr>
          <w:rFonts w:ascii="Times New Roman" w:hAnsi="Times New Roman" w:cs="Times New Roman"/>
          <w:sz w:val="28"/>
          <w:szCs w:val="28"/>
        </w:rPr>
        <w:t xml:space="preserve"> щодо рівня досягнення поставлених цілей; </w:t>
      </w:r>
    </w:p>
    <w:p w:rsidR="00F25EBA" w:rsidRPr="009A4D66" w:rsidRDefault="00F25EBA" w:rsidP="00F25EBA">
      <w:pPr>
        <w:pStyle w:val="a3"/>
        <w:numPr>
          <w:ilvl w:val="0"/>
          <w:numId w:val="96"/>
        </w:numPr>
        <w:jc w:val="both"/>
        <w:rPr>
          <w:rFonts w:ascii="Times New Roman" w:hAnsi="Times New Roman" w:cs="Times New Roman"/>
          <w:sz w:val="28"/>
          <w:szCs w:val="28"/>
        </w:rPr>
      </w:pPr>
      <w:r w:rsidRPr="009A4D66">
        <w:rPr>
          <w:rFonts w:ascii="Times New Roman" w:hAnsi="Times New Roman" w:cs="Times New Roman"/>
          <w:sz w:val="28"/>
          <w:szCs w:val="28"/>
        </w:rPr>
        <w:t xml:space="preserve">оцінку динаміки використання техніки фізичних вправ у повсякденній, ігровій і змагальній діяльності; </w:t>
      </w:r>
    </w:p>
    <w:p w:rsidR="00F25EBA" w:rsidRPr="009A4D66" w:rsidRDefault="00F25EBA" w:rsidP="00F25EBA">
      <w:pPr>
        <w:pStyle w:val="a3"/>
        <w:numPr>
          <w:ilvl w:val="0"/>
          <w:numId w:val="96"/>
        </w:numPr>
        <w:jc w:val="both"/>
        <w:rPr>
          <w:rFonts w:ascii="Times New Roman" w:hAnsi="Times New Roman" w:cs="Times New Roman"/>
          <w:sz w:val="28"/>
          <w:szCs w:val="28"/>
        </w:rPr>
      </w:pPr>
      <w:r w:rsidRPr="009A4D66">
        <w:rPr>
          <w:rFonts w:ascii="Times New Roman" w:hAnsi="Times New Roman" w:cs="Times New Roman"/>
          <w:sz w:val="28"/>
          <w:szCs w:val="28"/>
        </w:rPr>
        <w:t xml:space="preserve">оцінку виконання освітніх завдань під час проведення уроків фізичної культури та позакласних форм фізичного виховання, участі у позакласних формах фізичного виховання, організаційної діяльності з фізичного виховання в школі, досягнення результатів навчання з фізичної культури у позашкільних закладах, досягнення цілей для реалізації у процесі самостійних занять, створення портфоліо (творчі розробки комплексів фізичних вправ, індивідуальної програми занять, загартування, різні форми самоконтролю) тощо; </w:t>
      </w:r>
    </w:p>
    <w:p w:rsidR="00F25EBA" w:rsidRPr="009A4D66" w:rsidRDefault="00F25EBA" w:rsidP="00F25EBA">
      <w:pPr>
        <w:pStyle w:val="a3"/>
        <w:ind w:left="142"/>
        <w:jc w:val="both"/>
        <w:rPr>
          <w:rFonts w:ascii="Times New Roman" w:hAnsi="Times New Roman" w:cs="Times New Roman"/>
          <w:sz w:val="28"/>
          <w:szCs w:val="28"/>
        </w:rPr>
      </w:pPr>
      <w:r w:rsidRPr="009A4D66">
        <w:rPr>
          <w:rFonts w:ascii="Times New Roman" w:hAnsi="Times New Roman" w:cs="Times New Roman"/>
          <w:sz w:val="28"/>
          <w:szCs w:val="28"/>
        </w:rPr>
        <w:t xml:space="preserve">б) цифрової, зокрема: </w:t>
      </w:r>
    </w:p>
    <w:p w:rsidR="00F25EBA" w:rsidRPr="00F25EBA" w:rsidRDefault="00F25EBA" w:rsidP="00F25EBA">
      <w:pPr>
        <w:pStyle w:val="a3"/>
        <w:numPr>
          <w:ilvl w:val="0"/>
          <w:numId w:val="97"/>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результати тестування з використанням Інтернет технологій; </w:t>
      </w:r>
    </w:p>
    <w:p w:rsidR="00F25EBA" w:rsidRPr="00F25EBA" w:rsidRDefault="00F25EBA" w:rsidP="00F25EBA">
      <w:pPr>
        <w:pStyle w:val="a3"/>
        <w:numPr>
          <w:ilvl w:val="0"/>
          <w:numId w:val="97"/>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використання інформаційних технологій, технологічних гаджетів (фітнес трекерів, навігаторів тощо) для самоконтролю і самооцінки; </w:t>
      </w:r>
    </w:p>
    <w:p w:rsidR="00F25EBA" w:rsidRPr="00F25EBA" w:rsidRDefault="00F25EBA" w:rsidP="00F25EBA">
      <w:pPr>
        <w:pStyle w:val="a3"/>
        <w:numPr>
          <w:ilvl w:val="0"/>
          <w:numId w:val="97"/>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популяризації фізичної активності та здорового способу життя в соціальних мережах; </w:t>
      </w:r>
    </w:p>
    <w:p w:rsidR="00F25EBA" w:rsidRPr="009A4D66" w:rsidRDefault="00F25EBA" w:rsidP="00F25EBA">
      <w:pPr>
        <w:pStyle w:val="a3"/>
        <w:numPr>
          <w:ilvl w:val="0"/>
          <w:numId w:val="97"/>
        </w:numPr>
        <w:jc w:val="both"/>
        <w:rPr>
          <w:rFonts w:ascii="Times New Roman" w:hAnsi="Times New Roman" w:cs="Times New Roman"/>
          <w:sz w:val="28"/>
          <w:szCs w:val="28"/>
        </w:rPr>
      </w:pPr>
      <w:r w:rsidRPr="009A4D66">
        <w:rPr>
          <w:rFonts w:ascii="Times New Roman" w:hAnsi="Times New Roman" w:cs="Times New Roman"/>
          <w:sz w:val="28"/>
          <w:szCs w:val="28"/>
        </w:rPr>
        <w:t xml:space="preserve">створення електронного портфоліо; </w:t>
      </w:r>
    </w:p>
    <w:p w:rsidR="00F25EBA" w:rsidRPr="00F25EBA" w:rsidRDefault="00F25EBA" w:rsidP="00F25EBA">
      <w:pPr>
        <w:pStyle w:val="a3"/>
        <w:numPr>
          <w:ilvl w:val="0"/>
          <w:numId w:val="97"/>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використання комп’ютерних програм та гаджетів для вирішення різних дидактичних завдань тощо. </w:t>
      </w:r>
    </w:p>
    <w:p w:rsidR="00F25EBA" w:rsidRPr="00F25EBA" w:rsidRDefault="00F25EBA" w:rsidP="00F25EBA">
      <w:pPr>
        <w:pStyle w:val="a3"/>
        <w:ind w:left="142"/>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в) усної, зокрема шляхом індивідуального, групового та фронтального опитування, тощо: </w:t>
      </w:r>
    </w:p>
    <w:p w:rsidR="00F25EBA" w:rsidRPr="00F25EBA" w:rsidRDefault="00F25EBA" w:rsidP="00F25EBA">
      <w:pPr>
        <w:pStyle w:val="a3"/>
        <w:ind w:left="142"/>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г)   письмової, зокрема шляхом тестування тощо. </w:t>
      </w:r>
    </w:p>
    <w:p w:rsidR="00F25EBA" w:rsidRPr="00F25EBA" w:rsidRDefault="00F25EBA" w:rsidP="00F25EBA">
      <w:pPr>
        <w:pStyle w:val="a3"/>
        <w:ind w:left="142" w:firstLine="566"/>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Цілі формувального оцінювання визначаються у співпраці з учнями/ученицями і є орієнтованими на: </w:t>
      </w:r>
    </w:p>
    <w:p w:rsidR="00F25EBA" w:rsidRPr="00F25EBA" w:rsidRDefault="00F25EBA" w:rsidP="00F25EBA">
      <w:pPr>
        <w:pStyle w:val="a3"/>
        <w:numPr>
          <w:ilvl w:val="0"/>
          <w:numId w:val="98"/>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очікувані результати навчання на відповідному етапі освітнього процесу; </w:t>
      </w:r>
    </w:p>
    <w:p w:rsidR="00F25EBA" w:rsidRPr="00F25EBA" w:rsidRDefault="00F25EBA" w:rsidP="00F25EBA">
      <w:pPr>
        <w:pStyle w:val="a3"/>
        <w:numPr>
          <w:ilvl w:val="0"/>
          <w:numId w:val="98"/>
        </w:numPr>
        <w:jc w:val="both"/>
        <w:rPr>
          <w:rFonts w:ascii="Times New Roman" w:hAnsi="Times New Roman" w:cs="Times New Roman"/>
          <w:b/>
          <w:sz w:val="28"/>
          <w:szCs w:val="28"/>
          <w:lang w:val="ru-RU"/>
        </w:rPr>
      </w:pPr>
      <w:r w:rsidRPr="00F25EBA">
        <w:rPr>
          <w:rFonts w:ascii="Times New Roman" w:hAnsi="Times New Roman" w:cs="Times New Roman"/>
          <w:sz w:val="28"/>
          <w:szCs w:val="28"/>
          <w:lang w:val="ru-RU"/>
        </w:rPr>
        <w:t>на динаміку формування ключових компетентностей, а саме: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і фінансова грамотність; - наскрізні вміння, а саме: читати з розумінням, висловлювати власну думку, критично і системно мислити, логічно обґрунтовувати позицію, діяти творчо, виявляти ініціативу, конструктивно керувати емоціями, оцінювати ризики, приймати рішення, вирішувати проблеми, співпрацювати з іншими.</w:t>
      </w:r>
    </w:p>
    <w:p w:rsidR="00F25EBA" w:rsidRPr="00F25EBA" w:rsidRDefault="00F25EBA" w:rsidP="00F25EBA">
      <w:pPr>
        <w:pStyle w:val="a3"/>
        <w:ind w:firstLine="708"/>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Безпосередньо формувальне оцінювання освітніх досягнень учнів 5-х класів переважно здійснюється вчителем вербально.</w:t>
      </w:r>
    </w:p>
    <w:p w:rsidR="00F25EBA" w:rsidRPr="00F25EBA" w:rsidRDefault="00F25EBA" w:rsidP="00F25EBA">
      <w:pPr>
        <w:pStyle w:val="a3"/>
        <w:ind w:left="142"/>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 xml:space="preserve">       </w:t>
      </w:r>
      <w:r w:rsidRPr="00F25EBA">
        <w:rPr>
          <w:rFonts w:ascii="Times New Roman" w:hAnsi="Times New Roman" w:cs="Times New Roman"/>
          <w:sz w:val="28"/>
          <w:szCs w:val="28"/>
          <w:lang w:val="ru-RU"/>
        </w:rPr>
        <w:tab/>
        <w:t xml:space="preserve">З метою визначення вихідних даних для формувального оцінювання динаміки фізичної підготовленості учнів/учениць </w:t>
      </w:r>
      <w:r w:rsidRPr="00F25EBA">
        <w:rPr>
          <w:rFonts w:ascii="Times New Roman" w:hAnsi="Times New Roman" w:cs="Times New Roman"/>
          <w:b/>
          <w:sz w:val="28"/>
          <w:szCs w:val="28"/>
          <w:lang w:val="ru-RU"/>
        </w:rPr>
        <w:t>у вересні-жовтні проводиться тестування рівня розвитку основних фізичних якостей,</w:t>
      </w:r>
      <w:r w:rsidRPr="00F25EBA">
        <w:rPr>
          <w:rFonts w:ascii="Times New Roman" w:hAnsi="Times New Roman" w:cs="Times New Roman"/>
          <w:sz w:val="28"/>
          <w:szCs w:val="28"/>
          <w:lang w:val="ru-RU"/>
        </w:rPr>
        <w:t xml:space="preserve"> а саме:</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lastRenderedPageBreak/>
        <w:t>Швидкість: біг 30 м (с) (залежно від віку і статі).</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Витривалість: рівномірний біг без урахування часу (м) (залежно від віку і статі).</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Гнучкість: нахил тулуба вперед із положення сидячи (см) (залежно від віку і статі).</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Сила: згинання та розгинання рук в упорі лежачи (кількість разів) (залежно від віку і статі).</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Спритність: човниковий біг 4×9 м (с) (залежно від віку і статі).</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Швидкісно-силові: стрибок у довжину з місця (см) (залежно від віку і статі).</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Метання малого м’яча на дальність (м) (залежно від віку і статі).</w:t>
      </w:r>
    </w:p>
    <w:p w:rsidR="00F25EBA" w:rsidRPr="00F25EBA" w:rsidRDefault="00F25EBA" w:rsidP="00F25EBA">
      <w:pPr>
        <w:pStyle w:val="a3"/>
        <w:numPr>
          <w:ilvl w:val="0"/>
          <w:numId w:val="99"/>
        </w:numPr>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Піднімання тулуба в сід за 30 с (кількість разів) (залежно від віку і статі).</w:t>
      </w:r>
      <w:r w:rsidRPr="00F25EBA">
        <w:rPr>
          <w:lang w:val="ru-RU"/>
        </w:rPr>
        <w:t xml:space="preserve"> </w:t>
      </w:r>
    </w:p>
    <w:p w:rsidR="00F25EBA" w:rsidRPr="00F25EBA" w:rsidRDefault="00F25EBA" w:rsidP="00F25EBA">
      <w:pPr>
        <w:pStyle w:val="a3"/>
        <w:ind w:left="142" w:firstLine="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Отримані результати тестувань заносяться до персональної порівняльної таблиці школяра, яка може бути доповнена іншими вправами на розсуд вчителя.</w:t>
      </w:r>
    </w:p>
    <w:p w:rsidR="00F25EBA" w:rsidRPr="00F25EBA" w:rsidRDefault="00F25EBA" w:rsidP="00F25EBA">
      <w:pPr>
        <w:pStyle w:val="a3"/>
        <w:ind w:left="142" w:firstLine="566"/>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Поточне оцінювання</w:t>
      </w:r>
      <w:r w:rsidRPr="00F25EBA">
        <w:rPr>
          <w:rFonts w:ascii="Times New Roman" w:hAnsi="Times New Roman" w:cs="Times New Roman"/>
          <w:sz w:val="28"/>
          <w:szCs w:val="28"/>
          <w:lang w:val="ru-RU"/>
        </w:rPr>
        <w:t xml:space="preserve"> </w:t>
      </w:r>
      <w:r w:rsidRPr="00F25EBA">
        <w:rPr>
          <w:rFonts w:ascii="Times New Roman" w:hAnsi="Times New Roman" w:cs="Times New Roman"/>
          <w:b/>
          <w:sz w:val="28"/>
          <w:szCs w:val="28"/>
          <w:lang w:val="ru-RU"/>
        </w:rPr>
        <w:t xml:space="preserve">динаміки результатів тестування фізичних якостей </w:t>
      </w:r>
      <w:r w:rsidRPr="00F25EBA">
        <w:rPr>
          <w:rFonts w:ascii="Times New Roman" w:hAnsi="Times New Roman" w:cs="Times New Roman"/>
          <w:sz w:val="28"/>
          <w:szCs w:val="28"/>
          <w:lang w:val="ru-RU"/>
        </w:rPr>
        <w:t xml:space="preserve">рекомендується здійснювати декілька разів протягом навчального року </w:t>
      </w:r>
      <w:r w:rsidRPr="00F25EBA">
        <w:rPr>
          <w:rFonts w:ascii="Times New Roman" w:hAnsi="Times New Roman" w:cs="Times New Roman"/>
          <w:b/>
          <w:sz w:val="28"/>
          <w:szCs w:val="28"/>
          <w:lang w:val="ru-RU"/>
        </w:rPr>
        <w:t>під час уроку.</w:t>
      </w:r>
      <w:r w:rsidRPr="00F25EBA">
        <w:rPr>
          <w:rFonts w:ascii="Times New Roman" w:hAnsi="Times New Roman" w:cs="Times New Roman"/>
          <w:sz w:val="28"/>
          <w:szCs w:val="28"/>
          <w:lang w:val="ru-RU"/>
        </w:rPr>
        <w:t xml:space="preserve"> При цьому не варто акцентувати увагу учнів/учениць на необхідності досягнення конкретного результату «на оцінку», виділяти окремі уроки чи їх частини для прийомки тестів. Тестове завдання має виконуватися і виглядати природно у структурі уроку, без додаткового психологічного тиску і зайвої уваги з боку учасників процесу і зниження моторної щільності через очікування свої черги на тестування.</w:t>
      </w:r>
      <w:r w:rsidRPr="00F25EBA">
        <w:rPr>
          <w:lang w:val="ru-RU"/>
        </w:rPr>
        <w:t xml:space="preserve"> </w:t>
      </w:r>
      <w:r w:rsidRPr="00F25EBA">
        <w:rPr>
          <w:rFonts w:ascii="Times New Roman" w:hAnsi="Times New Roman" w:cs="Times New Roman"/>
          <w:sz w:val="28"/>
          <w:szCs w:val="28"/>
          <w:lang w:val="ru-RU"/>
        </w:rPr>
        <w:t xml:space="preserve">Проведення </w:t>
      </w:r>
      <w:r w:rsidRPr="00F25EBA">
        <w:rPr>
          <w:rFonts w:ascii="Times New Roman" w:hAnsi="Times New Roman" w:cs="Times New Roman"/>
          <w:b/>
          <w:sz w:val="28"/>
          <w:szCs w:val="28"/>
          <w:lang w:val="ru-RU"/>
        </w:rPr>
        <w:t>поточного оцінювання (тестування) фізичних можливостей учнів, його зміст та час проведення вчитель обирає з урахуванням пори року, матеріальної бази школи</w:t>
      </w:r>
      <w:r w:rsidRPr="00F25EBA">
        <w:rPr>
          <w:rFonts w:ascii="Times New Roman" w:hAnsi="Times New Roman" w:cs="Times New Roman"/>
          <w:sz w:val="28"/>
          <w:szCs w:val="28"/>
          <w:lang w:val="ru-RU"/>
        </w:rPr>
        <w:t>.  Отримані результати тестувань рівня фізичних якостей заносяться до персональної порівняльної таблиці учня/учениці. При цьому кількість показників фізичного розвитку і підготовленості в таблиці визначається вчителем та учнем/ученицею спільно, відповідно до етапів освітнього процесу. Дані показники не можуть використовуватися для порівняльного оцінювання освітніх досягнень учнів/учениць.</w:t>
      </w:r>
    </w:p>
    <w:p w:rsidR="00F25EBA" w:rsidRPr="00F25EBA" w:rsidRDefault="00F25EBA" w:rsidP="00F25EBA">
      <w:pPr>
        <w:pStyle w:val="a3"/>
        <w:ind w:left="142"/>
        <w:jc w:val="center"/>
        <w:rPr>
          <w:rFonts w:ascii="Times New Roman" w:hAnsi="Times New Roman" w:cs="Times New Roman"/>
          <w:b/>
          <w:sz w:val="28"/>
          <w:szCs w:val="28"/>
          <w:lang w:val="ru-RU"/>
        </w:rPr>
      </w:pPr>
      <w:r w:rsidRPr="00F25EBA">
        <w:rPr>
          <w:rFonts w:ascii="Times New Roman" w:hAnsi="Times New Roman" w:cs="Times New Roman"/>
          <w:b/>
          <w:sz w:val="28"/>
          <w:szCs w:val="28"/>
          <w:lang w:val="ru-RU"/>
        </w:rPr>
        <w:t>Лист контролю фізичної підготовленості учня школи №_________</w:t>
      </w:r>
    </w:p>
    <w:p w:rsidR="00F25EBA" w:rsidRPr="00F25EBA" w:rsidRDefault="00F25EBA" w:rsidP="00F25EBA">
      <w:pPr>
        <w:pStyle w:val="a3"/>
        <w:ind w:left="142"/>
        <w:jc w:val="center"/>
        <w:rPr>
          <w:rFonts w:ascii="Times New Roman" w:hAnsi="Times New Roman" w:cs="Times New Roman"/>
          <w:b/>
          <w:sz w:val="28"/>
          <w:szCs w:val="28"/>
          <w:lang w:val="ru-RU"/>
        </w:rPr>
      </w:pPr>
      <w:r w:rsidRPr="00F25EBA">
        <w:rPr>
          <w:rFonts w:ascii="Times New Roman" w:hAnsi="Times New Roman" w:cs="Times New Roman"/>
          <w:b/>
          <w:sz w:val="28"/>
          <w:szCs w:val="28"/>
          <w:lang w:val="ru-RU"/>
        </w:rPr>
        <w:t>___________________ ______________ _____________ _______________</w:t>
      </w:r>
    </w:p>
    <w:p w:rsidR="00F25EBA" w:rsidRPr="00F25EBA" w:rsidRDefault="00F25EBA" w:rsidP="00F25EBA">
      <w:pPr>
        <w:pStyle w:val="a3"/>
        <w:ind w:left="142"/>
        <w:jc w:val="center"/>
        <w:rPr>
          <w:rFonts w:ascii="Times New Roman" w:hAnsi="Times New Roman" w:cs="Times New Roman"/>
          <w:b/>
          <w:sz w:val="20"/>
          <w:szCs w:val="20"/>
          <w:lang w:val="ru-RU"/>
        </w:rPr>
      </w:pPr>
      <w:r w:rsidRPr="00F25EBA">
        <w:rPr>
          <w:rFonts w:ascii="Times New Roman" w:hAnsi="Times New Roman" w:cs="Times New Roman"/>
          <w:b/>
          <w:sz w:val="20"/>
          <w:szCs w:val="20"/>
          <w:lang w:val="ru-RU"/>
        </w:rPr>
        <w:t>Прізвище ім’я клас вік (років)</w:t>
      </w:r>
    </w:p>
    <w:p w:rsidR="00F25EBA" w:rsidRPr="00F25EBA" w:rsidRDefault="00F25EBA" w:rsidP="00F25EBA">
      <w:pPr>
        <w:pStyle w:val="a3"/>
        <w:ind w:left="142"/>
        <w:jc w:val="center"/>
        <w:rPr>
          <w:rFonts w:ascii="Times New Roman" w:hAnsi="Times New Roman" w:cs="Times New Roman"/>
          <w:sz w:val="20"/>
          <w:szCs w:val="20"/>
          <w:lang w:val="ru-RU"/>
        </w:rPr>
      </w:pPr>
    </w:p>
    <w:tbl>
      <w:tblPr>
        <w:tblStyle w:val="ac"/>
        <w:tblW w:w="0" w:type="auto"/>
        <w:tblInd w:w="142" w:type="dxa"/>
        <w:tblLook w:val="04A0" w:firstRow="1" w:lastRow="0" w:firstColumn="1" w:lastColumn="0" w:noHBand="0" w:noVBand="1"/>
      </w:tblPr>
      <w:tblGrid>
        <w:gridCol w:w="2253"/>
        <w:gridCol w:w="2139"/>
        <w:gridCol w:w="1662"/>
        <w:gridCol w:w="908"/>
        <w:gridCol w:w="1616"/>
        <w:gridCol w:w="908"/>
      </w:tblGrid>
      <w:tr w:rsidR="00F25EBA" w:rsidTr="00071EFD">
        <w:trPr>
          <w:trHeight w:val="540"/>
        </w:trPr>
        <w:tc>
          <w:tcPr>
            <w:tcW w:w="2341" w:type="dxa"/>
            <w:vMerge w:val="restart"/>
          </w:tcPr>
          <w:p w:rsidR="00F25EBA" w:rsidRPr="00F25EBA" w:rsidRDefault="00F25EBA" w:rsidP="00071EFD">
            <w:pPr>
              <w:pStyle w:val="a3"/>
              <w:jc w:val="center"/>
              <w:rPr>
                <w:rFonts w:ascii="Times New Roman" w:hAnsi="Times New Roman" w:cs="Times New Roman"/>
                <w:b/>
                <w:sz w:val="20"/>
                <w:szCs w:val="20"/>
                <w:lang w:val="ru-RU"/>
              </w:rPr>
            </w:pPr>
            <w:r w:rsidRPr="00F25EBA">
              <w:rPr>
                <w:rFonts w:ascii="Times New Roman" w:hAnsi="Times New Roman" w:cs="Times New Roman"/>
                <w:b/>
                <w:sz w:val="20"/>
                <w:szCs w:val="20"/>
                <w:lang w:val="ru-RU"/>
              </w:rPr>
              <w:t>Показники фізичного розвитку і підготовленості</w:t>
            </w:r>
          </w:p>
        </w:tc>
        <w:tc>
          <w:tcPr>
            <w:tcW w:w="2269" w:type="dxa"/>
          </w:tcPr>
          <w:p w:rsidR="00F25EBA" w:rsidRPr="00425313" w:rsidRDefault="00F25EBA" w:rsidP="00071EFD">
            <w:pPr>
              <w:pStyle w:val="Default"/>
              <w:rPr>
                <w:b/>
                <w:sz w:val="23"/>
                <w:szCs w:val="23"/>
              </w:rPr>
            </w:pPr>
            <w:r w:rsidRPr="00425313">
              <w:rPr>
                <w:b/>
                <w:sz w:val="23"/>
                <w:szCs w:val="23"/>
              </w:rPr>
              <w:t xml:space="preserve">Початок н/року </w:t>
            </w:r>
          </w:p>
        </w:tc>
        <w:tc>
          <w:tcPr>
            <w:tcW w:w="2578" w:type="dxa"/>
            <w:gridSpan w:val="2"/>
          </w:tcPr>
          <w:p w:rsidR="00F25EBA" w:rsidRPr="00425313" w:rsidRDefault="00F25EBA" w:rsidP="00071EFD">
            <w:pPr>
              <w:pStyle w:val="Default"/>
              <w:rPr>
                <w:b/>
                <w:sz w:val="23"/>
                <w:szCs w:val="23"/>
              </w:rPr>
            </w:pPr>
            <w:r w:rsidRPr="00425313">
              <w:rPr>
                <w:b/>
                <w:sz w:val="23"/>
                <w:szCs w:val="23"/>
              </w:rPr>
              <w:t xml:space="preserve">Середина н/року </w:t>
            </w:r>
          </w:p>
        </w:tc>
        <w:tc>
          <w:tcPr>
            <w:tcW w:w="2525" w:type="dxa"/>
            <w:gridSpan w:val="2"/>
          </w:tcPr>
          <w:p w:rsidR="00F25EBA" w:rsidRPr="00425313" w:rsidRDefault="00F25EBA" w:rsidP="00071EFD">
            <w:pPr>
              <w:pStyle w:val="Default"/>
              <w:rPr>
                <w:b/>
                <w:sz w:val="23"/>
                <w:szCs w:val="23"/>
              </w:rPr>
            </w:pPr>
            <w:r w:rsidRPr="00425313">
              <w:rPr>
                <w:b/>
                <w:sz w:val="23"/>
                <w:szCs w:val="23"/>
              </w:rPr>
              <w:t xml:space="preserve">Кінець н/року </w:t>
            </w:r>
          </w:p>
        </w:tc>
      </w:tr>
      <w:tr w:rsidR="00F25EBA" w:rsidRPr="00425313" w:rsidTr="00071EFD">
        <w:trPr>
          <w:trHeight w:val="150"/>
        </w:trPr>
        <w:tc>
          <w:tcPr>
            <w:tcW w:w="2341" w:type="dxa"/>
            <w:vMerge/>
          </w:tcPr>
          <w:p w:rsidR="00F25EBA" w:rsidRPr="00425313" w:rsidRDefault="00F25EBA" w:rsidP="00071EFD">
            <w:pPr>
              <w:pStyle w:val="a3"/>
              <w:jc w:val="center"/>
              <w:rPr>
                <w:rFonts w:ascii="Times New Roman" w:hAnsi="Times New Roman" w:cs="Times New Roman"/>
                <w:sz w:val="20"/>
                <w:szCs w:val="20"/>
              </w:rPr>
            </w:pPr>
          </w:p>
        </w:tc>
        <w:tc>
          <w:tcPr>
            <w:tcW w:w="2269" w:type="dxa"/>
          </w:tcPr>
          <w:p w:rsidR="00F25EBA" w:rsidRPr="00425313" w:rsidRDefault="00F25EBA" w:rsidP="00071EFD">
            <w:pPr>
              <w:pStyle w:val="Default"/>
              <w:rPr>
                <w:b/>
                <w:sz w:val="23"/>
                <w:szCs w:val="23"/>
              </w:rPr>
            </w:pPr>
            <w:r w:rsidRPr="00425313">
              <w:rPr>
                <w:b/>
                <w:sz w:val="23"/>
                <w:szCs w:val="23"/>
              </w:rPr>
              <w:t xml:space="preserve">результат </w:t>
            </w:r>
          </w:p>
        </w:tc>
        <w:tc>
          <w:tcPr>
            <w:tcW w:w="1723" w:type="dxa"/>
          </w:tcPr>
          <w:p w:rsidR="00F25EBA" w:rsidRPr="00425313" w:rsidRDefault="00F25EBA" w:rsidP="00071EFD">
            <w:pPr>
              <w:pStyle w:val="Default"/>
              <w:rPr>
                <w:b/>
                <w:sz w:val="23"/>
                <w:szCs w:val="23"/>
              </w:rPr>
            </w:pPr>
            <w:r w:rsidRPr="00425313">
              <w:rPr>
                <w:b/>
                <w:sz w:val="23"/>
                <w:szCs w:val="23"/>
              </w:rPr>
              <w:t xml:space="preserve">результат </w:t>
            </w:r>
          </w:p>
        </w:tc>
        <w:tc>
          <w:tcPr>
            <w:tcW w:w="855" w:type="dxa"/>
          </w:tcPr>
          <w:p w:rsidR="00F25EBA" w:rsidRPr="00425313" w:rsidRDefault="00F25EBA" w:rsidP="00071EFD">
            <w:pPr>
              <w:pStyle w:val="Default"/>
              <w:rPr>
                <w:b/>
                <w:sz w:val="23"/>
                <w:szCs w:val="23"/>
              </w:rPr>
            </w:pPr>
            <w:r w:rsidRPr="00425313">
              <w:rPr>
                <w:b/>
                <w:sz w:val="23"/>
                <w:szCs w:val="23"/>
              </w:rPr>
              <w:t xml:space="preserve">оцінка </w:t>
            </w:r>
          </w:p>
        </w:tc>
        <w:tc>
          <w:tcPr>
            <w:tcW w:w="1670" w:type="dxa"/>
          </w:tcPr>
          <w:p w:rsidR="00F25EBA" w:rsidRPr="00425313" w:rsidRDefault="00F25EBA" w:rsidP="00071EFD">
            <w:pPr>
              <w:pStyle w:val="Default"/>
              <w:rPr>
                <w:b/>
                <w:sz w:val="23"/>
                <w:szCs w:val="23"/>
              </w:rPr>
            </w:pPr>
            <w:r w:rsidRPr="00425313">
              <w:rPr>
                <w:b/>
                <w:sz w:val="23"/>
                <w:szCs w:val="23"/>
              </w:rPr>
              <w:t xml:space="preserve">результат </w:t>
            </w:r>
          </w:p>
        </w:tc>
        <w:tc>
          <w:tcPr>
            <w:tcW w:w="855" w:type="dxa"/>
          </w:tcPr>
          <w:p w:rsidR="00F25EBA" w:rsidRPr="00425313" w:rsidRDefault="00F25EBA" w:rsidP="00071EFD">
            <w:pPr>
              <w:pStyle w:val="Default"/>
              <w:rPr>
                <w:b/>
                <w:sz w:val="23"/>
                <w:szCs w:val="23"/>
              </w:rPr>
            </w:pPr>
            <w:r w:rsidRPr="00425313">
              <w:rPr>
                <w:b/>
                <w:sz w:val="23"/>
                <w:szCs w:val="23"/>
              </w:rPr>
              <w:t xml:space="preserve">оцінка </w:t>
            </w:r>
          </w:p>
        </w:tc>
      </w:tr>
      <w:tr w:rsidR="00F25EBA" w:rsidTr="00071EFD">
        <w:tc>
          <w:tcPr>
            <w:tcW w:w="2341" w:type="dxa"/>
          </w:tcPr>
          <w:p w:rsidR="00F25EBA" w:rsidRDefault="00F25EBA" w:rsidP="00071EFD">
            <w:pPr>
              <w:pStyle w:val="Default"/>
              <w:rPr>
                <w:sz w:val="23"/>
                <w:szCs w:val="23"/>
              </w:rPr>
            </w:pPr>
            <w:r>
              <w:rPr>
                <w:sz w:val="23"/>
                <w:szCs w:val="23"/>
              </w:rPr>
              <w:t xml:space="preserve">Довжина тіла, см </w:t>
            </w:r>
          </w:p>
        </w:tc>
        <w:tc>
          <w:tcPr>
            <w:tcW w:w="2269" w:type="dxa"/>
          </w:tcPr>
          <w:p w:rsidR="00F25EBA" w:rsidRDefault="00F25EBA" w:rsidP="00071EFD">
            <w:pPr>
              <w:pStyle w:val="a3"/>
              <w:jc w:val="center"/>
              <w:rPr>
                <w:rFonts w:ascii="Times New Roman" w:hAnsi="Times New Roman" w:cs="Times New Roman"/>
                <w:sz w:val="20"/>
                <w:szCs w:val="20"/>
              </w:rPr>
            </w:pPr>
          </w:p>
        </w:tc>
        <w:tc>
          <w:tcPr>
            <w:tcW w:w="1723" w:type="dxa"/>
          </w:tcPr>
          <w:p w:rsidR="00F25EBA" w:rsidRDefault="00F25EBA" w:rsidP="00071EFD">
            <w:pPr>
              <w:pStyle w:val="a3"/>
              <w:jc w:val="center"/>
              <w:rPr>
                <w:rFonts w:ascii="Times New Roman" w:hAnsi="Times New Roman" w:cs="Times New Roman"/>
                <w:sz w:val="20"/>
                <w:szCs w:val="20"/>
              </w:rPr>
            </w:pPr>
          </w:p>
        </w:tc>
        <w:tc>
          <w:tcPr>
            <w:tcW w:w="855" w:type="dxa"/>
          </w:tcPr>
          <w:p w:rsidR="00F25EBA" w:rsidRDefault="00F25EBA" w:rsidP="00071EFD">
            <w:pPr>
              <w:pStyle w:val="a3"/>
              <w:jc w:val="center"/>
              <w:rPr>
                <w:rFonts w:ascii="Times New Roman" w:hAnsi="Times New Roman" w:cs="Times New Roman"/>
                <w:sz w:val="20"/>
                <w:szCs w:val="20"/>
              </w:rPr>
            </w:pPr>
          </w:p>
        </w:tc>
        <w:tc>
          <w:tcPr>
            <w:tcW w:w="1670" w:type="dxa"/>
          </w:tcPr>
          <w:p w:rsidR="00F25EBA" w:rsidRDefault="00F25EBA" w:rsidP="00071EFD">
            <w:pPr>
              <w:pStyle w:val="a3"/>
              <w:jc w:val="center"/>
              <w:rPr>
                <w:rFonts w:ascii="Times New Roman" w:hAnsi="Times New Roman" w:cs="Times New Roman"/>
                <w:sz w:val="20"/>
                <w:szCs w:val="20"/>
              </w:rPr>
            </w:pPr>
          </w:p>
        </w:tc>
        <w:tc>
          <w:tcPr>
            <w:tcW w:w="855" w:type="dxa"/>
          </w:tcPr>
          <w:p w:rsidR="00F25EBA" w:rsidRDefault="00F25EBA" w:rsidP="00071EFD">
            <w:pPr>
              <w:pStyle w:val="a3"/>
              <w:jc w:val="center"/>
              <w:rPr>
                <w:rFonts w:ascii="Times New Roman" w:hAnsi="Times New Roman" w:cs="Times New Roman"/>
                <w:sz w:val="20"/>
                <w:szCs w:val="20"/>
              </w:rPr>
            </w:pPr>
          </w:p>
        </w:tc>
      </w:tr>
      <w:tr w:rsidR="00F25EBA" w:rsidTr="00071EFD">
        <w:tc>
          <w:tcPr>
            <w:tcW w:w="2341" w:type="dxa"/>
          </w:tcPr>
          <w:p w:rsidR="00F25EBA" w:rsidRDefault="00F25EBA" w:rsidP="00071EFD">
            <w:pPr>
              <w:pStyle w:val="Default"/>
              <w:rPr>
                <w:sz w:val="23"/>
                <w:szCs w:val="23"/>
              </w:rPr>
            </w:pPr>
            <w:r>
              <w:rPr>
                <w:sz w:val="23"/>
                <w:szCs w:val="23"/>
              </w:rPr>
              <w:t xml:space="preserve">Маса тіла, кг </w:t>
            </w:r>
          </w:p>
        </w:tc>
        <w:tc>
          <w:tcPr>
            <w:tcW w:w="2269" w:type="dxa"/>
          </w:tcPr>
          <w:p w:rsidR="00F25EBA" w:rsidRDefault="00F25EBA" w:rsidP="00071EFD">
            <w:pPr>
              <w:pStyle w:val="a3"/>
              <w:jc w:val="center"/>
              <w:rPr>
                <w:rFonts w:ascii="Times New Roman" w:hAnsi="Times New Roman" w:cs="Times New Roman"/>
                <w:sz w:val="20"/>
                <w:szCs w:val="20"/>
              </w:rPr>
            </w:pPr>
          </w:p>
        </w:tc>
        <w:tc>
          <w:tcPr>
            <w:tcW w:w="1723" w:type="dxa"/>
          </w:tcPr>
          <w:p w:rsidR="00F25EBA" w:rsidRDefault="00F25EBA" w:rsidP="00071EFD">
            <w:pPr>
              <w:pStyle w:val="a3"/>
              <w:jc w:val="center"/>
              <w:rPr>
                <w:rFonts w:ascii="Times New Roman" w:hAnsi="Times New Roman" w:cs="Times New Roman"/>
                <w:sz w:val="20"/>
                <w:szCs w:val="20"/>
              </w:rPr>
            </w:pPr>
          </w:p>
        </w:tc>
        <w:tc>
          <w:tcPr>
            <w:tcW w:w="855" w:type="dxa"/>
          </w:tcPr>
          <w:p w:rsidR="00F25EBA" w:rsidRDefault="00F25EBA" w:rsidP="00071EFD">
            <w:pPr>
              <w:pStyle w:val="a3"/>
              <w:jc w:val="center"/>
              <w:rPr>
                <w:rFonts w:ascii="Times New Roman" w:hAnsi="Times New Roman" w:cs="Times New Roman"/>
                <w:sz w:val="20"/>
                <w:szCs w:val="20"/>
              </w:rPr>
            </w:pPr>
          </w:p>
        </w:tc>
        <w:tc>
          <w:tcPr>
            <w:tcW w:w="1670" w:type="dxa"/>
          </w:tcPr>
          <w:p w:rsidR="00F25EBA" w:rsidRDefault="00F25EBA" w:rsidP="00071EFD">
            <w:pPr>
              <w:pStyle w:val="a3"/>
              <w:jc w:val="center"/>
              <w:rPr>
                <w:rFonts w:ascii="Times New Roman" w:hAnsi="Times New Roman" w:cs="Times New Roman"/>
                <w:sz w:val="20"/>
                <w:szCs w:val="20"/>
              </w:rPr>
            </w:pPr>
          </w:p>
        </w:tc>
        <w:tc>
          <w:tcPr>
            <w:tcW w:w="855" w:type="dxa"/>
          </w:tcPr>
          <w:p w:rsidR="00F25EBA" w:rsidRDefault="00F25EBA" w:rsidP="00071EFD">
            <w:pPr>
              <w:pStyle w:val="a3"/>
              <w:jc w:val="center"/>
              <w:rPr>
                <w:rFonts w:ascii="Times New Roman" w:hAnsi="Times New Roman" w:cs="Times New Roman"/>
                <w:sz w:val="20"/>
                <w:szCs w:val="20"/>
              </w:rPr>
            </w:pPr>
          </w:p>
        </w:tc>
      </w:tr>
      <w:tr w:rsidR="00F25EBA" w:rsidTr="00071EFD">
        <w:tc>
          <w:tcPr>
            <w:tcW w:w="2341" w:type="dxa"/>
          </w:tcPr>
          <w:p w:rsidR="00F25EBA" w:rsidRDefault="00F25EBA" w:rsidP="00071EFD">
            <w:pPr>
              <w:pStyle w:val="Default"/>
              <w:rPr>
                <w:sz w:val="23"/>
                <w:szCs w:val="23"/>
              </w:rPr>
            </w:pPr>
            <w:r>
              <w:rPr>
                <w:sz w:val="23"/>
                <w:szCs w:val="23"/>
              </w:rPr>
              <w:t xml:space="preserve">Швидкість: </w:t>
            </w:r>
          </w:p>
          <w:p w:rsidR="00F25EBA" w:rsidRDefault="00F25EBA" w:rsidP="00071EFD">
            <w:pPr>
              <w:pStyle w:val="Default"/>
              <w:rPr>
                <w:sz w:val="23"/>
                <w:szCs w:val="23"/>
              </w:rPr>
            </w:pPr>
            <w:r>
              <w:rPr>
                <w:sz w:val="23"/>
                <w:szCs w:val="23"/>
              </w:rPr>
              <w:t xml:space="preserve">Біг 30 м (с) </w:t>
            </w:r>
          </w:p>
        </w:tc>
        <w:tc>
          <w:tcPr>
            <w:tcW w:w="2269" w:type="dxa"/>
          </w:tcPr>
          <w:p w:rsidR="00F25EBA" w:rsidRDefault="00F25EBA" w:rsidP="00071EFD">
            <w:pPr>
              <w:pStyle w:val="a3"/>
              <w:jc w:val="center"/>
              <w:rPr>
                <w:rFonts w:ascii="Times New Roman" w:hAnsi="Times New Roman" w:cs="Times New Roman"/>
                <w:sz w:val="20"/>
                <w:szCs w:val="20"/>
              </w:rPr>
            </w:pPr>
          </w:p>
        </w:tc>
        <w:tc>
          <w:tcPr>
            <w:tcW w:w="1723" w:type="dxa"/>
          </w:tcPr>
          <w:p w:rsidR="00F25EBA" w:rsidRDefault="00F25EBA" w:rsidP="00071EFD">
            <w:pPr>
              <w:pStyle w:val="a3"/>
              <w:jc w:val="center"/>
              <w:rPr>
                <w:rFonts w:ascii="Times New Roman" w:hAnsi="Times New Roman" w:cs="Times New Roman"/>
                <w:sz w:val="20"/>
                <w:szCs w:val="20"/>
              </w:rPr>
            </w:pPr>
          </w:p>
        </w:tc>
        <w:tc>
          <w:tcPr>
            <w:tcW w:w="855" w:type="dxa"/>
          </w:tcPr>
          <w:p w:rsidR="00F25EBA" w:rsidRDefault="00F25EBA" w:rsidP="00071EFD">
            <w:pPr>
              <w:pStyle w:val="a3"/>
              <w:jc w:val="center"/>
              <w:rPr>
                <w:rFonts w:ascii="Times New Roman" w:hAnsi="Times New Roman" w:cs="Times New Roman"/>
                <w:sz w:val="20"/>
                <w:szCs w:val="20"/>
              </w:rPr>
            </w:pPr>
          </w:p>
        </w:tc>
        <w:tc>
          <w:tcPr>
            <w:tcW w:w="1670" w:type="dxa"/>
          </w:tcPr>
          <w:p w:rsidR="00F25EBA" w:rsidRDefault="00F25EBA" w:rsidP="00071EFD">
            <w:pPr>
              <w:pStyle w:val="a3"/>
              <w:jc w:val="center"/>
              <w:rPr>
                <w:rFonts w:ascii="Times New Roman" w:hAnsi="Times New Roman" w:cs="Times New Roman"/>
                <w:sz w:val="20"/>
                <w:szCs w:val="20"/>
              </w:rPr>
            </w:pPr>
          </w:p>
        </w:tc>
        <w:tc>
          <w:tcPr>
            <w:tcW w:w="855" w:type="dxa"/>
          </w:tcPr>
          <w:p w:rsidR="00F25EBA" w:rsidRDefault="00F25EBA" w:rsidP="00071EFD">
            <w:pPr>
              <w:pStyle w:val="a3"/>
              <w:jc w:val="center"/>
              <w:rPr>
                <w:rFonts w:ascii="Times New Roman" w:hAnsi="Times New Roman" w:cs="Times New Roman"/>
                <w:sz w:val="20"/>
                <w:szCs w:val="20"/>
              </w:rPr>
            </w:pPr>
          </w:p>
        </w:tc>
      </w:tr>
      <w:tr w:rsidR="00F25EBA" w:rsidTr="00071EFD">
        <w:tc>
          <w:tcPr>
            <w:tcW w:w="2341" w:type="dxa"/>
          </w:tcPr>
          <w:p w:rsidR="00F25EBA" w:rsidRPr="00425313" w:rsidRDefault="00F25EBA" w:rsidP="00071EFD">
            <w:pPr>
              <w:pStyle w:val="Default"/>
              <w:rPr>
                <w:sz w:val="23"/>
                <w:szCs w:val="23"/>
              </w:rPr>
            </w:pPr>
            <w:r w:rsidRPr="00425313">
              <w:rPr>
                <w:sz w:val="23"/>
                <w:szCs w:val="23"/>
              </w:rPr>
              <w:t xml:space="preserve">Витривалість: рівномірний біг без урахування часу (м) </w:t>
            </w:r>
          </w:p>
        </w:tc>
        <w:tc>
          <w:tcPr>
            <w:tcW w:w="2269" w:type="dxa"/>
          </w:tcPr>
          <w:p w:rsidR="00F25EBA" w:rsidRPr="00F25EBA" w:rsidRDefault="00F25EBA" w:rsidP="00071EFD">
            <w:pPr>
              <w:pStyle w:val="a3"/>
              <w:jc w:val="center"/>
              <w:rPr>
                <w:rFonts w:ascii="Times New Roman" w:hAnsi="Times New Roman" w:cs="Times New Roman"/>
                <w:sz w:val="20"/>
                <w:szCs w:val="20"/>
                <w:lang w:val="ru-RU"/>
              </w:rPr>
            </w:pPr>
          </w:p>
        </w:tc>
        <w:tc>
          <w:tcPr>
            <w:tcW w:w="1723" w:type="dxa"/>
          </w:tcPr>
          <w:p w:rsidR="00F25EBA" w:rsidRPr="00F25EBA" w:rsidRDefault="00F25EBA" w:rsidP="00071EFD">
            <w:pPr>
              <w:pStyle w:val="a3"/>
              <w:jc w:val="center"/>
              <w:rPr>
                <w:rFonts w:ascii="Times New Roman" w:hAnsi="Times New Roman" w:cs="Times New Roman"/>
                <w:sz w:val="20"/>
                <w:szCs w:val="20"/>
                <w:lang w:val="ru-RU"/>
              </w:rPr>
            </w:pPr>
          </w:p>
        </w:tc>
        <w:tc>
          <w:tcPr>
            <w:tcW w:w="855" w:type="dxa"/>
          </w:tcPr>
          <w:p w:rsidR="00F25EBA" w:rsidRPr="00F25EBA" w:rsidRDefault="00F25EBA" w:rsidP="00071EFD">
            <w:pPr>
              <w:pStyle w:val="a3"/>
              <w:jc w:val="center"/>
              <w:rPr>
                <w:rFonts w:ascii="Times New Roman" w:hAnsi="Times New Roman" w:cs="Times New Roman"/>
                <w:sz w:val="20"/>
                <w:szCs w:val="20"/>
                <w:lang w:val="ru-RU"/>
              </w:rPr>
            </w:pPr>
          </w:p>
        </w:tc>
        <w:tc>
          <w:tcPr>
            <w:tcW w:w="1670" w:type="dxa"/>
          </w:tcPr>
          <w:p w:rsidR="00F25EBA" w:rsidRPr="00F25EBA" w:rsidRDefault="00F25EBA" w:rsidP="00071EFD">
            <w:pPr>
              <w:pStyle w:val="a3"/>
              <w:jc w:val="center"/>
              <w:rPr>
                <w:rFonts w:ascii="Times New Roman" w:hAnsi="Times New Roman" w:cs="Times New Roman"/>
                <w:sz w:val="20"/>
                <w:szCs w:val="20"/>
                <w:lang w:val="ru-RU"/>
              </w:rPr>
            </w:pPr>
          </w:p>
        </w:tc>
        <w:tc>
          <w:tcPr>
            <w:tcW w:w="855" w:type="dxa"/>
          </w:tcPr>
          <w:p w:rsidR="00F25EBA" w:rsidRPr="00F25EBA" w:rsidRDefault="00F25EBA" w:rsidP="00071EFD">
            <w:pPr>
              <w:pStyle w:val="a3"/>
              <w:jc w:val="center"/>
              <w:rPr>
                <w:rFonts w:ascii="Times New Roman" w:hAnsi="Times New Roman" w:cs="Times New Roman"/>
                <w:sz w:val="20"/>
                <w:szCs w:val="20"/>
                <w:lang w:val="ru-RU"/>
              </w:rPr>
            </w:pPr>
          </w:p>
        </w:tc>
      </w:tr>
      <w:tr w:rsidR="00F25EBA" w:rsidTr="00071EFD">
        <w:tc>
          <w:tcPr>
            <w:tcW w:w="2341" w:type="dxa"/>
          </w:tcPr>
          <w:p w:rsidR="00F25EBA" w:rsidRPr="00425313" w:rsidRDefault="00F25EBA" w:rsidP="00071EFD">
            <w:pPr>
              <w:pStyle w:val="Default"/>
              <w:rPr>
                <w:sz w:val="23"/>
                <w:szCs w:val="23"/>
              </w:rPr>
            </w:pPr>
            <w:r w:rsidRPr="00425313">
              <w:rPr>
                <w:sz w:val="23"/>
                <w:szCs w:val="23"/>
              </w:rPr>
              <w:t xml:space="preserve">Гнучкість: нахил тулуба вперед із </w:t>
            </w:r>
            <w:r w:rsidRPr="00425313">
              <w:rPr>
                <w:sz w:val="23"/>
                <w:szCs w:val="23"/>
              </w:rPr>
              <w:lastRenderedPageBreak/>
              <w:t xml:space="preserve">положення сидячи (см) </w:t>
            </w:r>
          </w:p>
        </w:tc>
        <w:tc>
          <w:tcPr>
            <w:tcW w:w="2269" w:type="dxa"/>
          </w:tcPr>
          <w:p w:rsidR="00F25EBA" w:rsidRPr="00F25EBA" w:rsidRDefault="00F25EBA" w:rsidP="00071EFD">
            <w:pPr>
              <w:pStyle w:val="a3"/>
              <w:jc w:val="center"/>
              <w:rPr>
                <w:rFonts w:ascii="Times New Roman" w:hAnsi="Times New Roman" w:cs="Times New Roman"/>
                <w:sz w:val="20"/>
                <w:szCs w:val="20"/>
                <w:lang w:val="ru-RU"/>
              </w:rPr>
            </w:pPr>
          </w:p>
        </w:tc>
        <w:tc>
          <w:tcPr>
            <w:tcW w:w="1723" w:type="dxa"/>
          </w:tcPr>
          <w:p w:rsidR="00F25EBA" w:rsidRPr="00F25EBA" w:rsidRDefault="00F25EBA" w:rsidP="00071EFD">
            <w:pPr>
              <w:pStyle w:val="a3"/>
              <w:jc w:val="center"/>
              <w:rPr>
                <w:rFonts w:ascii="Times New Roman" w:hAnsi="Times New Roman" w:cs="Times New Roman"/>
                <w:sz w:val="20"/>
                <w:szCs w:val="20"/>
                <w:lang w:val="ru-RU"/>
              </w:rPr>
            </w:pPr>
          </w:p>
        </w:tc>
        <w:tc>
          <w:tcPr>
            <w:tcW w:w="855" w:type="dxa"/>
          </w:tcPr>
          <w:p w:rsidR="00F25EBA" w:rsidRPr="00F25EBA" w:rsidRDefault="00F25EBA" w:rsidP="00071EFD">
            <w:pPr>
              <w:pStyle w:val="a3"/>
              <w:jc w:val="center"/>
              <w:rPr>
                <w:rFonts w:ascii="Times New Roman" w:hAnsi="Times New Roman" w:cs="Times New Roman"/>
                <w:sz w:val="20"/>
                <w:szCs w:val="20"/>
                <w:lang w:val="ru-RU"/>
              </w:rPr>
            </w:pPr>
          </w:p>
        </w:tc>
        <w:tc>
          <w:tcPr>
            <w:tcW w:w="1670" w:type="dxa"/>
          </w:tcPr>
          <w:p w:rsidR="00F25EBA" w:rsidRPr="00F25EBA" w:rsidRDefault="00F25EBA" w:rsidP="00071EFD">
            <w:pPr>
              <w:pStyle w:val="a3"/>
              <w:jc w:val="center"/>
              <w:rPr>
                <w:rFonts w:ascii="Times New Roman" w:hAnsi="Times New Roman" w:cs="Times New Roman"/>
                <w:sz w:val="20"/>
                <w:szCs w:val="20"/>
                <w:lang w:val="ru-RU"/>
              </w:rPr>
            </w:pPr>
          </w:p>
        </w:tc>
        <w:tc>
          <w:tcPr>
            <w:tcW w:w="855" w:type="dxa"/>
          </w:tcPr>
          <w:p w:rsidR="00F25EBA" w:rsidRPr="00F25EBA" w:rsidRDefault="00F25EBA" w:rsidP="00071EFD">
            <w:pPr>
              <w:pStyle w:val="a3"/>
              <w:jc w:val="center"/>
              <w:rPr>
                <w:rFonts w:ascii="Times New Roman" w:hAnsi="Times New Roman" w:cs="Times New Roman"/>
                <w:sz w:val="20"/>
                <w:szCs w:val="20"/>
                <w:lang w:val="ru-RU"/>
              </w:rPr>
            </w:pPr>
          </w:p>
        </w:tc>
      </w:tr>
    </w:tbl>
    <w:p w:rsidR="00F25EBA" w:rsidRPr="00F25EBA" w:rsidRDefault="00F25EBA" w:rsidP="00F25EBA">
      <w:pPr>
        <w:pStyle w:val="a3"/>
        <w:rPr>
          <w:rFonts w:ascii="Times New Roman" w:eastAsia="Times New Roman" w:hAnsi="Times New Roman" w:cs="Times New Roman"/>
          <w:b/>
          <w:color w:val="000000"/>
          <w:sz w:val="28"/>
          <w:szCs w:val="28"/>
          <w:lang w:val="ru-RU"/>
        </w:rPr>
      </w:pPr>
    </w:p>
    <w:p w:rsidR="00F25EBA" w:rsidRPr="00F25EBA" w:rsidRDefault="00F25EBA" w:rsidP="00F25EBA">
      <w:pPr>
        <w:pStyle w:val="a3"/>
        <w:ind w:firstLine="708"/>
        <w:rPr>
          <w:rFonts w:ascii="Times New Roman" w:eastAsia="Times New Roman" w:hAnsi="Times New Roman" w:cs="Times New Roman"/>
          <w:b/>
          <w:color w:val="000000"/>
          <w:sz w:val="28"/>
          <w:szCs w:val="28"/>
          <w:lang w:val="ru-RU"/>
        </w:rPr>
      </w:pPr>
      <w:r w:rsidRPr="00F25EBA">
        <w:rPr>
          <w:rFonts w:ascii="Times New Roman" w:eastAsia="Times New Roman" w:hAnsi="Times New Roman" w:cs="Times New Roman"/>
          <w:b/>
          <w:color w:val="000000"/>
          <w:sz w:val="28"/>
          <w:szCs w:val="28"/>
          <w:lang w:val="ru-RU"/>
        </w:rPr>
        <w:t>Підсумкове оцінювання</w:t>
      </w:r>
    </w:p>
    <w:p w:rsidR="00F25EBA" w:rsidRPr="00300E1F" w:rsidRDefault="00F25EBA" w:rsidP="00F25EBA">
      <w:pPr>
        <w:pStyle w:val="a3"/>
        <w:ind w:firstLine="708"/>
        <w:jc w:val="both"/>
        <w:rPr>
          <w:rFonts w:ascii="Times New Roman" w:eastAsia="Times New Roman" w:hAnsi="Times New Roman" w:cs="Times New Roman"/>
          <w:color w:val="000000"/>
          <w:sz w:val="28"/>
          <w:szCs w:val="28"/>
        </w:rPr>
      </w:pPr>
      <w:r w:rsidRPr="00F25EBA">
        <w:rPr>
          <w:rFonts w:ascii="Times New Roman" w:eastAsia="Times New Roman" w:hAnsi="Times New Roman" w:cs="Times New Roman"/>
          <w:color w:val="000000"/>
          <w:sz w:val="28"/>
          <w:szCs w:val="28"/>
          <w:lang w:val="ru-RU"/>
        </w:rPr>
        <w:t xml:space="preserve">Для проведення підсумкового оцінювання рекомендується застосовувати 6 компонентів, кожен з яких має свою міру у відсотках (їхня загальна сума – 100%). </w:t>
      </w:r>
      <w:r w:rsidRPr="00300E1F">
        <w:rPr>
          <w:rFonts w:ascii="Times New Roman" w:eastAsia="Times New Roman" w:hAnsi="Times New Roman" w:cs="Times New Roman"/>
          <w:color w:val="000000"/>
          <w:sz w:val="28"/>
          <w:szCs w:val="28"/>
        </w:rPr>
        <w:t>За допомогою різних способів оцінювання визначається:</w:t>
      </w:r>
    </w:p>
    <w:tbl>
      <w:tblPr>
        <w:tblStyle w:val="ac"/>
        <w:tblW w:w="0" w:type="auto"/>
        <w:tblInd w:w="142" w:type="dxa"/>
        <w:tblLook w:val="04A0" w:firstRow="1" w:lastRow="0" w:firstColumn="1" w:lastColumn="0" w:noHBand="0" w:noVBand="1"/>
      </w:tblPr>
      <w:tblGrid>
        <w:gridCol w:w="4774"/>
        <w:gridCol w:w="1823"/>
        <w:gridCol w:w="2889"/>
      </w:tblGrid>
      <w:tr w:rsidR="00F25EBA" w:rsidTr="00071EFD">
        <w:tc>
          <w:tcPr>
            <w:tcW w:w="4928" w:type="dxa"/>
          </w:tcPr>
          <w:p w:rsidR="00F25EBA" w:rsidRPr="00425313" w:rsidRDefault="00F25EBA" w:rsidP="00071EFD">
            <w:pPr>
              <w:pStyle w:val="Default"/>
              <w:rPr>
                <w:b/>
                <w:sz w:val="23"/>
                <w:szCs w:val="23"/>
                <w:lang w:val="uk-UA"/>
              </w:rPr>
            </w:pPr>
            <w:r w:rsidRPr="0027739C">
              <w:rPr>
                <w:rFonts w:ascii="Arial" w:eastAsia="Times New Roman" w:hAnsi="Arial" w:cs="Arial"/>
                <w:sz w:val="21"/>
                <w:szCs w:val="21"/>
              </w:rPr>
              <w:br/>
            </w:r>
            <w:r w:rsidRPr="00425313">
              <w:rPr>
                <w:b/>
                <w:sz w:val="23"/>
                <w:szCs w:val="23"/>
                <w:lang w:val="uk-UA"/>
              </w:rPr>
              <w:t xml:space="preserve">Компонент визначення </w:t>
            </w:r>
          </w:p>
        </w:tc>
        <w:tc>
          <w:tcPr>
            <w:tcW w:w="1842" w:type="dxa"/>
          </w:tcPr>
          <w:p w:rsidR="00F25EBA" w:rsidRPr="00425313" w:rsidRDefault="00F25EBA" w:rsidP="00071EFD">
            <w:pPr>
              <w:pStyle w:val="Default"/>
              <w:rPr>
                <w:b/>
                <w:sz w:val="23"/>
                <w:szCs w:val="23"/>
                <w:lang w:val="uk-UA"/>
              </w:rPr>
            </w:pPr>
            <w:r w:rsidRPr="00425313">
              <w:rPr>
                <w:b/>
                <w:sz w:val="23"/>
                <w:szCs w:val="23"/>
                <w:lang w:val="uk-UA"/>
              </w:rPr>
              <w:t xml:space="preserve">% у визначенні навчальних досягнень </w:t>
            </w:r>
          </w:p>
        </w:tc>
        <w:tc>
          <w:tcPr>
            <w:tcW w:w="2943" w:type="dxa"/>
          </w:tcPr>
          <w:p w:rsidR="00F25EBA" w:rsidRPr="00425313" w:rsidRDefault="00F25EBA" w:rsidP="00071EFD">
            <w:pPr>
              <w:pStyle w:val="Default"/>
              <w:rPr>
                <w:b/>
                <w:sz w:val="23"/>
                <w:szCs w:val="23"/>
                <w:lang w:val="uk-UA"/>
              </w:rPr>
            </w:pPr>
            <w:r w:rsidRPr="00425313">
              <w:rPr>
                <w:b/>
                <w:sz w:val="23"/>
                <w:szCs w:val="23"/>
                <w:lang w:val="uk-UA"/>
              </w:rPr>
              <w:t xml:space="preserve">Спосіб оцінювання </w:t>
            </w:r>
          </w:p>
        </w:tc>
      </w:tr>
      <w:tr w:rsidR="00F25EBA" w:rsidTr="00071EFD">
        <w:tc>
          <w:tcPr>
            <w:tcW w:w="4928" w:type="dxa"/>
          </w:tcPr>
          <w:p w:rsidR="00F25EBA" w:rsidRPr="00425313" w:rsidRDefault="00F25EBA" w:rsidP="00071EFD">
            <w:pPr>
              <w:pStyle w:val="Default"/>
              <w:rPr>
                <w:sz w:val="23"/>
                <w:szCs w:val="23"/>
                <w:lang w:val="uk-UA"/>
              </w:rPr>
            </w:pPr>
            <w:r w:rsidRPr="00425313">
              <w:rPr>
                <w:sz w:val="23"/>
                <w:szCs w:val="23"/>
                <w:lang w:val="uk-UA"/>
              </w:rPr>
              <w:t xml:space="preserve">Ставлення до уроків, відвідування, активна участь, підготовленість до уроку </w:t>
            </w:r>
          </w:p>
        </w:tc>
        <w:tc>
          <w:tcPr>
            <w:tcW w:w="1842" w:type="dxa"/>
          </w:tcPr>
          <w:p w:rsidR="00F25EBA" w:rsidRPr="00425313" w:rsidRDefault="00F25EBA" w:rsidP="00071EFD">
            <w:pPr>
              <w:pStyle w:val="Default"/>
              <w:rPr>
                <w:sz w:val="23"/>
                <w:szCs w:val="23"/>
                <w:lang w:val="uk-UA"/>
              </w:rPr>
            </w:pPr>
            <w:r w:rsidRPr="00425313">
              <w:rPr>
                <w:sz w:val="23"/>
                <w:szCs w:val="23"/>
                <w:lang w:val="uk-UA"/>
              </w:rPr>
              <w:t xml:space="preserve">10 % </w:t>
            </w:r>
          </w:p>
        </w:tc>
        <w:tc>
          <w:tcPr>
            <w:tcW w:w="2943" w:type="dxa"/>
          </w:tcPr>
          <w:p w:rsidR="00F25EBA" w:rsidRPr="00425313" w:rsidRDefault="00F25EBA" w:rsidP="00071EFD">
            <w:pPr>
              <w:pStyle w:val="Default"/>
              <w:rPr>
                <w:sz w:val="23"/>
                <w:szCs w:val="23"/>
                <w:lang w:val="uk-UA"/>
              </w:rPr>
            </w:pPr>
            <w:r w:rsidRPr="00425313">
              <w:rPr>
                <w:sz w:val="23"/>
                <w:szCs w:val="23"/>
                <w:lang w:val="uk-UA"/>
              </w:rPr>
              <w:t xml:space="preserve">Спостереження вчителя </w:t>
            </w:r>
          </w:p>
        </w:tc>
      </w:tr>
      <w:tr w:rsidR="00F25EBA" w:rsidTr="00071EFD">
        <w:tc>
          <w:tcPr>
            <w:tcW w:w="4928" w:type="dxa"/>
          </w:tcPr>
          <w:p w:rsidR="00F25EBA" w:rsidRPr="00425313" w:rsidRDefault="00F25EBA" w:rsidP="00071EFD">
            <w:pPr>
              <w:pStyle w:val="Default"/>
              <w:rPr>
                <w:sz w:val="23"/>
                <w:szCs w:val="23"/>
                <w:lang w:val="uk-UA"/>
              </w:rPr>
            </w:pPr>
            <w:r w:rsidRPr="00425313">
              <w:rPr>
                <w:sz w:val="23"/>
                <w:szCs w:val="23"/>
                <w:lang w:val="uk-UA"/>
              </w:rPr>
              <w:t xml:space="preserve">Навички і вміння, визначені навчальною програмою, вміння застосовувати їх у повсякденному житті, в ігрових та змагальних ситуаціях </w:t>
            </w:r>
          </w:p>
        </w:tc>
        <w:tc>
          <w:tcPr>
            <w:tcW w:w="1842" w:type="dxa"/>
          </w:tcPr>
          <w:p w:rsidR="00F25EBA" w:rsidRPr="00425313" w:rsidRDefault="00F25EBA" w:rsidP="00071EFD">
            <w:pPr>
              <w:pStyle w:val="Default"/>
              <w:rPr>
                <w:sz w:val="23"/>
                <w:szCs w:val="23"/>
                <w:lang w:val="uk-UA"/>
              </w:rPr>
            </w:pPr>
            <w:r w:rsidRPr="00425313">
              <w:rPr>
                <w:sz w:val="23"/>
                <w:szCs w:val="23"/>
                <w:lang w:val="uk-UA"/>
              </w:rPr>
              <w:t xml:space="preserve">20 % </w:t>
            </w:r>
          </w:p>
        </w:tc>
        <w:tc>
          <w:tcPr>
            <w:tcW w:w="2943" w:type="dxa"/>
          </w:tcPr>
          <w:p w:rsidR="00F25EBA" w:rsidRPr="00425313" w:rsidRDefault="00F25EBA" w:rsidP="00071EFD">
            <w:pPr>
              <w:pStyle w:val="Default"/>
              <w:rPr>
                <w:sz w:val="23"/>
                <w:szCs w:val="23"/>
                <w:lang w:val="uk-UA"/>
              </w:rPr>
            </w:pPr>
            <w:r w:rsidRPr="00425313">
              <w:rPr>
                <w:sz w:val="23"/>
                <w:szCs w:val="23"/>
                <w:lang w:val="uk-UA"/>
              </w:rPr>
              <w:t xml:space="preserve">Моніторинг, спостереження вчителя, самооцінювання </w:t>
            </w:r>
          </w:p>
        </w:tc>
      </w:tr>
      <w:tr w:rsidR="00F25EBA" w:rsidTr="00071EFD">
        <w:tc>
          <w:tcPr>
            <w:tcW w:w="4928" w:type="dxa"/>
          </w:tcPr>
          <w:p w:rsidR="00F25EBA" w:rsidRPr="00425313" w:rsidRDefault="00F25EBA" w:rsidP="00071EFD">
            <w:pPr>
              <w:pStyle w:val="Default"/>
              <w:rPr>
                <w:sz w:val="23"/>
                <w:szCs w:val="23"/>
                <w:lang w:val="uk-UA"/>
              </w:rPr>
            </w:pPr>
            <w:r w:rsidRPr="00425313">
              <w:rPr>
                <w:sz w:val="23"/>
                <w:szCs w:val="23"/>
                <w:lang w:val="uk-UA"/>
              </w:rPr>
              <w:t xml:space="preserve">Розвиток фізичних якостей (сила, витривалість, швидкість, гнучкість) </w:t>
            </w:r>
          </w:p>
        </w:tc>
        <w:tc>
          <w:tcPr>
            <w:tcW w:w="1842" w:type="dxa"/>
          </w:tcPr>
          <w:p w:rsidR="00F25EBA" w:rsidRPr="00425313" w:rsidRDefault="00F25EBA" w:rsidP="00071EFD">
            <w:pPr>
              <w:pStyle w:val="Default"/>
              <w:rPr>
                <w:sz w:val="23"/>
                <w:szCs w:val="23"/>
                <w:lang w:val="uk-UA"/>
              </w:rPr>
            </w:pPr>
            <w:r w:rsidRPr="00425313">
              <w:rPr>
                <w:sz w:val="23"/>
                <w:szCs w:val="23"/>
                <w:lang w:val="uk-UA"/>
              </w:rPr>
              <w:t xml:space="preserve">20 % </w:t>
            </w:r>
          </w:p>
        </w:tc>
        <w:tc>
          <w:tcPr>
            <w:tcW w:w="2943" w:type="dxa"/>
          </w:tcPr>
          <w:p w:rsidR="00F25EBA" w:rsidRPr="00425313" w:rsidRDefault="00F25EBA" w:rsidP="00071EFD">
            <w:pPr>
              <w:pStyle w:val="Default"/>
              <w:rPr>
                <w:sz w:val="23"/>
                <w:szCs w:val="23"/>
                <w:lang w:val="uk-UA"/>
              </w:rPr>
            </w:pPr>
            <w:r w:rsidRPr="00425313">
              <w:rPr>
                <w:sz w:val="23"/>
                <w:szCs w:val="23"/>
                <w:lang w:val="uk-UA"/>
              </w:rPr>
              <w:t xml:space="preserve">Моніторинг, тестування, формувальне оцінювання </w:t>
            </w:r>
          </w:p>
        </w:tc>
      </w:tr>
      <w:tr w:rsidR="00F25EBA" w:rsidTr="00071EFD">
        <w:tc>
          <w:tcPr>
            <w:tcW w:w="4928" w:type="dxa"/>
          </w:tcPr>
          <w:p w:rsidR="00F25EBA" w:rsidRPr="00425313" w:rsidRDefault="00F25EBA" w:rsidP="00071EFD">
            <w:pPr>
              <w:pStyle w:val="Default"/>
              <w:rPr>
                <w:sz w:val="23"/>
                <w:szCs w:val="23"/>
                <w:lang w:val="uk-UA"/>
              </w:rPr>
            </w:pPr>
            <w:r w:rsidRPr="00425313">
              <w:rPr>
                <w:sz w:val="23"/>
                <w:szCs w:val="23"/>
                <w:lang w:val="uk-UA"/>
              </w:rPr>
              <w:t xml:space="preserve">Особистий прогрес учня/учениці у показниках фізичної підготовленості </w:t>
            </w:r>
          </w:p>
        </w:tc>
        <w:tc>
          <w:tcPr>
            <w:tcW w:w="1842" w:type="dxa"/>
          </w:tcPr>
          <w:p w:rsidR="00F25EBA" w:rsidRPr="00425313" w:rsidRDefault="00F25EBA" w:rsidP="00071EFD">
            <w:pPr>
              <w:pStyle w:val="Default"/>
              <w:rPr>
                <w:sz w:val="23"/>
                <w:szCs w:val="23"/>
                <w:lang w:val="uk-UA"/>
              </w:rPr>
            </w:pPr>
            <w:r w:rsidRPr="00425313">
              <w:rPr>
                <w:sz w:val="23"/>
                <w:szCs w:val="23"/>
                <w:lang w:val="uk-UA"/>
              </w:rPr>
              <w:t xml:space="preserve">20 % </w:t>
            </w:r>
          </w:p>
        </w:tc>
        <w:tc>
          <w:tcPr>
            <w:tcW w:w="2943" w:type="dxa"/>
          </w:tcPr>
          <w:p w:rsidR="00F25EBA" w:rsidRPr="00425313" w:rsidRDefault="00F25EBA" w:rsidP="00071EFD">
            <w:pPr>
              <w:pStyle w:val="Default"/>
              <w:rPr>
                <w:sz w:val="23"/>
                <w:szCs w:val="23"/>
                <w:lang w:val="uk-UA"/>
              </w:rPr>
            </w:pPr>
            <w:r w:rsidRPr="00425313">
              <w:rPr>
                <w:sz w:val="23"/>
                <w:szCs w:val="23"/>
                <w:lang w:val="uk-UA"/>
              </w:rPr>
              <w:t xml:space="preserve">Моніторинг, тестування, формувальне оцінювання </w:t>
            </w:r>
          </w:p>
        </w:tc>
      </w:tr>
      <w:tr w:rsidR="00F25EBA" w:rsidTr="00071EFD">
        <w:tc>
          <w:tcPr>
            <w:tcW w:w="4928" w:type="dxa"/>
          </w:tcPr>
          <w:p w:rsidR="00F25EBA" w:rsidRPr="00425313" w:rsidRDefault="00F25EBA" w:rsidP="00071EFD">
            <w:pPr>
              <w:pStyle w:val="Default"/>
              <w:rPr>
                <w:sz w:val="23"/>
                <w:szCs w:val="23"/>
                <w:lang w:val="uk-UA"/>
              </w:rPr>
            </w:pPr>
            <w:r w:rsidRPr="00425313">
              <w:rPr>
                <w:sz w:val="23"/>
                <w:szCs w:val="23"/>
                <w:lang w:val="uk-UA"/>
              </w:rPr>
              <w:t xml:space="preserve">Знання та їх застосування на практиці (основні поняття, визначені програмою, правила ігор, розуміння процесів, що відбуваються в організмі під час виконання вправ тощо) </w:t>
            </w:r>
          </w:p>
        </w:tc>
        <w:tc>
          <w:tcPr>
            <w:tcW w:w="1842" w:type="dxa"/>
          </w:tcPr>
          <w:p w:rsidR="00F25EBA" w:rsidRPr="00425313" w:rsidRDefault="00F25EBA" w:rsidP="00071EFD">
            <w:pPr>
              <w:pStyle w:val="Default"/>
              <w:rPr>
                <w:sz w:val="23"/>
                <w:szCs w:val="23"/>
                <w:lang w:val="uk-UA"/>
              </w:rPr>
            </w:pPr>
            <w:r w:rsidRPr="00425313">
              <w:rPr>
                <w:sz w:val="23"/>
                <w:szCs w:val="23"/>
                <w:lang w:val="uk-UA"/>
              </w:rPr>
              <w:t xml:space="preserve">15 % </w:t>
            </w:r>
          </w:p>
        </w:tc>
        <w:tc>
          <w:tcPr>
            <w:tcW w:w="2943" w:type="dxa"/>
          </w:tcPr>
          <w:p w:rsidR="00F25EBA" w:rsidRPr="00425313" w:rsidRDefault="00F25EBA" w:rsidP="00071EFD">
            <w:pPr>
              <w:pStyle w:val="Default"/>
              <w:rPr>
                <w:sz w:val="23"/>
                <w:szCs w:val="23"/>
                <w:lang w:val="uk-UA"/>
              </w:rPr>
            </w:pPr>
            <w:r w:rsidRPr="00425313">
              <w:rPr>
                <w:sz w:val="23"/>
                <w:szCs w:val="23"/>
                <w:lang w:val="uk-UA"/>
              </w:rPr>
              <w:t xml:space="preserve">Спостереження вчителя, самооцінювання </w:t>
            </w:r>
          </w:p>
        </w:tc>
      </w:tr>
      <w:tr w:rsidR="00F25EBA" w:rsidTr="00071EFD">
        <w:tc>
          <w:tcPr>
            <w:tcW w:w="4928" w:type="dxa"/>
          </w:tcPr>
          <w:p w:rsidR="00F25EBA" w:rsidRPr="00425313" w:rsidRDefault="00F25EBA" w:rsidP="00071EFD">
            <w:pPr>
              <w:pStyle w:val="Default"/>
              <w:rPr>
                <w:sz w:val="23"/>
                <w:szCs w:val="23"/>
                <w:lang w:val="uk-UA"/>
              </w:rPr>
            </w:pPr>
            <w:r w:rsidRPr="00425313">
              <w:rPr>
                <w:sz w:val="23"/>
                <w:szCs w:val="23"/>
                <w:lang w:val="uk-UA"/>
              </w:rPr>
              <w:t xml:space="preserve">Поведінка: соціальна поведінка, відвідування спортивної секції, участь у змаганнях, дотримання правил безпечної поведінки і збереження здоров’я на уроках та у позаурочних заходах </w:t>
            </w:r>
          </w:p>
        </w:tc>
        <w:tc>
          <w:tcPr>
            <w:tcW w:w="1842" w:type="dxa"/>
          </w:tcPr>
          <w:p w:rsidR="00F25EBA" w:rsidRPr="00425313" w:rsidRDefault="00F25EBA" w:rsidP="00071EFD">
            <w:pPr>
              <w:pStyle w:val="Default"/>
              <w:rPr>
                <w:sz w:val="23"/>
                <w:szCs w:val="23"/>
                <w:lang w:val="uk-UA"/>
              </w:rPr>
            </w:pPr>
            <w:r w:rsidRPr="00425313">
              <w:rPr>
                <w:sz w:val="23"/>
                <w:szCs w:val="23"/>
                <w:lang w:val="uk-UA"/>
              </w:rPr>
              <w:t xml:space="preserve">15 % </w:t>
            </w:r>
          </w:p>
        </w:tc>
        <w:tc>
          <w:tcPr>
            <w:tcW w:w="2943" w:type="dxa"/>
          </w:tcPr>
          <w:p w:rsidR="00F25EBA" w:rsidRPr="00425313" w:rsidRDefault="00F25EBA" w:rsidP="00071EFD">
            <w:pPr>
              <w:pStyle w:val="Default"/>
              <w:rPr>
                <w:sz w:val="23"/>
                <w:szCs w:val="23"/>
                <w:lang w:val="uk-UA"/>
              </w:rPr>
            </w:pPr>
            <w:r w:rsidRPr="00425313">
              <w:rPr>
                <w:sz w:val="23"/>
                <w:szCs w:val="23"/>
                <w:lang w:val="uk-UA"/>
              </w:rPr>
              <w:t xml:space="preserve">Спостереження вчителя, взаємне оцінювання серед учнів, самооцінювання </w:t>
            </w:r>
          </w:p>
        </w:tc>
      </w:tr>
      <w:tr w:rsidR="00F25EBA" w:rsidTr="00071EFD">
        <w:tc>
          <w:tcPr>
            <w:tcW w:w="4928" w:type="dxa"/>
          </w:tcPr>
          <w:p w:rsidR="00F25EBA" w:rsidRDefault="00F25EBA" w:rsidP="00071EFD">
            <w:pPr>
              <w:pStyle w:val="Default"/>
              <w:rPr>
                <w:sz w:val="23"/>
                <w:szCs w:val="23"/>
              </w:rPr>
            </w:pPr>
            <w:r>
              <w:rPr>
                <w:sz w:val="23"/>
                <w:szCs w:val="23"/>
              </w:rPr>
              <w:t xml:space="preserve">ВСЬОГО: </w:t>
            </w:r>
          </w:p>
        </w:tc>
        <w:tc>
          <w:tcPr>
            <w:tcW w:w="1842" w:type="dxa"/>
          </w:tcPr>
          <w:p w:rsidR="00F25EBA" w:rsidRDefault="00F25EBA" w:rsidP="00071EFD">
            <w:pPr>
              <w:pStyle w:val="Default"/>
              <w:rPr>
                <w:sz w:val="23"/>
                <w:szCs w:val="23"/>
              </w:rPr>
            </w:pPr>
            <w:r>
              <w:rPr>
                <w:sz w:val="23"/>
                <w:szCs w:val="23"/>
              </w:rPr>
              <w:t xml:space="preserve">100 % </w:t>
            </w:r>
          </w:p>
        </w:tc>
        <w:tc>
          <w:tcPr>
            <w:tcW w:w="2943" w:type="dxa"/>
          </w:tcPr>
          <w:p w:rsidR="00F25EBA" w:rsidRDefault="00F25EBA" w:rsidP="00071EFD">
            <w:pPr>
              <w:pStyle w:val="a3"/>
              <w:jc w:val="both"/>
              <w:rPr>
                <w:rFonts w:ascii="Times New Roman" w:hAnsi="Times New Roman" w:cs="Times New Roman"/>
                <w:color w:val="FF0000"/>
                <w:sz w:val="28"/>
                <w:szCs w:val="28"/>
              </w:rPr>
            </w:pPr>
          </w:p>
        </w:tc>
      </w:tr>
    </w:tbl>
    <w:p w:rsidR="00F25EBA" w:rsidRDefault="00F25EBA" w:rsidP="00F25EBA">
      <w:pPr>
        <w:pStyle w:val="a3"/>
        <w:jc w:val="both"/>
        <w:rPr>
          <w:rFonts w:ascii="Times New Roman" w:hAnsi="Times New Roman" w:cs="Times New Roman"/>
          <w:sz w:val="28"/>
          <w:szCs w:val="28"/>
        </w:rPr>
      </w:pP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 (ф) (н/а).</w:t>
      </w:r>
    </w:p>
    <w:p w:rsidR="00F25EBA" w:rsidRDefault="00F25EBA" w:rsidP="00F25EBA">
      <w:pPr>
        <w:ind w:firstLine="708"/>
        <w:jc w:val="center"/>
        <w:rPr>
          <w:rFonts w:ascii="Times New Roman" w:hAnsi="Times New Roman" w:cs="Times New Roman"/>
          <w:b/>
          <w:sz w:val="28"/>
          <w:szCs w:val="28"/>
        </w:rPr>
      </w:pPr>
    </w:p>
    <w:p w:rsidR="00F25EBA" w:rsidRPr="00B62228" w:rsidRDefault="00F25EBA" w:rsidP="00F25EBA">
      <w:pPr>
        <w:ind w:firstLine="708"/>
        <w:jc w:val="center"/>
        <w:rPr>
          <w:rFonts w:ascii="Times New Roman" w:hAnsi="Times New Roman" w:cs="Times New Roman"/>
          <w:b/>
          <w:sz w:val="28"/>
          <w:szCs w:val="28"/>
        </w:rPr>
      </w:pPr>
      <w:r w:rsidRPr="00B62228">
        <w:rPr>
          <w:rFonts w:ascii="Times New Roman" w:hAnsi="Times New Roman" w:cs="Times New Roman"/>
          <w:b/>
          <w:sz w:val="28"/>
          <w:szCs w:val="28"/>
        </w:rPr>
        <w:t>Характеристика результатів навчальної діяльності у свідоцтві досягнень з навчального предмету «Фізична культура»</w:t>
      </w:r>
    </w:p>
    <w:tbl>
      <w:tblPr>
        <w:tblStyle w:val="ac"/>
        <w:tblW w:w="0" w:type="auto"/>
        <w:tblLook w:val="04A0" w:firstRow="1" w:lastRow="0" w:firstColumn="1" w:lastColumn="0" w:noHBand="0" w:noVBand="1"/>
      </w:tblPr>
      <w:tblGrid>
        <w:gridCol w:w="1642"/>
        <w:gridCol w:w="3286"/>
        <w:gridCol w:w="1276"/>
        <w:gridCol w:w="1134"/>
        <w:gridCol w:w="999"/>
      </w:tblGrid>
      <w:tr w:rsidR="00F25EBA" w:rsidRPr="00010E57" w:rsidTr="00071EFD">
        <w:tc>
          <w:tcPr>
            <w:tcW w:w="1642" w:type="dxa"/>
          </w:tcPr>
          <w:p w:rsidR="00F25EBA" w:rsidRPr="00B62228" w:rsidRDefault="00F25EBA" w:rsidP="00071EFD">
            <w:pPr>
              <w:jc w:val="center"/>
              <w:rPr>
                <w:rFonts w:ascii="Times New Roman" w:hAnsi="Times New Roman" w:cs="Times New Roman"/>
              </w:rPr>
            </w:pPr>
            <w:r w:rsidRPr="00B62228">
              <w:rPr>
                <w:rFonts w:ascii="Times New Roman" w:hAnsi="Times New Roman" w:cs="Times New Roman"/>
              </w:rPr>
              <w:t>Навчальний предмет</w:t>
            </w:r>
          </w:p>
        </w:tc>
        <w:tc>
          <w:tcPr>
            <w:tcW w:w="3286" w:type="dxa"/>
          </w:tcPr>
          <w:p w:rsidR="00F25EBA" w:rsidRPr="00B62228" w:rsidRDefault="00F25EBA" w:rsidP="00071EFD">
            <w:pPr>
              <w:jc w:val="center"/>
              <w:rPr>
                <w:rFonts w:ascii="Times New Roman" w:hAnsi="Times New Roman" w:cs="Times New Roman"/>
              </w:rPr>
            </w:pPr>
            <w:r w:rsidRPr="00B62228">
              <w:rPr>
                <w:rFonts w:ascii="Times New Roman" w:hAnsi="Times New Roman" w:cs="Times New Roman"/>
              </w:rPr>
              <w:t>Результати навчання</w:t>
            </w:r>
          </w:p>
        </w:tc>
        <w:tc>
          <w:tcPr>
            <w:tcW w:w="3409" w:type="dxa"/>
            <w:gridSpan w:val="3"/>
          </w:tcPr>
          <w:p w:rsidR="00F25EBA" w:rsidRPr="00B62228" w:rsidRDefault="00F25EBA" w:rsidP="00071EFD">
            <w:pPr>
              <w:jc w:val="center"/>
              <w:rPr>
                <w:rFonts w:ascii="Times New Roman" w:hAnsi="Times New Roman" w:cs="Times New Roman"/>
              </w:rPr>
            </w:pPr>
            <w:r w:rsidRPr="00B62228">
              <w:rPr>
                <w:rFonts w:ascii="Times New Roman" w:hAnsi="Times New Roman" w:cs="Times New Roman"/>
              </w:rPr>
              <w:t>Рівень досягнення результатів навчання</w:t>
            </w:r>
          </w:p>
          <w:p w:rsidR="00F25EBA" w:rsidRPr="00B62228" w:rsidRDefault="00F25EBA" w:rsidP="00071EFD">
            <w:pPr>
              <w:jc w:val="center"/>
              <w:rPr>
                <w:rFonts w:ascii="Times New Roman" w:hAnsi="Times New Roman" w:cs="Times New Roman"/>
              </w:rPr>
            </w:pPr>
          </w:p>
        </w:tc>
      </w:tr>
      <w:tr w:rsidR="00F25EBA" w:rsidRPr="00010E57" w:rsidTr="00071EFD">
        <w:tc>
          <w:tcPr>
            <w:tcW w:w="1642" w:type="dxa"/>
            <w:vMerge w:val="restart"/>
          </w:tcPr>
          <w:p w:rsidR="00F25EBA" w:rsidRPr="00B62228" w:rsidRDefault="00F25EBA" w:rsidP="00071EFD">
            <w:pPr>
              <w:jc w:val="both"/>
              <w:rPr>
                <w:rFonts w:ascii="Times New Roman" w:hAnsi="Times New Roman" w:cs="Times New Roman"/>
              </w:rPr>
            </w:pPr>
          </w:p>
          <w:p w:rsidR="00F25EBA" w:rsidRPr="00B62228" w:rsidRDefault="00F25EBA" w:rsidP="00071EFD">
            <w:pPr>
              <w:jc w:val="both"/>
              <w:rPr>
                <w:rFonts w:ascii="Times New Roman" w:hAnsi="Times New Roman" w:cs="Times New Roman"/>
              </w:rPr>
            </w:pPr>
            <w:r w:rsidRPr="00B62228">
              <w:rPr>
                <w:rFonts w:ascii="Times New Roman" w:hAnsi="Times New Roman" w:cs="Times New Roman"/>
              </w:rPr>
              <w:t xml:space="preserve">Фізична </w:t>
            </w:r>
            <w:r w:rsidRPr="00B62228">
              <w:rPr>
                <w:rFonts w:ascii="Times New Roman" w:hAnsi="Times New Roman" w:cs="Times New Roman"/>
              </w:rPr>
              <w:lastRenderedPageBreak/>
              <w:t>культура</w:t>
            </w:r>
          </w:p>
        </w:tc>
        <w:tc>
          <w:tcPr>
            <w:tcW w:w="3286" w:type="dxa"/>
            <w:vMerge w:val="restart"/>
          </w:tcPr>
          <w:p w:rsidR="00F25EBA" w:rsidRPr="00B62228" w:rsidRDefault="00F25EBA" w:rsidP="00071EFD">
            <w:pPr>
              <w:jc w:val="both"/>
              <w:rPr>
                <w:rFonts w:ascii="Times New Roman" w:hAnsi="Times New Roman" w:cs="Times New Roman"/>
              </w:rPr>
            </w:pPr>
          </w:p>
        </w:tc>
        <w:tc>
          <w:tcPr>
            <w:tcW w:w="1276" w:type="dxa"/>
          </w:tcPr>
          <w:p w:rsidR="00F25EBA" w:rsidRPr="00B62228" w:rsidRDefault="00F25EBA" w:rsidP="00071EFD">
            <w:pPr>
              <w:jc w:val="both"/>
              <w:rPr>
                <w:rFonts w:ascii="Times New Roman" w:hAnsi="Times New Roman" w:cs="Times New Roman"/>
              </w:rPr>
            </w:pPr>
            <w:r w:rsidRPr="00B62228">
              <w:rPr>
                <w:rFonts w:ascii="Times New Roman" w:hAnsi="Times New Roman" w:cs="Times New Roman"/>
              </w:rPr>
              <w:t>І семестр</w:t>
            </w:r>
          </w:p>
        </w:tc>
        <w:tc>
          <w:tcPr>
            <w:tcW w:w="1134" w:type="dxa"/>
          </w:tcPr>
          <w:p w:rsidR="00F25EBA" w:rsidRPr="00B62228" w:rsidRDefault="00F25EBA" w:rsidP="00071EFD">
            <w:pPr>
              <w:jc w:val="both"/>
              <w:rPr>
                <w:rFonts w:ascii="Times New Roman" w:hAnsi="Times New Roman" w:cs="Times New Roman"/>
              </w:rPr>
            </w:pPr>
            <w:r w:rsidRPr="00B62228">
              <w:rPr>
                <w:rFonts w:ascii="Times New Roman" w:hAnsi="Times New Roman" w:cs="Times New Roman"/>
              </w:rPr>
              <w:t>ІІ семестр</w:t>
            </w:r>
          </w:p>
        </w:tc>
        <w:tc>
          <w:tcPr>
            <w:tcW w:w="999" w:type="dxa"/>
          </w:tcPr>
          <w:p w:rsidR="00F25EBA" w:rsidRPr="00B62228" w:rsidRDefault="00F25EBA" w:rsidP="00071EFD">
            <w:pPr>
              <w:jc w:val="both"/>
              <w:rPr>
                <w:rFonts w:ascii="Times New Roman" w:hAnsi="Times New Roman" w:cs="Times New Roman"/>
              </w:rPr>
            </w:pPr>
            <w:r w:rsidRPr="00B62228">
              <w:rPr>
                <w:rFonts w:ascii="Times New Roman" w:hAnsi="Times New Roman" w:cs="Times New Roman"/>
              </w:rPr>
              <w:t>Рік</w:t>
            </w:r>
          </w:p>
        </w:tc>
      </w:tr>
      <w:tr w:rsidR="00F25EBA" w:rsidRPr="00010E57" w:rsidTr="00071EFD">
        <w:trPr>
          <w:trHeight w:val="70"/>
        </w:trPr>
        <w:tc>
          <w:tcPr>
            <w:tcW w:w="1642" w:type="dxa"/>
            <w:vMerge/>
          </w:tcPr>
          <w:p w:rsidR="00F25EBA" w:rsidRPr="00B62228" w:rsidRDefault="00F25EBA" w:rsidP="00071EFD">
            <w:pPr>
              <w:jc w:val="both"/>
              <w:rPr>
                <w:rFonts w:ascii="Times New Roman" w:hAnsi="Times New Roman" w:cs="Times New Roman"/>
              </w:rPr>
            </w:pPr>
          </w:p>
        </w:tc>
        <w:tc>
          <w:tcPr>
            <w:tcW w:w="3286" w:type="dxa"/>
            <w:vMerge/>
          </w:tcPr>
          <w:p w:rsidR="00F25EBA" w:rsidRPr="00B62228" w:rsidRDefault="00F25EBA" w:rsidP="00071EFD">
            <w:pPr>
              <w:jc w:val="both"/>
              <w:rPr>
                <w:rFonts w:ascii="Times New Roman" w:hAnsi="Times New Roman" w:cs="Times New Roman"/>
              </w:rPr>
            </w:pPr>
          </w:p>
        </w:tc>
        <w:tc>
          <w:tcPr>
            <w:tcW w:w="1276" w:type="dxa"/>
          </w:tcPr>
          <w:p w:rsidR="00F25EBA" w:rsidRPr="00B62228" w:rsidRDefault="00F25EBA" w:rsidP="00071EFD">
            <w:pPr>
              <w:jc w:val="both"/>
              <w:rPr>
                <w:rFonts w:ascii="Times New Roman" w:hAnsi="Times New Roman" w:cs="Times New Roman"/>
              </w:rPr>
            </w:pPr>
          </w:p>
        </w:tc>
        <w:tc>
          <w:tcPr>
            <w:tcW w:w="1134" w:type="dxa"/>
          </w:tcPr>
          <w:p w:rsidR="00F25EBA" w:rsidRPr="00010E57" w:rsidRDefault="00F25EBA" w:rsidP="00071EFD">
            <w:pPr>
              <w:jc w:val="both"/>
              <w:rPr>
                <w:rFonts w:ascii="Times New Roman" w:hAnsi="Times New Roman" w:cs="Times New Roman"/>
                <w:color w:val="FF0000"/>
              </w:rPr>
            </w:pPr>
          </w:p>
        </w:tc>
        <w:tc>
          <w:tcPr>
            <w:tcW w:w="999" w:type="dxa"/>
          </w:tcPr>
          <w:p w:rsidR="00F25EBA" w:rsidRPr="00010E57" w:rsidRDefault="00F25EBA" w:rsidP="00071EFD">
            <w:pPr>
              <w:jc w:val="both"/>
              <w:rPr>
                <w:rFonts w:ascii="Times New Roman" w:hAnsi="Times New Roman" w:cs="Times New Roman"/>
                <w:color w:val="FF0000"/>
              </w:rPr>
            </w:pPr>
          </w:p>
        </w:tc>
      </w:tr>
      <w:tr w:rsidR="00F25EBA" w:rsidRPr="00010E57" w:rsidTr="00071EFD">
        <w:tc>
          <w:tcPr>
            <w:tcW w:w="1642" w:type="dxa"/>
            <w:vMerge/>
          </w:tcPr>
          <w:p w:rsidR="00F25EBA" w:rsidRPr="00B62228" w:rsidRDefault="00F25EBA" w:rsidP="00071EFD">
            <w:pPr>
              <w:jc w:val="both"/>
              <w:rPr>
                <w:rFonts w:ascii="Times New Roman" w:hAnsi="Times New Roman" w:cs="Times New Roman"/>
              </w:rPr>
            </w:pPr>
          </w:p>
        </w:tc>
        <w:tc>
          <w:tcPr>
            <w:tcW w:w="3286" w:type="dxa"/>
          </w:tcPr>
          <w:p w:rsidR="00F25EBA" w:rsidRPr="00B62228" w:rsidRDefault="00F25EBA" w:rsidP="00071EFD">
            <w:pPr>
              <w:autoSpaceDE w:val="0"/>
              <w:autoSpaceDN w:val="0"/>
              <w:adjustRightInd w:val="0"/>
              <w:rPr>
                <w:rFonts w:ascii="Times New Roman" w:hAnsi="Times New Roman" w:cs="Times New Roman"/>
              </w:rPr>
            </w:pPr>
            <w:r w:rsidRPr="00B62228">
              <w:rPr>
                <w:rFonts w:ascii="Times New Roman" w:hAnsi="Times New Roman" w:cs="Times New Roman"/>
              </w:rPr>
              <w:t>Розвиває особистісні якості у</w:t>
            </w:r>
          </w:p>
          <w:p w:rsidR="00F25EBA" w:rsidRPr="00B62228" w:rsidRDefault="00F25EBA" w:rsidP="00071EFD">
            <w:pPr>
              <w:autoSpaceDE w:val="0"/>
              <w:autoSpaceDN w:val="0"/>
              <w:adjustRightInd w:val="0"/>
              <w:rPr>
                <w:rFonts w:ascii="Times New Roman" w:hAnsi="Times New Roman" w:cs="Times New Roman"/>
              </w:rPr>
            </w:pPr>
            <w:r w:rsidRPr="00B62228">
              <w:rPr>
                <w:rFonts w:ascii="Times New Roman" w:hAnsi="Times New Roman" w:cs="Times New Roman"/>
              </w:rPr>
              <w:t>процесі фізичного виховання</w:t>
            </w:r>
          </w:p>
        </w:tc>
        <w:tc>
          <w:tcPr>
            <w:tcW w:w="1276" w:type="dxa"/>
          </w:tcPr>
          <w:p w:rsidR="00F25EBA" w:rsidRPr="00B62228" w:rsidRDefault="00F25EBA" w:rsidP="00071EFD">
            <w:pPr>
              <w:jc w:val="both"/>
              <w:rPr>
                <w:rFonts w:ascii="Times New Roman" w:hAnsi="Times New Roman" w:cs="Times New Roman"/>
              </w:rPr>
            </w:pPr>
          </w:p>
        </w:tc>
        <w:tc>
          <w:tcPr>
            <w:tcW w:w="1134" w:type="dxa"/>
          </w:tcPr>
          <w:p w:rsidR="00F25EBA" w:rsidRPr="00010E57" w:rsidRDefault="00F25EBA" w:rsidP="00071EFD">
            <w:pPr>
              <w:jc w:val="both"/>
              <w:rPr>
                <w:rFonts w:ascii="Times New Roman" w:hAnsi="Times New Roman" w:cs="Times New Roman"/>
                <w:color w:val="FF0000"/>
              </w:rPr>
            </w:pPr>
          </w:p>
        </w:tc>
        <w:tc>
          <w:tcPr>
            <w:tcW w:w="999" w:type="dxa"/>
          </w:tcPr>
          <w:p w:rsidR="00F25EBA" w:rsidRPr="00010E57" w:rsidRDefault="00F25EBA" w:rsidP="00071EFD">
            <w:pPr>
              <w:jc w:val="both"/>
              <w:rPr>
                <w:rFonts w:ascii="Times New Roman" w:hAnsi="Times New Roman" w:cs="Times New Roman"/>
                <w:color w:val="FF0000"/>
              </w:rPr>
            </w:pPr>
          </w:p>
        </w:tc>
      </w:tr>
      <w:tr w:rsidR="00F25EBA" w:rsidRPr="00010E57" w:rsidTr="00071EFD">
        <w:tc>
          <w:tcPr>
            <w:tcW w:w="1642" w:type="dxa"/>
            <w:vMerge/>
          </w:tcPr>
          <w:p w:rsidR="00F25EBA" w:rsidRPr="00B62228" w:rsidRDefault="00F25EBA" w:rsidP="00071EFD">
            <w:pPr>
              <w:jc w:val="both"/>
              <w:rPr>
                <w:rFonts w:ascii="Times New Roman" w:hAnsi="Times New Roman" w:cs="Times New Roman"/>
              </w:rPr>
            </w:pPr>
          </w:p>
        </w:tc>
        <w:tc>
          <w:tcPr>
            <w:tcW w:w="3286" w:type="dxa"/>
          </w:tcPr>
          <w:p w:rsidR="00F25EBA" w:rsidRPr="00B62228" w:rsidRDefault="00F25EBA" w:rsidP="00071EFD">
            <w:pPr>
              <w:autoSpaceDE w:val="0"/>
              <w:autoSpaceDN w:val="0"/>
              <w:adjustRightInd w:val="0"/>
              <w:rPr>
                <w:rFonts w:ascii="Times New Roman" w:hAnsi="Times New Roman" w:cs="Times New Roman"/>
              </w:rPr>
            </w:pPr>
            <w:r w:rsidRPr="00B62228">
              <w:rPr>
                <w:rFonts w:ascii="Times New Roman" w:hAnsi="Times New Roman" w:cs="Times New Roman"/>
              </w:rPr>
              <w:t>Володіє технікою фізичних вправ</w:t>
            </w:r>
          </w:p>
        </w:tc>
        <w:tc>
          <w:tcPr>
            <w:tcW w:w="1276" w:type="dxa"/>
          </w:tcPr>
          <w:p w:rsidR="00F25EBA" w:rsidRPr="00B62228" w:rsidRDefault="00F25EBA" w:rsidP="00071EFD">
            <w:pPr>
              <w:jc w:val="both"/>
              <w:rPr>
                <w:rFonts w:ascii="Times New Roman" w:hAnsi="Times New Roman" w:cs="Times New Roman"/>
              </w:rPr>
            </w:pPr>
          </w:p>
        </w:tc>
        <w:tc>
          <w:tcPr>
            <w:tcW w:w="1134" w:type="dxa"/>
          </w:tcPr>
          <w:p w:rsidR="00F25EBA" w:rsidRPr="00010E57" w:rsidRDefault="00F25EBA" w:rsidP="00071EFD">
            <w:pPr>
              <w:jc w:val="both"/>
              <w:rPr>
                <w:rFonts w:ascii="Times New Roman" w:hAnsi="Times New Roman" w:cs="Times New Roman"/>
                <w:color w:val="FF0000"/>
              </w:rPr>
            </w:pPr>
          </w:p>
        </w:tc>
        <w:tc>
          <w:tcPr>
            <w:tcW w:w="999" w:type="dxa"/>
          </w:tcPr>
          <w:p w:rsidR="00F25EBA" w:rsidRPr="00010E57" w:rsidRDefault="00F25EBA" w:rsidP="00071EFD">
            <w:pPr>
              <w:jc w:val="both"/>
              <w:rPr>
                <w:rFonts w:ascii="Times New Roman" w:hAnsi="Times New Roman" w:cs="Times New Roman"/>
                <w:color w:val="FF0000"/>
              </w:rPr>
            </w:pPr>
          </w:p>
        </w:tc>
      </w:tr>
      <w:tr w:rsidR="00F25EBA" w:rsidRPr="00010E57" w:rsidTr="00071EFD">
        <w:tc>
          <w:tcPr>
            <w:tcW w:w="1642" w:type="dxa"/>
            <w:vMerge/>
          </w:tcPr>
          <w:p w:rsidR="00F25EBA" w:rsidRPr="00B62228" w:rsidRDefault="00F25EBA" w:rsidP="00071EFD">
            <w:pPr>
              <w:jc w:val="both"/>
              <w:rPr>
                <w:rFonts w:ascii="Times New Roman" w:hAnsi="Times New Roman" w:cs="Times New Roman"/>
              </w:rPr>
            </w:pPr>
          </w:p>
        </w:tc>
        <w:tc>
          <w:tcPr>
            <w:tcW w:w="3286" w:type="dxa"/>
          </w:tcPr>
          <w:p w:rsidR="00F25EBA" w:rsidRPr="00B62228" w:rsidRDefault="00F25EBA" w:rsidP="00071EFD">
            <w:pPr>
              <w:autoSpaceDE w:val="0"/>
              <w:autoSpaceDN w:val="0"/>
              <w:adjustRightInd w:val="0"/>
              <w:rPr>
                <w:rFonts w:ascii="Times New Roman" w:hAnsi="Times New Roman" w:cs="Times New Roman"/>
              </w:rPr>
            </w:pPr>
            <w:r w:rsidRPr="00B62228">
              <w:rPr>
                <w:rFonts w:ascii="Times New Roman" w:hAnsi="Times New Roman" w:cs="Times New Roman"/>
              </w:rPr>
              <w:t>Здійснює фізкультурно-</w:t>
            </w:r>
          </w:p>
          <w:p w:rsidR="00F25EBA" w:rsidRPr="00B62228" w:rsidRDefault="00F25EBA" w:rsidP="00071EFD">
            <w:pPr>
              <w:jc w:val="both"/>
              <w:rPr>
                <w:rFonts w:ascii="Times New Roman" w:hAnsi="Times New Roman" w:cs="Times New Roman"/>
              </w:rPr>
            </w:pPr>
            <w:r w:rsidRPr="00B62228">
              <w:rPr>
                <w:rFonts w:ascii="Times New Roman" w:hAnsi="Times New Roman" w:cs="Times New Roman"/>
              </w:rPr>
              <w:t>оздоровчу діяльність</w:t>
            </w:r>
          </w:p>
        </w:tc>
        <w:tc>
          <w:tcPr>
            <w:tcW w:w="1276" w:type="dxa"/>
          </w:tcPr>
          <w:p w:rsidR="00F25EBA" w:rsidRPr="00B62228" w:rsidRDefault="00F25EBA" w:rsidP="00071EFD">
            <w:pPr>
              <w:jc w:val="both"/>
              <w:rPr>
                <w:rFonts w:ascii="Times New Roman" w:hAnsi="Times New Roman" w:cs="Times New Roman"/>
              </w:rPr>
            </w:pPr>
          </w:p>
        </w:tc>
        <w:tc>
          <w:tcPr>
            <w:tcW w:w="1134" w:type="dxa"/>
          </w:tcPr>
          <w:p w:rsidR="00F25EBA" w:rsidRPr="00010E57" w:rsidRDefault="00F25EBA" w:rsidP="00071EFD">
            <w:pPr>
              <w:jc w:val="both"/>
              <w:rPr>
                <w:rFonts w:ascii="Times New Roman" w:hAnsi="Times New Roman" w:cs="Times New Roman"/>
                <w:color w:val="FF0000"/>
              </w:rPr>
            </w:pPr>
          </w:p>
        </w:tc>
        <w:tc>
          <w:tcPr>
            <w:tcW w:w="999" w:type="dxa"/>
          </w:tcPr>
          <w:p w:rsidR="00F25EBA" w:rsidRPr="00010E57" w:rsidRDefault="00F25EBA" w:rsidP="00071EFD">
            <w:pPr>
              <w:jc w:val="both"/>
              <w:rPr>
                <w:rFonts w:ascii="Times New Roman" w:hAnsi="Times New Roman" w:cs="Times New Roman"/>
                <w:color w:val="FF0000"/>
              </w:rPr>
            </w:pPr>
          </w:p>
        </w:tc>
      </w:tr>
      <w:tr w:rsidR="00F25EBA" w:rsidRPr="00010E57" w:rsidTr="00071EFD">
        <w:tc>
          <w:tcPr>
            <w:tcW w:w="1642" w:type="dxa"/>
            <w:vMerge/>
          </w:tcPr>
          <w:p w:rsidR="00F25EBA" w:rsidRPr="00B62228" w:rsidRDefault="00F25EBA" w:rsidP="00071EFD">
            <w:pPr>
              <w:jc w:val="both"/>
              <w:rPr>
                <w:rFonts w:ascii="Times New Roman" w:hAnsi="Times New Roman" w:cs="Times New Roman"/>
              </w:rPr>
            </w:pPr>
          </w:p>
        </w:tc>
        <w:tc>
          <w:tcPr>
            <w:tcW w:w="3286" w:type="dxa"/>
          </w:tcPr>
          <w:p w:rsidR="00F25EBA" w:rsidRPr="00B62228" w:rsidRDefault="00F25EBA" w:rsidP="00071EFD">
            <w:pPr>
              <w:rPr>
                <w:rFonts w:ascii="Times New Roman" w:hAnsi="Times New Roman" w:cs="Times New Roman"/>
              </w:rPr>
            </w:pPr>
            <w:r w:rsidRPr="00B62228">
              <w:rPr>
                <w:rFonts w:ascii="Times New Roman" w:hAnsi="Times New Roman" w:cs="Times New Roman"/>
              </w:rPr>
              <w:t>Загальна оцінка результатів**</w:t>
            </w:r>
          </w:p>
        </w:tc>
        <w:tc>
          <w:tcPr>
            <w:tcW w:w="1276" w:type="dxa"/>
          </w:tcPr>
          <w:p w:rsidR="00F25EBA" w:rsidRPr="00B62228" w:rsidRDefault="00F25EBA" w:rsidP="00071EFD">
            <w:pPr>
              <w:jc w:val="both"/>
              <w:rPr>
                <w:rFonts w:ascii="Times New Roman" w:hAnsi="Times New Roman" w:cs="Times New Roman"/>
              </w:rPr>
            </w:pPr>
          </w:p>
        </w:tc>
        <w:tc>
          <w:tcPr>
            <w:tcW w:w="1134" w:type="dxa"/>
          </w:tcPr>
          <w:p w:rsidR="00F25EBA" w:rsidRPr="00010E57" w:rsidRDefault="00F25EBA" w:rsidP="00071EFD">
            <w:pPr>
              <w:jc w:val="both"/>
              <w:rPr>
                <w:rFonts w:ascii="Times New Roman" w:hAnsi="Times New Roman" w:cs="Times New Roman"/>
                <w:color w:val="FF0000"/>
              </w:rPr>
            </w:pPr>
          </w:p>
        </w:tc>
        <w:tc>
          <w:tcPr>
            <w:tcW w:w="999" w:type="dxa"/>
          </w:tcPr>
          <w:p w:rsidR="00F25EBA" w:rsidRPr="00010E57" w:rsidRDefault="00F25EBA" w:rsidP="00071EFD">
            <w:pPr>
              <w:jc w:val="both"/>
              <w:rPr>
                <w:rFonts w:ascii="Times New Roman" w:hAnsi="Times New Roman" w:cs="Times New Roman"/>
                <w:color w:val="FF0000"/>
              </w:rPr>
            </w:pPr>
          </w:p>
        </w:tc>
      </w:tr>
    </w:tbl>
    <w:p w:rsidR="00F25EBA" w:rsidRDefault="00F25EBA" w:rsidP="00F25EBA">
      <w:pPr>
        <w:ind w:firstLine="708"/>
        <w:jc w:val="both"/>
      </w:pPr>
      <w:r w:rsidRPr="00B62228">
        <w:rPr>
          <w:rFonts w:ascii="Calibri" w:hAnsi="Calibri" w:cs="Calibri"/>
        </w:rPr>
        <w:t>**</w:t>
      </w:r>
      <w:r w:rsidRPr="00B62228">
        <w:rPr>
          <w:rFonts w:ascii="Times New Roman" w:hAnsi="Times New Roman" w:cs="Times New Roman"/>
        </w:rPr>
        <w:t>У разі виставлення загальної підсумкової оцінки, після визначення рівня досягнень за кожною групою результатів, потрібно використовувати окремий рядок для виставлення оцінки.</w:t>
      </w:r>
      <w:r w:rsidRPr="00B62228">
        <w:t xml:space="preserve"> </w:t>
      </w:r>
    </w:p>
    <w:p w:rsidR="00F25EBA" w:rsidRPr="0037528D" w:rsidRDefault="00F25EBA" w:rsidP="00F25EBA">
      <w:pPr>
        <w:ind w:firstLine="708"/>
        <w:jc w:val="both"/>
        <w:rPr>
          <w:rFonts w:ascii="Times New Roman" w:hAnsi="Times New Roman" w:cs="Times New Roman"/>
        </w:rPr>
      </w:pPr>
    </w:p>
    <w:p w:rsidR="00F25EBA" w:rsidRDefault="00F25EBA" w:rsidP="00F25EBA">
      <w:pPr>
        <w:jc w:val="center"/>
        <w:rPr>
          <w:rFonts w:ascii="Times New Roman" w:hAnsi="Times New Roman" w:cs="Times New Roman"/>
          <w:b/>
          <w:sz w:val="28"/>
          <w:szCs w:val="28"/>
        </w:rPr>
      </w:pPr>
      <w:r w:rsidRPr="00A53E3C">
        <w:rPr>
          <w:rFonts w:ascii="Times New Roman" w:hAnsi="Times New Roman" w:cs="Times New Roman"/>
          <w:b/>
          <w:sz w:val="28"/>
          <w:szCs w:val="28"/>
        </w:rPr>
        <w:t>Глосарій</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bCs/>
          <w:sz w:val="28"/>
          <w:szCs w:val="28"/>
          <w:lang w:val="ru-RU"/>
        </w:rPr>
        <w:t>Алтимат</w:t>
      </w:r>
      <w:r w:rsidRPr="005F419F">
        <w:rPr>
          <w:rFonts w:ascii="Times New Roman" w:hAnsi="Times New Roman" w:cs="Times New Roman"/>
          <w:sz w:val="28"/>
          <w:szCs w:val="28"/>
        </w:rPr>
        <w:t> </w:t>
      </w:r>
      <w:r w:rsidRPr="00F25EBA">
        <w:rPr>
          <w:rFonts w:ascii="Times New Roman" w:hAnsi="Times New Roman" w:cs="Times New Roman"/>
          <w:sz w:val="28"/>
          <w:szCs w:val="28"/>
          <w:lang w:val="ru-RU"/>
        </w:rPr>
        <w:t>(</w:t>
      </w:r>
      <w:hyperlink r:id="rId323" w:tooltip="Англійська мова" w:history="1">
        <w:r w:rsidRPr="00F25EBA">
          <w:rPr>
            <w:rFonts w:ascii="Times New Roman" w:hAnsi="Times New Roman" w:cs="Times New Roman"/>
            <w:color w:val="0645AD"/>
            <w:sz w:val="28"/>
            <w:szCs w:val="28"/>
            <w:u w:val="single"/>
            <w:lang w:val="ru-RU"/>
          </w:rPr>
          <w:t>англ.</w:t>
        </w:r>
      </w:hyperlink>
      <w:r w:rsidRPr="005F419F">
        <w:rPr>
          <w:rFonts w:ascii="Times New Roman" w:hAnsi="Times New Roman" w:cs="Times New Roman"/>
          <w:sz w:val="28"/>
          <w:szCs w:val="28"/>
        </w:rPr>
        <w:t> </w:t>
      </w:r>
      <w:r w:rsidRPr="005F419F">
        <w:rPr>
          <w:rFonts w:ascii="Times New Roman" w:hAnsi="Times New Roman" w:cs="Times New Roman"/>
          <w:i/>
          <w:iCs/>
          <w:sz w:val="28"/>
          <w:szCs w:val="28"/>
        </w:rPr>
        <w:t>Ultimate</w:t>
      </w:r>
      <w:r w:rsidRPr="00F25EBA">
        <w:rPr>
          <w:rFonts w:ascii="Times New Roman" w:hAnsi="Times New Roman" w:cs="Times New Roman"/>
          <w:sz w:val="28"/>
          <w:szCs w:val="28"/>
          <w:lang w:val="ru-RU"/>
        </w:rPr>
        <w:t>) – це командний неконтактний вид спорту з</w:t>
      </w:r>
      <w:r w:rsidRPr="005F419F">
        <w:rPr>
          <w:rFonts w:ascii="Times New Roman" w:hAnsi="Times New Roman" w:cs="Times New Roman"/>
          <w:sz w:val="28"/>
          <w:szCs w:val="28"/>
        </w:rPr>
        <w:t> </w:t>
      </w:r>
      <w:hyperlink r:id="rId324" w:tooltip="Летючий диск" w:history="1">
        <w:r w:rsidRPr="00F25EBA">
          <w:rPr>
            <w:rFonts w:ascii="Times New Roman" w:hAnsi="Times New Roman" w:cs="Times New Roman"/>
            <w:color w:val="0645AD"/>
            <w:sz w:val="28"/>
            <w:szCs w:val="28"/>
            <w:u w:val="single"/>
            <w:lang w:val="ru-RU"/>
          </w:rPr>
          <w:t>летючим диском</w:t>
        </w:r>
      </w:hyperlink>
      <w:r w:rsidRPr="00F25EBA">
        <w:rPr>
          <w:rFonts w:ascii="Times New Roman" w:hAnsi="Times New Roman" w:cs="Times New Roman"/>
          <w:sz w:val="28"/>
          <w:szCs w:val="28"/>
          <w:lang w:val="ru-RU"/>
        </w:rPr>
        <w:t xml:space="preserve">. </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 xml:space="preserve">Хортинг – </w:t>
      </w:r>
      <w:r w:rsidRPr="00F25EBA">
        <w:rPr>
          <w:rFonts w:ascii="Times New Roman" w:hAnsi="Times New Roman" w:cs="Times New Roman"/>
          <w:sz w:val="28"/>
          <w:szCs w:val="28"/>
          <w:lang w:val="ru-RU"/>
        </w:rPr>
        <w:t>це сучасне українське бойове мистецтво, створене в Україні. Засновники цього єдиноборства пояснюють, що слово хортинг походить від назви острова Хортиця, де розташовувалася Запорозька Січ.</w:t>
      </w:r>
    </w:p>
    <w:p w:rsidR="00F25EBA" w:rsidRPr="00F25EBA" w:rsidRDefault="00F25EBA" w:rsidP="00F25EBA">
      <w:pPr>
        <w:pStyle w:val="a3"/>
        <w:ind w:firstLine="708"/>
        <w:jc w:val="both"/>
        <w:rPr>
          <w:rFonts w:ascii="Times New Roman" w:hAnsi="Times New Roman" w:cs="Times New Roman"/>
          <w:sz w:val="28"/>
          <w:szCs w:val="28"/>
          <w:shd w:val="clear" w:color="auto" w:fill="FFFFFF"/>
          <w:lang w:val="ru-RU"/>
        </w:rPr>
      </w:pPr>
      <w:r w:rsidRPr="00F25EBA">
        <w:rPr>
          <w:rFonts w:ascii="Times New Roman" w:hAnsi="Times New Roman" w:cs="Times New Roman"/>
          <w:b/>
          <w:bCs/>
          <w:sz w:val="28"/>
          <w:szCs w:val="28"/>
          <w:shd w:val="clear" w:color="auto" w:fill="FFFFFF"/>
          <w:lang w:val="ru-RU"/>
        </w:rPr>
        <w:t>Корфбол</w:t>
      </w:r>
      <w:r w:rsidRPr="00F25EBA">
        <w:rPr>
          <w:rFonts w:ascii="Times New Roman" w:hAnsi="Times New Roman" w:cs="Times New Roman"/>
          <w:sz w:val="28"/>
          <w:szCs w:val="28"/>
          <w:shd w:val="clear" w:color="auto" w:fill="FFFFFF"/>
          <w:lang w:val="ru-RU"/>
        </w:rPr>
        <w:t xml:space="preserve"> – </w:t>
      </w:r>
      <w:hyperlink r:id="rId325" w:tooltip="Командна гра (ще не написана)" w:history="1">
        <w:r w:rsidRPr="00F25EBA">
          <w:rPr>
            <w:rFonts w:ascii="Times New Roman" w:hAnsi="Times New Roman" w:cs="Times New Roman"/>
            <w:color w:val="BA0000"/>
            <w:sz w:val="28"/>
            <w:szCs w:val="28"/>
            <w:u w:val="single"/>
            <w:shd w:val="clear" w:color="auto" w:fill="FFFFFF"/>
            <w:lang w:val="ru-RU"/>
          </w:rPr>
          <w:t>командна гра</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з</w:t>
      </w:r>
      <w:r w:rsidRPr="005F419F">
        <w:rPr>
          <w:rFonts w:ascii="Times New Roman" w:hAnsi="Times New Roman" w:cs="Times New Roman"/>
          <w:sz w:val="28"/>
          <w:szCs w:val="28"/>
          <w:shd w:val="clear" w:color="auto" w:fill="FFFFFF"/>
        </w:rPr>
        <w:t> </w:t>
      </w:r>
      <w:hyperlink r:id="rId326" w:tooltip="М'яч" w:history="1">
        <w:r w:rsidRPr="00F25EBA">
          <w:rPr>
            <w:rFonts w:ascii="Times New Roman" w:hAnsi="Times New Roman" w:cs="Times New Roman"/>
            <w:color w:val="0645AD"/>
            <w:sz w:val="28"/>
            <w:szCs w:val="28"/>
            <w:u w:val="single"/>
            <w:shd w:val="clear" w:color="auto" w:fill="FFFFFF"/>
            <w:lang w:val="ru-RU"/>
          </w:rPr>
          <w:t>м'ячем</w:t>
        </w:r>
      </w:hyperlink>
      <w:r w:rsidRPr="00F25EBA">
        <w:rPr>
          <w:rFonts w:ascii="Times New Roman" w:hAnsi="Times New Roman" w:cs="Times New Roman"/>
          <w:sz w:val="28"/>
          <w:szCs w:val="28"/>
          <w:shd w:val="clear" w:color="auto" w:fill="FFFFFF"/>
          <w:lang w:val="ru-RU"/>
        </w:rPr>
        <w:t>, багато в чому подібна до змішаного</w:t>
      </w:r>
      <w:r w:rsidRPr="005F419F">
        <w:rPr>
          <w:rFonts w:ascii="Times New Roman" w:hAnsi="Times New Roman" w:cs="Times New Roman"/>
          <w:sz w:val="28"/>
          <w:szCs w:val="28"/>
          <w:shd w:val="clear" w:color="auto" w:fill="FFFFFF"/>
        </w:rPr>
        <w:t> </w:t>
      </w:r>
      <w:hyperlink r:id="rId327" w:tooltip="Нетбол" w:history="1">
        <w:r w:rsidRPr="00F25EBA">
          <w:rPr>
            <w:rFonts w:ascii="Times New Roman" w:hAnsi="Times New Roman" w:cs="Times New Roman"/>
            <w:color w:val="0645AD"/>
            <w:sz w:val="28"/>
            <w:szCs w:val="28"/>
            <w:u w:val="single"/>
            <w:shd w:val="clear" w:color="auto" w:fill="FFFFFF"/>
            <w:lang w:val="ru-RU"/>
          </w:rPr>
          <w:t>нетболу</w:t>
        </w:r>
      </w:hyperlink>
      <w:r w:rsidRPr="00F25EBA">
        <w:rPr>
          <w:rFonts w:ascii="Times New Roman" w:hAnsi="Times New Roman" w:cs="Times New Roman"/>
          <w:sz w:val="28"/>
          <w:szCs w:val="28"/>
          <w:shd w:val="clear" w:color="auto" w:fill="FFFFFF"/>
          <w:lang w:val="ru-RU"/>
        </w:rPr>
        <w:t>. Корфбол відрізняється від інших командних ігор тим, що це змішана гра: команда складається з чотирьох чоловіків і чотирьох жінок.</w:t>
      </w:r>
    </w:p>
    <w:p w:rsidR="00F25EBA" w:rsidRPr="00F25EBA" w:rsidRDefault="00F25EBA" w:rsidP="00F25EBA">
      <w:pPr>
        <w:pStyle w:val="a3"/>
        <w:ind w:firstLine="708"/>
        <w:jc w:val="both"/>
        <w:rPr>
          <w:rFonts w:ascii="Times New Roman" w:hAnsi="Times New Roman" w:cs="Times New Roman"/>
          <w:sz w:val="28"/>
          <w:szCs w:val="28"/>
          <w:shd w:val="clear" w:color="auto" w:fill="FFFFFF"/>
          <w:lang w:val="ru-RU"/>
        </w:rPr>
      </w:pPr>
      <w:r w:rsidRPr="00F25EBA">
        <w:rPr>
          <w:rFonts w:ascii="Times New Roman" w:hAnsi="Times New Roman" w:cs="Times New Roman"/>
          <w:b/>
          <w:bCs/>
          <w:sz w:val="28"/>
          <w:szCs w:val="28"/>
          <w:shd w:val="clear" w:color="auto" w:fill="FFFFFF"/>
          <w:lang w:val="ru-RU"/>
        </w:rPr>
        <w:t>Вибивали (доджбол)</w:t>
      </w:r>
      <w:r w:rsidRPr="00F25EBA">
        <w:rPr>
          <w:rFonts w:ascii="Times New Roman" w:hAnsi="Times New Roman" w:cs="Times New Roman"/>
          <w:sz w:val="28"/>
          <w:szCs w:val="28"/>
          <w:shd w:val="clear" w:color="auto" w:fill="FFFFFF"/>
          <w:lang w:val="ru-RU"/>
        </w:rPr>
        <w:t xml:space="preserve"> – динамічна</w:t>
      </w:r>
      <w:r w:rsidRPr="005F419F">
        <w:rPr>
          <w:rFonts w:ascii="Times New Roman" w:hAnsi="Times New Roman" w:cs="Times New Roman"/>
          <w:sz w:val="28"/>
          <w:szCs w:val="28"/>
          <w:shd w:val="clear" w:color="auto" w:fill="FFFFFF"/>
        </w:rPr>
        <w:t> </w:t>
      </w:r>
      <w:hyperlink r:id="rId328" w:tooltip="Гра" w:history="1">
        <w:r w:rsidRPr="00F25EBA">
          <w:rPr>
            <w:rFonts w:ascii="Times New Roman" w:hAnsi="Times New Roman" w:cs="Times New Roman"/>
            <w:color w:val="0645AD"/>
            <w:sz w:val="28"/>
            <w:szCs w:val="28"/>
            <w:u w:val="single"/>
            <w:shd w:val="clear" w:color="auto" w:fill="FFFFFF"/>
            <w:lang w:val="ru-RU"/>
          </w:rPr>
          <w:t>гра</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з</w:t>
      </w:r>
      <w:r w:rsidRPr="005F419F">
        <w:rPr>
          <w:rFonts w:ascii="Times New Roman" w:hAnsi="Times New Roman" w:cs="Times New Roman"/>
          <w:sz w:val="28"/>
          <w:szCs w:val="28"/>
          <w:shd w:val="clear" w:color="auto" w:fill="FFFFFF"/>
        </w:rPr>
        <w:t> </w:t>
      </w:r>
      <w:hyperlink r:id="rId329" w:tooltip="М'яч" w:history="1">
        <w:r w:rsidRPr="00F25EBA">
          <w:rPr>
            <w:rFonts w:ascii="Times New Roman" w:hAnsi="Times New Roman" w:cs="Times New Roman"/>
            <w:color w:val="0645AD"/>
            <w:sz w:val="28"/>
            <w:szCs w:val="28"/>
            <w:u w:val="single"/>
            <w:shd w:val="clear" w:color="auto" w:fill="FFFFFF"/>
            <w:lang w:val="ru-RU"/>
          </w:rPr>
          <w:t>м'ячем</w:t>
        </w:r>
      </w:hyperlink>
      <w:r w:rsidRPr="00F25EBA">
        <w:rPr>
          <w:rFonts w:ascii="Times New Roman" w:hAnsi="Times New Roman" w:cs="Times New Roman"/>
          <w:sz w:val="28"/>
          <w:szCs w:val="28"/>
          <w:shd w:val="clear" w:color="auto" w:fill="FFFFFF"/>
          <w:lang w:val="ru-RU"/>
        </w:rPr>
        <w:t>. Розрахована на кілька людей.</w:t>
      </w:r>
    </w:p>
    <w:p w:rsidR="00F25EBA" w:rsidRPr="00F25EBA" w:rsidRDefault="00F25EBA" w:rsidP="00F25EBA">
      <w:pPr>
        <w:pStyle w:val="a3"/>
        <w:ind w:firstLine="708"/>
        <w:jc w:val="both"/>
        <w:rPr>
          <w:rFonts w:ascii="Times New Roman" w:hAnsi="Times New Roman" w:cs="Times New Roman"/>
          <w:sz w:val="28"/>
          <w:szCs w:val="28"/>
          <w:shd w:val="clear" w:color="auto" w:fill="FFFFFF"/>
          <w:lang w:val="ru-RU"/>
        </w:rPr>
      </w:pPr>
      <w:r w:rsidRPr="00F25EBA">
        <w:rPr>
          <w:rFonts w:ascii="Times New Roman" w:hAnsi="Times New Roman" w:cs="Times New Roman"/>
          <w:b/>
          <w:bCs/>
          <w:sz w:val="28"/>
          <w:szCs w:val="28"/>
          <w:shd w:val="clear" w:color="auto" w:fill="FFFFFF"/>
          <w:lang w:val="ru-RU"/>
        </w:rPr>
        <w:t>Лакро́с</w:t>
      </w:r>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w:t>
      </w:r>
      <w:hyperlink r:id="rId330" w:tooltip="Французька мова" w:history="1">
        <w:r w:rsidRPr="00F25EBA">
          <w:rPr>
            <w:rFonts w:ascii="Times New Roman" w:hAnsi="Times New Roman" w:cs="Times New Roman"/>
            <w:color w:val="0645AD"/>
            <w:sz w:val="28"/>
            <w:szCs w:val="28"/>
            <w:u w:val="single"/>
            <w:shd w:val="clear" w:color="auto" w:fill="FFFFFF"/>
            <w:lang w:val="ru-RU"/>
          </w:rPr>
          <w:t>фр.</w:t>
        </w:r>
      </w:hyperlink>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la</w:t>
      </w:r>
      <w:r w:rsidRPr="00F25EBA">
        <w:rPr>
          <w:rFonts w:ascii="Times New Roman" w:hAnsi="Times New Roman" w:cs="Times New Roman"/>
          <w:i/>
          <w:iCs/>
          <w:sz w:val="28"/>
          <w:szCs w:val="28"/>
          <w:shd w:val="clear" w:color="auto" w:fill="FFFFFF"/>
          <w:lang w:val="ru-RU"/>
        </w:rPr>
        <w:t xml:space="preserve"> </w:t>
      </w:r>
      <w:r w:rsidRPr="005F419F">
        <w:rPr>
          <w:rFonts w:ascii="Times New Roman" w:hAnsi="Times New Roman" w:cs="Times New Roman"/>
          <w:i/>
          <w:iCs/>
          <w:sz w:val="28"/>
          <w:szCs w:val="28"/>
          <w:shd w:val="clear" w:color="auto" w:fill="FFFFFF"/>
        </w:rPr>
        <w:t>crosse</w:t>
      </w:r>
      <w:r w:rsidRPr="00F25EBA">
        <w:rPr>
          <w:rFonts w:ascii="Times New Roman" w:hAnsi="Times New Roman" w:cs="Times New Roman"/>
          <w:i/>
          <w:iCs/>
          <w:sz w:val="28"/>
          <w:szCs w:val="28"/>
          <w:shd w:val="clear" w:color="auto" w:fill="FFFFFF"/>
          <w:lang w:val="ru-RU"/>
        </w:rPr>
        <w:t xml:space="preserve">, </w:t>
      </w:r>
      <w:r w:rsidRPr="005F419F">
        <w:rPr>
          <w:rFonts w:ascii="Times New Roman" w:hAnsi="Times New Roman" w:cs="Times New Roman"/>
          <w:i/>
          <w:iCs/>
          <w:sz w:val="28"/>
          <w:szCs w:val="28"/>
          <w:shd w:val="clear" w:color="auto" w:fill="FFFFFF"/>
        </w:rPr>
        <w:t>lacrosse</w:t>
      </w:r>
      <w:r w:rsidRPr="00F25EBA">
        <w:rPr>
          <w:rFonts w:ascii="Times New Roman" w:hAnsi="Times New Roman" w:cs="Times New Roman"/>
          <w:sz w:val="28"/>
          <w:szCs w:val="28"/>
          <w:shd w:val="clear" w:color="auto" w:fill="FFFFFF"/>
          <w:lang w:val="ru-RU"/>
        </w:rPr>
        <w:t>) – командна</w:t>
      </w:r>
      <w:r w:rsidRPr="005F419F">
        <w:rPr>
          <w:rFonts w:ascii="Times New Roman" w:hAnsi="Times New Roman" w:cs="Times New Roman"/>
          <w:sz w:val="28"/>
          <w:szCs w:val="28"/>
          <w:shd w:val="clear" w:color="auto" w:fill="FFFFFF"/>
        </w:rPr>
        <w:t> </w:t>
      </w:r>
      <w:hyperlink r:id="rId331" w:tooltip="Гра" w:history="1">
        <w:r w:rsidRPr="00F25EBA">
          <w:rPr>
            <w:rFonts w:ascii="Times New Roman" w:hAnsi="Times New Roman" w:cs="Times New Roman"/>
            <w:color w:val="0645AD"/>
            <w:sz w:val="28"/>
            <w:szCs w:val="28"/>
            <w:u w:val="single"/>
            <w:shd w:val="clear" w:color="auto" w:fill="FFFFFF"/>
            <w:lang w:val="ru-RU"/>
          </w:rPr>
          <w:t>гра</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з твердим гумовим</w:t>
      </w:r>
      <w:r w:rsidRPr="005F419F">
        <w:rPr>
          <w:rFonts w:ascii="Times New Roman" w:hAnsi="Times New Roman" w:cs="Times New Roman"/>
          <w:sz w:val="28"/>
          <w:szCs w:val="28"/>
          <w:shd w:val="clear" w:color="auto" w:fill="FFFFFF"/>
        </w:rPr>
        <w:t> </w:t>
      </w:r>
      <w:hyperlink r:id="rId332" w:tooltip="М'яч" w:history="1">
        <w:r w:rsidRPr="00F25EBA">
          <w:rPr>
            <w:rFonts w:ascii="Times New Roman" w:hAnsi="Times New Roman" w:cs="Times New Roman"/>
            <w:color w:val="0645AD"/>
            <w:sz w:val="28"/>
            <w:szCs w:val="28"/>
            <w:u w:val="single"/>
            <w:shd w:val="clear" w:color="auto" w:fill="FFFFFF"/>
            <w:lang w:val="ru-RU"/>
          </w:rPr>
          <w:t>м'ячем</w:t>
        </w:r>
      </w:hyperlink>
      <w:r w:rsidRPr="00F25EBA">
        <w:rPr>
          <w:rFonts w:ascii="Times New Roman" w:hAnsi="Times New Roman" w:cs="Times New Roman"/>
          <w:sz w:val="28"/>
          <w:szCs w:val="28"/>
          <w:shd w:val="clear" w:color="auto" w:fill="FFFFFF"/>
          <w:lang w:val="ru-RU"/>
        </w:rPr>
        <w:t xml:space="preserve">, який переносять полем за допомогою кросів – сіток на довгій ручці. Це дуже видовищний вид спорту: за гарної гри м'яч стрімко літає полем, ледь торкаючись землі. </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bCs/>
          <w:sz w:val="28"/>
          <w:szCs w:val="28"/>
          <w:lang w:val="ru-RU"/>
        </w:rPr>
        <w:t>Падель</w:t>
      </w:r>
      <w:r w:rsidRPr="005F419F">
        <w:rPr>
          <w:rFonts w:ascii="Times New Roman" w:hAnsi="Times New Roman" w:cs="Times New Roman"/>
          <w:sz w:val="28"/>
          <w:szCs w:val="28"/>
        </w:rPr>
        <w:t> </w:t>
      </w:r>
      <w:r w:rsidRPr="00F25EBA">
        <w:rPr>
          <w:rFonts w:ascii="Times New Roman" w:hAnsi="Times New Roman" w:cs="Times New Roman"/>
          <w:sz w:val="28"/>
          <w:szCs w:val="28"/>
          <w:lang w:val="ru-RU"/>
        </w:rPr>
        <w:t>(</w:t>
      </w:r>
      <w:hyperlink r:id="rId333" w:tooltip="Англійська мова" w:history="1">
        <w:r w:rsidRPr="00F25EBA">
          <w:rPr>
            <w:rFonts w:ascii="Times New Roman" w:hAnsi="Times New Roman" w:cs="Times New Roman"/>
            <w:color w:val="0645AD"/>
            <w:sz w:val="28"/>
            <w:szCs w:val="28"/>
            <w:u w:val="single"/>
            <w:lang w:val="ru-RU"/>
          </w:rPr>
          <w:t>англ.</w:t>
        </w:r>
      </w:hyperlink>
      <w:r w:rsidRPr="005F419F">
        <w:rPr>
          <w:rFonts w:ascii="Times New Roman" w:hAnsi="Times New Roman" w:cs="Times New Roman"/>
          <w:sz w:val="28"/>
          <w:szCs w:val="28"/>
        </w:rPr>
        <w:t> </w:t>
      </w:r>
      <w:r w:rsidRPr="005F419F">
        <w:rPr>
          <w:rFonts w:ascii="Times New Roman" w:hAnsi="Times New Roman" w:cs="Times New Roman"/>
          <w:i/>
          <w:iCs/>
          <w:sz w:val="28"/>
          <w:szCs w:val="28"/>
        </w:rPr>
        <w:t>Padel</w:t>
      </w:r>
      <w:r w:rsidRPr="00F25EBA">
        <w:rPr>
          <w:rFonts w:ascii="Times New Roman" w:hAnsi="Times New Roman" w:cs="Times New Roman"/>
          <w:sz w:val="28"/>
          <w:szCs w:val="28"/>
          <w:lang w:val="ru-RU"/>
        </w:rPr>
        <w:t xml:space="preserve">) – </w:t>
      </w:r>
      <w:hyperlink r:id="rId334" w:tooltip="Список ракетних видів спорту" w:history="1">
        <w:r w:rsidRPr="00F25EBA">
          <w:rPr>
            <w:rFonts w:ascii="Times New Roman" w:hAnsi="Times New Roman" w:cs="Times New Roman"/>
            <w:color w:val="0645AD"/>
            <w:sz w:val="28"/>
            <w:szCs w:val="28"/>
            <w:u w:val="single"/>
            <w:lang w:val="ru-RU"/>
          </w:rPr>
          <w:t>ракетний вид спорту</w:t>
        </w:r>
      </w:hyperlink>
      <w:r w:rsidRPr="00F25EBA">
        <w:rPr>
          <w:rFonts w:ascii="Times New Roman" w:hAnsi="Times New Roman" w:cs="Times New Roman"/>
          <w:sz w:val="28"/>
          <w:szCs w:val="28"/>
          <w:lang w:val="ru-RU"/>
        </w:rPr>
        <w:t>. У падель зазвичай грають у парному розряді на закритому майданчику, приблизно на 25% меншому від розміру</w:t>
      </w:r>
      <w:r w:rsidRPr="005F419F">
        <w:rPr>
          <w:rFonts w:ascii="Times New Roman" w:hAnsi="Times New Roman" w:cs="Times New Roman"/>
          <w:sz w:val="28"/>
          <w:szCs w:val="28"/>
        </w:rPr>
        <w:t> </w:t>
      </w:r>
      <w:hyperlink r:id="rId335" w:tooltip="Тенісний корт" w:history="1">
        <w:r w:rsidRPr="00F25EBA">
          <w:rPr>
            <w:rFonts w:ascii="Times New Roman" w:hAnsi="Times New Roman" w:cs="Times New Roman"/>
            <w:color w:val="0645AD"/>
            <w:sz w:val="28"/>
            <w:szCs w:val="28"/>
            <w:u w:val="single"/>
            <w:lang w:val="ru-RU"/>
          </w:rPr>
          <w:t>тенісного корту</w:t>
        </w:r>
      </w:hyperlink>
      <w:r w:rsidRPr="00F25EBA">
        <w:rPr>
          <w:rFonts w:ascii="Times New Roman" w:hAnsi="Times New Roman" w:cs="Times New Roman"/>
          <w:sz w:val="28"/>
          <w:szCs w:val="28"/>
          <w:lang w:val="ru-RU"/>
        </w:rPr>
        <w:t xml:space="preserve">. </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sz w:val="28"/>
          <w:szCs w:val="28"/>
          <w:lang w:val="ru-RU"/>
        </w:rPr>
        <w:t xml:space="preserve">Петанк (фр. </w:t>
      </w:r>
      <w:r w:rsidRPr="005F419F">
        <w:rPr>
          <w:rFonts w:ascii="Times New Roman" w:hAnsi="Times New Roman" w:cs="Times New Roman"/>
          <w:b/>
          <w:sz w:val="28"/>
          <w:szCs w:val="28"/>
        </w:rPr>
        <w:t>p</w:t>
      </w:r>
      <w:r w:rsidRPr="00F25EBA">
        <w:rPr>
          <w:rFonts w:ascii="Times New Roman" w:hAnsi="Times New Roman" w:cs="Times New Roman"/>
          <w:b/>
          <w:sz w:val="28"/>
          <w:szCs w:val="28"/>
          <w:lang w:val="ru-RU"/>
        </w:rPr>
        <w:t>é</w:t>
      </w:r>
      <w:r w:rsidRPr="005F419F">
        <w:rPr>
          <w:rFonts w:ascii="Times New Roman" w:hAnsi="Times New Roman" w:cs="Times New Roman"/>
          <w:b/>
          <w:sz w:val="28"/>
          <w:szCs w:val="28"/>
        </w:rPr>
        <w:t>tanque</w:t>
      </w:r>
      <w:r w:rsidRPr="00F25EBA">
        <w:rPr>
          <w:rFonts w:ascii="Times New Roman" w:hAnsi="Times New Roman" w:cs="Times New Roman"/>
          <w:b/>
          <w:sz w:val="28"/>
          <w:szCs w:val="28"/>
          <w:lang w:val="ru-RU"/>
        </w:rPr>
        <w:t xml:space="preserve">) – </w:t>
      </w:r>
      <w:r w:rsidRPr="00F25EBA">
        <w:rPr>
          <w:rFonts w:ascii="Times New Roman" w:hAnsi="Times New Roman" w:cs="Times New Roman"/>
          <w:sz w:val="28"/>
          <w:szCs w:val="28"/>
          <w:lang w:val="ru-RU"/>
        </w:rPr>
        <w:t>один з різновидів боулзу, метою якого є, стоячи всередині кола (обома ногами торкаючись землі), кинути порожнисті металеві кулі якомога ближче до маленької дерев'яної кулі (</w:t>
      </w:r>
      <w:r w:rsidRPr="005F419F">
        <w:rPr>
          <w:rFonts w:ascii="Times New Roman" w:hAnsi="Times New Roman" w:cs="Times New Roman"/>
          <w:sz w:val="28"/>
          <w:szCs w:val="28"/>
        </w:rPr>
        <w:t>cochonnet</w:t>
      </w:r>
      <w:r w:rsidRPr="00F25EBA">
        <w:rPr>
          <w:rFonts w:ascii="Times New Roman" w:hAnsi="Times New Roman" w:cs="Times New Roman"/>
          <w:sz w:val="28"/>
          <w:szCs w:val="28"/>
          <w:lang w:val="ru-RU"/>
        </w:rPr>
        <w:t xml:space="preserve">, </w:t>
      </w:r>
      <w:r w:rsidRPr="005F419F">
        <w:rPr>
          <w:rFonts w:ascii="Times New Roman" w:hAnsi="Times New Roman" w:cs="Times New Roman"/>
          <w:sz w:val="28"/>
          <w:szCs w:val="28"/>
        </w:rPr>
        <w:t>piglet</w:t>
      </w:r>
      <w:r w:rsidRPr="00F25EBA">
        <w:rPr>
          <w:rFonts w:ascii="Times New Roman" w:hAnsi="Times New Roman" w:cs="Times New Roman"/>
          <w:sz w:val="28"/>
          <w:szCs w:val="28"/>
          <w:lang w:val="ru-RU"/>
        </w:rPr>
        <w:t xml:space="preserve">, </w:t>
      </w:r>
      <w:r w:rsidRPr="005F419F">
        <w:rPr>
          <w:rFonts w:ascii="Times New Roman" w:hAnsi="Times New Roman" w:cs="Times New Roman"/>
          <w:sz w:val="28"/>
          <w:szCs w:val="28"/>
        </w:rPr>
        <w:t>bouchon</w:t>
      </w:r>
      <w:r w:rsidRPr="00F25EBA">
        <w:rPr>
          <w:rFonts w:ascii="Times New Roman" w:hAnsi="Times New Roman" w:cs="Times New Roman"/>
          <w:sz w:val="28"/>
          <w:szCs w:val="28"/>
          <w:lang w:val="ru-RU"/>
        </w:rPr>
        <w:t xml:space="preserve">, </w:t>
      </w:r>
      <w:r w:rsidRPr="005F419F">
        <w:rPr>
          <w:rFonts w:ascii="Times New Roman" w:hAnsi="Times New Roman" w:cs="Times New Roman"/>
          <w:sz w:val="28"/>
          <w:szCs w:val="28"/>
        </w:rPr>
        <w:t>le</w:t>
      </w:r>
      <w:r w:rsidRPr="00F25EBA">
        <w:rPr>
          <w:rFonts w:ascii="Times New Roman" w:hAnsi="Times New Roman" w:cs="Times New Roman"/>
          <w:sz w:val="28"/>
          <w:szCs w:val="28"/>
          <w:lang w:val="ru-RU"/>
        </w:rPr>
        <w:t xml:space="preserve"> </w:t>
      </w:r>
      <w:r w:rsidRPr="005F419F">
        <w:rPr>
          <w:rFonts w:ascii="Times New Roman" w:hAnsi="Times New Roman" w:cs="Times New Roman"/>
          <w:sz w:val="28"/>
          <w:szCs w:val="28"/>
        </w:rPr>
        <w:t>petit</w:t>
      </w:r>
      <w:r w:rsidRPr="00F25EBA">
        <w:rPr>
          <w:rFonts w:ascii="Times New Roman" w:hAnsi="Times New Roman" w:cs="Times New Roman"/>
          <w:sz w:val="28"/>
          <w:szCs w:val="28"/>
          <w:lang w:val="ru-RU"/>
        </w:rPr>
        <w:t xml:space="preserve"> – кошонет, поросятко, паця, джек, бушон, корок, малесенький). Цю гру, як правило, грають на твердому ґрунті або гравії.</w:t>
      </w:r>
    </w:p>
    <w:p w:rsidR="00F25EBA" w:rsidRPr="00F25EBA" w:rsidRDefault="00F25EBA" w:rsidP="00F25EBA">
      <w:pPr>
        <w:pStyle w:val="a3"/>
        <w:ind w:firstLine="708"/>
        <w:jc w:val="both"/>
        <w:rPr>
          <w:rFonts w:ascii="Times New Roman" w:hAnsi="Times New Roman" w:cs="Times New Roman"/>
          <w:b/>
          <w:sz w:val="28"/>
          <w:szCs w:val="28"/>
          <w:lang w:val="ru-RU"/>
        </w:rPr>
      </w:pPr>
      <w:r w:rsidRPr="00F25EBA">
        <w:rPr>
          <w:rFonts w:ascii="Times New Roman" w:hAnsi="Times New Roman" w:cs="Times New Roman"/>
          <w:b/>
          <w:sz w:val="28"/>
          <w:szCs w:val="28"/>
          <w:lang w:val="ru-RU"/>
        </w:rPr>
        <w:t xml:space="preserve">Піклбол – </w:t>
      </w:r>
      <w:r w:rsidRPr="00F25EBA">
        <w:rPr>
          <w:rFonts w:ascii="Times New Roman" w:hAnsi="Times New Roman" w:cs="Times New Roman"/>
          <w:sz w:val="28"/>
          <w:szCs w:val="28"/>
          <w:lang w:val="ru-RU"/>
        </w:rPr>
        <w:t>це різновид спорту з ракеткою, який поєднує в собі елементи бадмінтону, тенісу та настільного тенісу</w:t>
      </w:r>
      <w:r w:rsidRPr="00F25EBA">
        <w:rPr>
          <w:rFonts w:ascii="Times New Roman" w:hAnsi="Times New Roman" w:cs="Times New Roman"/>
          <w:b/>
          <w:sz w:val="28"/>
          <w:szCs w:val="28"/>
          <w:lang w:val="ru-RU"/>
        </w:rPr>
        <w:t xml:space="preserve">. </w:t>
      </w:r>
    </w:p>
    <w:p w:rsidR="00F25EBA" w:rsidRPr="00F25EBA" w:rsidRDefault="00F25EBA" w:rsidP="00F25EBA">
      <w:pPr>
        <w:pStyle w:val="a3"/>
        <w:ind w:firstLine="708"/>
        <w:jc w:val="both"/>
        <w:rPr>
          <w:rFonts w:ascii="Times New Roman" w:hAnsi="Times New Roman" w:cs="Times New Roman"/>
          <w:sz w:val="28"/>
          <w:szCs w:val="28"/>
          <w:lang w:val="ru-RU"/>
        </w:rPr>
      </w:pPr>
      <w:r w:rsidRPr="00F25EBA">
        <w:rPr>
          <w:rFonts w:ascii="Times New Roman" w:hAnsi="Times New Roman" w:cs="Times New Roman"/>
          <w:b/>
          <w:bCs/>
          <w:sz w:val="28"/>
          <w:szCs w:val="28"/>
          <w:shd w:val="clear" w:color="auto" w:fill="FFFFFF"/>
          <w:lang w:val="ru-RU"/>
        </w:rPr>
        <w:t>Сквош</w:t>
      </w:r>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w:t>
      </w:r>
      <w:hyperlink r:id="rId336" w:tooltip="Англійська мова" w:history="1">
        <w:r w:rsidRPr="00F25EBA">
          <w:rPr>
            <w:rFonts w:ascii="Times New Roman" w:hAnsi="Times New Roman" w:cs="Times New Roman"/>
            <w:color w:val="0645AD"/>
            <w:sz w:val="28"/>
            <w:szCs w:val="28"/>
            <w:u w:val="single"/>
            <w:shd w:val="clear" w:color="auto" w:fill="FFFFFF"/>
            <w:lang w:val="ru-RU"/>
          </w:rPr>
          <w:t>англ.</w:t>
        </w:r>
      </w:hyperlink>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squash</w:t>
      </w:r>
      <w:r w:rsidRPr="00F25EBA">
        <w:rPr>
          <w:rFonts w:ascii="Times New Roman" w:hAnsi="Times New Roman" w:cs="Times New Roman"/>
          <w:sz w:val="28"/>
          <w:szCs w:val="28"/>
          <w:shd w:val="clear" w:color="auto" w:fill="FFFFFF"/>
          <w:lang w:val="ru-RU"/>
        </w:rPr>
        <w:t>) – ігровий</w:t>
      </w:r>
      <w:r w:rsidRPr="005F419F">
        <w:rPr>
          <w:rFonts w:ascii="Times New Roman" w:hAnsi="Times New Roman" w:cs="Times New Roman"/>
          <w:sz w:val="28"/>
          <w:szCs w:val="28"/>
          <w:shd w:val="clear" w:color="auto" w:fill="FFFFFF"/>
        </w:rPr>
        <w:t> </w:t>
      </w:r>
      <w:hyperlink r:id="rId337" w:tooltip="Ракетка" w:history="1">
        <w:r w:rsidRPr="00F25EBA">
          <w:rPr>
            <w:rFonts w:ascii="Times New Roman" w:hAnsi="Times New Roman" w:cs="Times New Roman"/>
            <w:color w:val="0645AD"/>
            <w:sz w:val="28"/>
            <w:szCs w:val="28"/>
            <w:u w:val="single"/>
            <w:shd w:val="clear" w:color="auto" w:fill="FFFFFF"/>
            <w:lang w:val="ru-RU"/>
          </w:rPr>
          <w:t>ракетковий</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вид</w:t>
      </w:r>
      <w:r w:rsidRPr="005F419F">
        <w:rPr>
          <w:rFonts w:ascii="Times New Roman" w:hAnsi="Times New Roman" w:cs="Times New Roman"/>
          <w:sz w:val="28"/>
          <w:szCs w:val="28"/>
          <w:shd w:val="clear" w:color="auto" w:fill="FFFFFF"/>
        </w:rPr>
        <w:t> </w:t>
      </w:r>
      <w:hyperlink r:id="rId338" w:tooltip="Спорт" w:history="1">
        <w:r w:rsidRPr="00F25EBA">
          <w:rPr>
            <w:rFonts w:ascii="Times New Roman" w:hAnsi="Times New Roman" w:cs="Times New Roman"/>
            <w:color w:val="0645AD"/>
            <w:sz w:val="28"/>
            <w:szCs w:val="28"/>
            <w:u w:val="single"/>
            <w:shd w:val="clear" w:color="auto" w:fill="FFFFFF"/>
            <w:lang w:val="ru-RU"/>
          </w:rPr>
          <w:t>спорту</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в закритому приміщенні. Назва гри пов'язана з використанням у ній відносно м'якого порожнистого м'яча діаметром близько 40</w:t>
      </w:r>
      <w:r w:rsidRPr="005F419F">
        <w:rPr>
          <w:rFonts w:ascii="Times New Roman" w:hAnsi="Times New Roman" w:cs="Times New Roman"/>
          <w:sz w:val="28"/>
          <w:szCs w:val="28"/>
          <w:shd w:val="clear" w:color="auto" w:fill="FFFFFF"/>
        </w:rPr>
        <w:t> </w:t>
      </w:r>
      <w:hyperlink r:id="rId339" w:tooltip="Міліметр" w:history="1">
        <w:r w:rsidRPr="00F25EBA">
          <w:rPr>
            <w:rFonts w:ascii="Times New Roman" w:hAnsi="Times New Roman" w:cs="Times New Roman"/>
            <w:color w:val="0645AD"/>
            <w:sz w:val="28"/>
            <w:szCs w:val="28"/>
            <w:u w:val="single"/>
            <w:shd w:val="clear" w:color="auto" w:fill="FFFFFF"/>
            <w:lang w:val="ru-RU"/>
          </w:rPr>
          <w:t>мм</w:t>
        </w:r>
      </w:hyperlink>
      <w:r w:rsidRPr="00F25EBA">
        <w:rPr>
          <w:rFonts w:ascii="Times New Roman" w:hAnsi="Times New Roman" w:cs="Times New Roman"/>
          <w:sz w:val="28"/>
          <w:szCs w:val="28"/>
          <w:lang w:val="ru-RU"/>
        </w:rPr>
        <w:t>.</w:t>
      </w:r>
    </w:p>
    <w:p w:rsidR="00F25EBA" w:rsidRPr="00F25EBA" w:rsidRDefault="00F25EBA" w:rsidP="00F25EBA">
      <w:pPr>
        <w:pStyle w:val="a3"/>
        <w:ind w:firstLine="708"/>
        <w:jc w:val="both"/>
        <w:rPr>
          <w:rFonts w:ascii="Times New Roman" w:hAnsi="Times New Roman" w:cs="Times New Roman"/>
          <w:sz w:val="28"/>
          <w:szCs w:val="28"/>
          <w:shd w:val="clear" w:color="auto" w:fill="FFFFFF"/>
          <w:lang w:val="ru-RU"/>
        </w:rPr>
      </w:pPr>
      <w:r w:rsidRPr="00F25EBA">
        <w:rPr>
          <w:rFonts w:ascii="Times New Roman" w:hAnsi="Times New Roman" w:cs="Times New Roman"/>
          <w:b/>
          <w:bCs/>
          <w:sz w:val="28"/>
          <w:szCs w:val="28"/>
          <w:shd w:val="clear" w:color="auto" w:fill="FFFFFF"/>
          <w:lang w:val="ru-RU"/>
        </w:rPr>
        <w:t>Фістбол</w:t>
      </w:r>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w:t>
      </w:r>
      <w:hyperlink r:id="rId340" w:tooltip="Англійська мова" w:history="1">
        <w:r w:rsidRPr="00F25EBA">
          <w:rPr>
            <w:rFonts w:ascii="Times New Roman" w:hAnsi="Times New Roman" w:cs="Times New Roman"/>
            <w:color w:val="0645AD"/>
            <w:sz w:val="28"/>
            <w:szCs w:val="28"/>
            <w:u w:val="single"/>
            <w:shd w:val="clear" w:color="auto" w:fill="FFFFFF"/>
            <w:lang w:val="ru-RU"/>
          </w:rPr>
          <w:t>англ.</w:t>
        </w:r>
      </w:hyperlink>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Fistball</w:t>
      </w:r>
      <w:r w:rsidRPr="00F25EBA">
        <w:rPr>
          <w:rFonts w:ascii="Times New Roman" w:hAnsi="Times New Roman" w:cs="Times New Roman"/>
          <w:sz w:val="28"/>
          <w:szCs w:val="28"/>
          <w:shd w:val="clear" w:color="auto" w:fill="FFFFFF"/>
          <w:lang w:val="ru-RU"/>
        </w:rPr>
        <w:t>, «кулачний м'яч») – популярний командний вид</w:t>
      </w:r>
      <w:r w:rsidRPr="005F419F">
        <w:rPr>
          <w:rFonts w:ascii="Times New Roman" w:hAnsi="Times New Roman" w:cs="Times New Roman"/>
          <w:sz w:val="28"/>
          <w:szCs w:val="28"/>
          <w:shd w:val="clear" w:color="auto" w:fill="FFFFFF"/>
        </w:rPr>
        <w:t> </w:t>
      </w:r>
      <w:hyperlink r:id="rId341" w:tooltip="Спорт" w:history="1">
        <w:r w:rsidRPr="00F25EBA">
          <w:rPr>
            <w:rFonts w:ascii="Times New Roman" w:hAnsi="Times New Roman" w:cs="Times New Roman"/>
            <w:color w:val="0645AD"/>
            <w:sz w:val="28"/>
            <w:szCs w:val="28"/>
            <w:u w:val="single"/>
            <w:shd w:val="clear" w:color="auto" w:fill="FFFFFF"/>
            <w:lang w:val="ru-RU"/>
          </w:rPr>
          <w:t>спорту</w:t>
        </w:r>
      </w:hyperlink>
      <w:r w:rsidRPr="00F25EBA">
        <w:rPr>
          <w:rFonts w:ascii="Times New Roman" w:hAnsi="Times New Roman" w:cs="Times New Roman"/>
          <w:sz w:val="28"/>
          <w:szCs w:val="28"/>
          <w:shd w:val="clear" w:color="auto" w:fill="FFFFFF"/>
          <w:lang w:val="ru-RU"/>
        </w:rPr>
        <w:t>, гра на розділеної навпіл сіткою або стрічкою</w:t>
      </w:r>
      <w:r w:rsidRPr="005F419F">
        <w:rPr>
          <w:rFonts w:ascii="Times New Roman" w:hAnsi="Times New Roman" w:cs="Times New Roman"/>
          <w:sz w:val="28"/>
          <w:szCs w:val="28"/>
          <w:shd w:val="clear" w:color="auto" w:fill="FFFFFF"/>
        </w:rPr>
        <w:t> </w:t>
      </w:r>
      <w:hyperlink r:id="rId342" w:tooltip="Трава" w:history="1">
        <w:r w:rsidRPr="00F25EBA">
          <w:rPr>
            <w:rFonts w:ascii="Times New Roman" w:hAnsi="Times New Roman" w:cs="Times New Roman"/>
            <w:color w:val="0645AD"/>
            <w:sz w:val="28"/>
            <w:szCs w:val="28"/>
            <w:u w:val="single"/>
            <w:shd w:val="clear" w:color="auto" w:fill="FFFFFF"/>
            <w:lang w:val="ru-RU"/>
          </w:rPr>
          <w:t>трав'яний</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майданчику (розміром 50х20 метрів), в якій дві команди, що знаходяться по різні сторони сітки, перекидають через неї</w:t>
      </w:r>
      <w:r w:rsidRPr="005F419F">
        <w:rPr>
          <w:rFonts w:ascii="Times New Roman" w:hAnsi="Times New Roman" w:cs="Times New Roman"/>
          <w:sz w:val="28"/>
          <w:szCs w:val="28"/>
          <w:shd w:val="clear" w:color="auto" w:fill="FFFFFF"/>
        </w:rPr>
        <w:t> </w:t>
      </w:r>
      <w:hyperlink r:id="rId343" w:tooltip="М'яч" w:history="1">
        <w:r w:rsidRPr="00F25EBA">
          <w:rPr>
            <w:rFonts w:ascii="Times New Roman" w:hAnsi="Times New Roman" w:cs="Times New Roman"/>
            <w:color w:val="0645AD"/>
            <w:sz w:val="28"/>
            <w:szCs w:val="28"/>
            <w:u w:val="single"/>
            <w:shd w:val="clear" w:color="auto" w:fill="FFFFFF"/>
            <w:lang w:val="ru-RU"/>
          </w:rPr>
          <w:t>м'яч</w:t>
        </w:r>
      </w:hyperlink>
      <w:r w:rsidRPr="00F25EBA">
        <w:rPr>
          <w:rFonts w:ascii="Times New Roman" w:hAnsi="Times New Roman" w:cs="Times New Roman"/>
          <w:sz w:val="28"/>
          <w:szCs w:val="28"/>
          <w:shd w:val="clear" w:color="auto" w:fill="FFFFFF"/>
          <w:lang w:val="ru-RU"/>
        </w:rPr>
        <w:t xml:space="preserve">, як правило, руками, з метою приземлити його </w:t>
      </w:r>
      <w:r w:rsidRPr="00F25EBA">
        <w:rPr>
          <w:rFonts w:ascii="Times New Roman" w:hAnsi="Times New Roman" w:cs="Times New Roman"/>
          <w:sz w:val="28"/>
          <w:szCs w:val="28"/>
          <w:shd w:val="clear" w:color="auto" w:fill="FFFFFF"/>
          <w:lang w:val="ru-RU"/>
        </w:rPr>
        <w:lastRenderedPageBreak/>
        <w:t xml:space="preserve">на чужій половині і не допустити більше одноразового торкання м'яча на своїй половині майданчика. </w:t>
      </w:r>
    </w:p>
    <w:p w:rsidR="00F25EBA" w:rsidRPr="00F25EBA" w:rsidRDefault="00F25EBA" w:rsidP="00F25EBA">
      <w:pPr>
        <w:pStyle w:val="a3"/>
        <w:ind w:firstLine="708"/>
        <w:jc w:val="both"/>
        <w:rPr>
          <w:rFonts w:ascii="Times New Roman" w:hAnsi="Times New Roman" w:cs="Times New Roman"/>
          <w:sz w:val="28"/>
          <w:szCs w:val="28"/>
          <w:shd w:val="clear" w:color="auto" w:fill="FFFFFF"/>
          <w:lang w:val="ru-RU"/>
        </w:rPr>
      </w:pPr>
      <w:r w:rsidRPr="00F25EBA">
        <w:rPr>
          <w:rFonts w:ascii="Times New Roman" w:hAnsi="Times New Roman" w:cs="Times New Roman"/>
          <w:b/>
          <w:sz w:val="28"/>
          <w:szCs w:val="28"/>
          <w:shd w:val="clear" w:color="auto" w:fill="FFFFFF"/>
          <w:lang w:val="ru-RU"/>
        </w:rPr>
        <w:t>Флорбол</w:t>
      </w:r>
      <w:r w:rsidRPr="00F25EBA">
        <w:rPr>
          <w:rFonts w:ascii="Times New Roman" w:hAnsi="Times New Roman" w:cs="Times New Roman"/>
          <w:sz w:val="28"/>
          <w:szCs w:val="28"/>
          <w:shd w:val="clear" w:color="auto" w:fill="FFFFFF"/>
          <w:lang w:val="ru-RU"/>
        </w:rPr>
        <w:t xml:space="preserve"> – командний вид спорту. Один з різновидів хокею, грається пластиковим м'ячем, удари по якому завдають ключкою. Ціль гри: забити м'яч у ворота суперника.перемоги в трьох сетах, кожен сет грається до 20 очок.</w:t>
      </w:r>
    </w:p>
    <w:p w:rsidR="00F25EBA" w:rsidRPr="00F25EBA" w:rsidRDefault="00F25EBA" w:rsidP="00F25EBA">
      <w:pPr>
        <w:pStyle w:val="a3"/>
        <w:ind w:firstLine="708"/>
        <w:jc w:val="both"/>
        <w:rPr>
          <w:rFonts w:ascii="Times New Roman" w:hAnsi="Times New Roman" w:cs="Times New Roman"/>
          <w:sz w:val="28"/>
          <w:szCs w:val="28"/>
          <w:shd w:val="clear" w:color="auto" w:fill="FFFFFF"/>
          <w:lang w:val="ru-RU"/>
        </w:rPr>
      </w:pPr>
      <w:r w:rsidRPr="00F25EBA">
        <w:rPr>
          <w:rFonts w:ascii="Times New Roman" w:hAnsi="Times New Roman" w:cs="Times New Roman"/>
          <w:b/>
          <w:bCs/>
          <w:sz w:val="28"/>
          <w:szCs w:val="28"/>
          <w:shd w:val="clear" w:color="auto" w:fill="FFFFFF"/>
          <w:lang w:val="ru-RU"/>
        </w:rPr>
        <w:t>Футза́л</w:t>
      </w:r>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(від</w:t>
      </w:r>
      <w:r w:rsidRPr="005F419F">
        <w:rPr>
          <w:rFonts w:ascii="Times New Roman" w:hAnsi="Times New Roman" w:cs="Times New Roman"/>
          <w:sz w:val="28"/>
          <w:szCs w:val="28"/>
          <w:shd w:val="clear" w:color="auto" w:fill="FFFFFF"/>
        </w:rPr>
        <w:t> </w:t>
      </w:r>
      <w:hyperlink r:id="rId344" w:tooltip="Португальська мова" w:history="1">
        <w:r w:rsidRPr="00F25EBA">
          <w:rPr>
            <w:rFonts w:ascii="Times New Roman" w:hAnsi="Times New Roman" w:cs="Times New Roman"/>
            <w:color w:val="0645AD"/>
            <w:sz w:val="28"/>
            <w:szCs w:val="28"/>
            <w:u w:val="single"/>
            <w:shd w:val="clear" w:color="auto" w:fill="FFFFFF"/>
            <w:lang w:val="ru-RU"/>
          </w:rPr>
          <w:t>порт.</w:t>
        </w:r>
      </w:hyperlink>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futebol</w:t>
      </w:r>
      <w:r w:rsidRPr="00F25EBA">
        <w:rPr>
          <w:rFonts w:ascii="Times New Roman" w:hAnsi="Times New Roman" w:cs="Times New Roman"/>
          <w:i/>
          <w:iCs/>
          <w:sz w:val="28"/>
          <w:szCs w:val="28"/>
          <w:shd w:val="clear" w:color="auto" w:fill="FFFFFF"/>
          <w:lang w:val="ru-RU"/>
        </w:rPr>
        <w:t xml:space="preserve"> </w:t>
      </w:r>
      <w:r w:rsidRPr="005F419F">
        <w:rPr>
          <w:rFonts w:ascii="Times New Roman" w:hAnsi="Times New Roman" w:cs="Times New Roman"/>
          <w:i/>
          <w:iCs/>
          <w:sz w:val="28"/>
          <w:szCs w:val="28"/>
          <w:shd w:val="clear" w:color="auto" w:fill="FFFFFF"/>
        </w:rPr>
        <w:t>de</w:t>
      </w:r>
      <w:r w:rsidRPr="00F25EBA">
        <w:rPr>
          <w:rFonts w:ascii="Times New Roman" w:hAnsi="Times New Roman" w:cs="Times New Roman"/>
          <w:i/>
          <w:iCs/>
          <w:sz w:val="28"/>
          <w:szCs w:val="28"/>
          <w:shd w:val="clear" w:color="auto" w:fill="FFFFFF"/>
          <w:lang w:val="ru-RU"/>
        </w:rPr>
        <w:t xml:space="preserve"> </w:t>
      </w:r>
      <w:r w:rsidRPr="005F419F">
        <w:rPr>
          <w:rFonts w:ascii="Times New Roman" w:hAnsi="Times New Roman" w:cs="Times New Roman"/>
          <w:i/>
          <w:iCs/>
          <w:sz w:val="28"/>
          <w:szCs w:val="28"/>
          <w:shd w:val="clear" w:color="auto" w:fill="FFFFFF"/>
        </w:rPr>
        <w:t>sal</w:t>
      </w:r>
      <w:r w:rsidRPr="00F25EBA">
        <w:rPr>
          <w:rFonts w:ascii="Times New Roman" w:hAnsi="Times New Roman" w:cs="Times New Roman"/>
          <w:i/>
          <w:iCs/>
          <w:sz w:val="28"/>
          <w:szCs w:val="28"/>
          <w:shd w:val="clear" w:color="auto" w:fill="FFFFFF"/>
          <w:lang w:val="ru-RU"/>
        </w:rPr>
        <w:t>ã</w:t>
      </w:r>
      <w:r w:rsidRPr="005F419F">
        <w:rPr>
          <w:rFonts w:ascii="Times New Roman" w:hAnsi="Times New Roman" w:cs="Times New Roman"/>
          <w:i/>
          <w:iCs/>
          <w:sz w:val="28"/>
          <w:szCs w:val="28"/>
          <w:shd w:val="clear" w:color="auto" w:fill="FFFFFF"/>
        </w:rPr>
        <w:t>o</w:t>
      </w:r>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та</w:t>
      </w:r>
      <w:r w:rsidRPr="005F419F">
        <w:rPr>
          <w:rFonts w:ascii="Times New Roman" w:hAnsi="Times New Roman" w:cs="Times New Roman"/>
          <w:sz w:val="28"/>
          <w:szCs w:val="28"/>
          <w:shd w:val="clear" w:color="auto" w:fill="FFFFFF"/>
        </w:rPr>
        <w:t> </w:t>
      </w:r>
      <w:hyperlink r:id="rId345" w:tooltip="Іспанська мова" w:history="1">
        <w:r w:rsidRPr="00F25EBA">
          <w:rPr>
            <w:rFonts w:ascii="Times New Roman" w:hAnsi="Times New Roman" w:cs="Times New Roman"/>
            <w:color w:val="0645AD"/>
            <w:sz w:val="28"/>
            <w:szCs w:val="28"/>
            <w:u w:val="single"/>
            <w:shd w:val="clear" w:color="auto" w:fill="FFFFFF"/>
            <w:lang w:val="ru-RU"/>
          </w:rPr>
          <w:t>ісп.</w:t>
        </w:r>
      </w:hyperlink>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f</w:t>
      </w:r>
      <w:r w:rsidRPr="00F25EBA">
        <w:rPr>
          <w:rFonts w:ascii="Times New Roman" w:hAnsi="Times New Roman" w:cs="Times New Roman"/>
          <w:i/>
          <w:iCs/>
          <w:sz w:val="28"/>
          <w:szCs w:val="28"/>
          <w:shd w:val="clear" w:color="auto" w:fill="FFFFFF"/>
          <w:lang w:val="ru-RU"/>
        </w:rPr>
        <w:t>ú</w:t>
      </w:r>
      <w:r w:rsidRPr="005F419F">
        <w:rPr>
          <w:rFonts w:ascii="Times New Roman" w:hAnsi="Times New Roman" w:cs="Times New Roman"/>
          <w:i/>
          <w:iCs/>
          <w:sz w:val="28"/>
          <w:szCs w:val="28"/>
          <w:shd w:val="clear" w:color="auto" w:fill="FFFFFF"/>
        </w:rPr>
        <w:t>tbol</w:t>
      </w:r>
      <w:r w:rsidRPr="00F25EBA">
        <w:rPr>
          <w:rFonts w:ascii="Times New Roman" w:hAnsi="Times New Roman" w:cs="Times New Roman"/>
          <w:i/>
          <w:iCs/>
          <w:sz w:val="28"/>
          <w:szCs w:val="28"/>
          <w:shd w:val="clear" w:color="auto" w:fill="FFFFFF"/>
          <w:lang w:val="ru-RU"/>
        </w:rPr>
        <w:t xml:space="preserve"> </w:t>
      </w:r>
      <w:r w:rsidRPr="005F419F">
        <w:rPr>
          <w:rFonts w:ascii="Times New Roman" w:hAnsi="Times New Roman" w:cs="Times New Roman"/>
          <w:i/>
          <w:iCs/>
          <w:sz w:val="28"/>
          <w:szCs w:val="28"/>
          <w:shd w:val="clear" w:color="auto" w:fill="FFFFFF"/>
        </w:rPr>
        <w:t>sala</w:t>
      </w:r>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 «зальний футбол»)  – командна</w:t>
      </w:r>
      <w:r w:rsidRPr="005F419F">
        <w:rPr>
          <w:rFonts w:ascii="Times New Roman" w:hAnsi="Times New Roman" w:cs="Times New Roman"/>
          <w:sz w:val="28"/>
          <w:szCs w:val="28"/>
          <w:shd w:val="clear" w:color="auto" w:fill="FFFFFF"/>
        </w:rPr>
        <w:t> </w:t>
      </w:r>
      <w:hyperlink r:id="rId346" w:tooltip="Спортивна гра" w:history="1">
        <w:r w:rsidRPr="00F25EBA">
          <w:rPr>
            <w:rFonts w:ascii="Times New Roman" w:hAnsi="Times New Roman" w:cs="Times New Roman"/>
            <w:color w:val="0645AD"/>
            <w:sz w:val="28"/>
            <w:szCs w:val="28"/>
            <w:u w:val="single"/>
            <w:shd w:val="clear" w:color="auto" w:fill="FFFFFF"/>
            <w:lang w:val="ru-RU"/>
          </w:rPr>
          <w:t>спортивна гра</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 xml:space="preserve">з м'ячем у залі за участю двох команд: 5 гравців у кожній, один з них воротар. </w:t>
      </w:r>
    </w:p>
    <w:p w:rsidR="00F25EBA" w:rsidRPr="00F25EBA" w:rsidRDefault="00F25EBA" w:rsidP="00F25EBA">
      <w:pPr>
        <w:pStyle w:val="a3"/>
        <w:ind w:firstLine="708"/>
        <w:jc w:val="both"/>
        <w:rPr>
          <w:rFonts w:ascii="Times New Roman" w:hAnsi="Times New Roman" w:cs="Times New Roman"/>
          <w:sz w:val="28"/>
          <w:szCs w:val="28"/>
          <w:shd w:val="clear" w:color="auto" w:fill="FFFFFF"/>
          <w:lang w:val="ru-RU"/>
        </w:rPr>
      </w:pPr>
      <w:r w:rsidRPr="00F25EBA">
        <w:rPr>
          <w:rFonts w:ascii="Times New Roman" w:hAnsi="Times New Roman" w:cs="Times New Roman"/>
          <w:b/>
          <w:bCs/>
          <w:sz w:val="28"/>
          <w:szCs w:val="28"/>
          <w:shd w:val="clear" w:color="auto" w:fill="FFFFFF"/>
          <w:lang w:val="ru-RU"/>
        </w:rPr>
        <w:t>Чирлі́динг, чірлі́дінг</w:t>
      </w:r>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w:t>
      </w:r>
      <w:hyperlink r:id="rId347" w:tooltip="Англійська мова" w:history="1">
        <w:r w:rsidRPr="00F25EBA">
          <w:rPr>
            <w:rFonts w:ascii="Times New Roman" w:hAnsi="Times New Roman" w:cs="Times New Roman"/>
            <w:color w:val="0645AD"/>
            <w:sz w:val="28"/>
            <w:szCs w:val="28"/>
            <w:u w:val="single"/>
            <w:shd w:val="clear" w:color="auto" w:fill="FFFFFF"/>
            <w:lang w:val="ru-RU"/>
          </w:rPr>
          <w:t>англ.</w:t>
        </w:r>
      </w:hyperlink>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cheerleading</w:t>
      </w:r>
      <w:r w:rsidRPr="00F25EBA">
        <w:rPr>
          <w:rFonts w:ascii="Times New Roman" w:hAnsi="Times New Roman" w:cs="Times New Roman"/>
          <w:sz w:val="28"/>
          <w:szCs w:val="28"/>
          <w:shd w:val="clear" w:color="auto" w:fill="FFFFFF"/>
          <w:lang w:val="ru-RU"/>
        </w:rPr>
        <w:t>,</w:t>
      </w:r>
      <w:r w:rsidRPr="005F419F">
        <w:rPr>
          <w:rFonts w:ascii="Times New Roman" w:hAnsi="Times New Roman" w:cs="Times New Roman"/>
          <w:sz w:val="28"/>
          <w:szCs w:val="28"/>
          <w:shd w:val="clear" w:color="auto" w:fill="FFFFFF"/>
        </w:rPr>
        <w:t> </w:t>
      </w:r>
      <w:hyperlink r:id="rId348" w:tooltip="Міжнародний фонетичний алфавіт" w:history="1">
        <w:r w:rsidRPr="00F25EBA">
          <w:rPr>
            <w:rFonts w:ascii="Times New Roman" w:hAnsi="Times New Roman" w:cs="Times New Roman"/>
            <w:color w:val="0645AD"/>
            <w:sz w:val="28"/>
            <w:szCs w:val="28"/>
            <w:u w:val="single"/>
            <w:shd w:val="clear" w:color="auto" w:fill="FFFFFF"/>
            <w:lang w:val="ru-RU"/>
          </w:rPr>
          <w:t>МФА</w:t>
        </w:r>
      </w:hyperlink>
      <w:r w:rsidRPr="00F25EBA">
        <w:rPr>
          <w:rFonts w:ascii="Times New Roman" w:hAnsi="Times New Roman" w:cs="Times New Roman"/>
          <w:sz w:val="28"/>
          <w:szCs w:val="28"/>
          <w:shd w:val="clear" w:color="auto" w:fill="FFFFFF"/>
          <w:lang w:val="ru-RU"/>
        </w:rPr>
        <w:t>:</w:t>
      </w:r>
      <w:r w:rsidRPr="005F419F">
        <w:rPr>
          <w:rFonts w:ascii="Times New Roman" w:hAnsi="Times New Roman" w:cs="Times New Roman"/>
          <w:sz w:val="28"/>
          <w:szCs w:val="28"/>
          <w:shd w:val="clear" w:color="auto" w:fill="FFFFFF"/>
        </w:rPr>
        <w:t> </w:t>
      </w:r>
      <w:hyperlink r:id="rId349" w:tooltip="Список символів Міжнародного фонетичного алфавіту" w:history="1">
        <w:r w:rsidRPr="00F25EBA">
          <w:rPr>
            <w:rFonts w:ascii="Times New Roman" w:hAnsi="Times New Roman" w:cs="Times New Roman"/>
            <w:color w:val="0645AD"/>
            <w:sz w:val="28"/>
            <w:szCs w:val="28"/>
            <w:u w:val="single"/>
            <w:shd w:val="clear" w:color="auto" w:fill="FFFFFF"/>
            <w:lang w:val="ru-RU"/>
          </w:rPr>
          <w:t>[ˈ</w:t>
        </w:r>
        <w:r w:rsidRPr="005F419F">
          <w:rPr>
            <w:rFonts w:ascii="Times New Roman" w:hAnsi="Times New Roman" w:cs="Times New Roman"/>
            <w:color w:val="0645AD"/>
            <w:sz w:val="28"/>
            <w:szCs w:val="28"/>
            <w:u w:val="single"/>
            <w:shd w:val="clear" w:color="auto" w:fill="FFFFFF"/>
          </w:rPr>
          <w:t>t</w:t>
        </w:r>
        <w:r w:rsidRPr="00F25EBA">
          <w:rPr>
            <w:rFonts w:ascii="Times New Roman" w:hAnsi="Times New Roman" w:cs="Times New Roman"/>
            <w:color w:val="0645AD"/>
            <w:sz w:val="28"/>
            <w:szCs w:val="28"/>
            <w:u w:val="single"/>
            <w:shd w:val="clear" w:color="auto" w:fill="FFFFFF"/>
            <w:lang w:val="ru-RU"/>
          </w:rPr>
          <w:t>ʃɪə</w:t>
        </w:r>
        <w:r w:rsidRPr="005F419F">
          <w:rPr>
            <w:rFonts w:ascii="Times New Roman" w:hAnsi="Times New Roman" w:cs="Times New Roman"/>
            <w:color w:val="0645AD"/>
            <w:sz w:val="28"/>
            <w:szCs w:val="28"/>
            <w:u w:val="single"/>
            <w:shd w:val="clear" w:color="auto" w:fill="FFFFFF"/>
          </w:rPr>
          <w:t>r</w:t>
        </w:r>
        <w:r w:rsidRPr="00F25EBA">
          <w:rPr>
            <w:rFonts w:ascii="Times New Roman" w:hAnsi="Times New Roman" w:cs="Times New Roman"/>
            <w:color w:val="0645AD"/>
            <w:sz w:val="28"/>
            <w:szCs w:val="28"/>
            <w:u w:val="single"/>
            <w:shd w:val="clear" w:color="auto" w:fill="FFFFFF"/>
            <w:lang w:val="ru-RU"/>
          </w:rPr>
          <w:t>ˌ</w:t>
        </w:r>
        <w:r w:rsidRPr="005F419F">
          <w:rPr>
            <w:rFonts w:ascii="Times New Roman" w:hAnsi="Times New Roman" w:cs="Times New Roman"/>
            <w:color w:val="0645AD"/>
            <w:sz w:val="28"/>
            <w:szCs w:val="28"/>
            <w:u w:val="single"/>
            <w:shd w:val="clear" w:color="auto" w:fill="FFFFFF"/>
          </w:rPr>
          <w:t>lid</w:t>
        </w:r>
        <w:r w:rsidRPr="00F25EBA">
          <w:rPr>
            <w:rFonts w:ascii="Times New Roman" w:hAnsi="Times New Roman" w:cs="Times New Roman"/>
            <w:color w:val="0645AD"/>
            <w:sz w:val="28"/>
            <w:szCs w:val="28"/>
            <w:u w:val="single"/>
            <w:shd w:val="clear" w:color="auto" w:fill="FFFFFF"/>
            <w:lang w:val="ru-RU"/>
          </w:rPr>
          <w:t>ɪŋ]</w:t>
        </w:r>
      </w:hyperlink>
      <w:r w:rsidRPr="00F25EBA">
        <w:rPr>
          <w:rFonts w:ascii="Times New Roman" w:hAnsi="Times New Roman" w:cs="Times New Roman"/>
          <w:sz w:val="28"/>
          <w:szCs w:val="28"/>
          <w:shd w:val="clear" w:color="auto" w:fill="FFFFFF"/>
          <w:lang w:val="ru-RU"/>
        </w:rPr>
        <w:t>, від</w:t>
      </w:r>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cheer</w:t>
      </w:r>
      <w:r w:rsidRPr="00F25EBA">
        <w:rPr>
          <w:rFonts w:ascii="Times New Roman" w:hAnsi="Times New Roman" w:cs="Times New Roman"/>
          <w:sz w:val="28"/>
          <w:szCs w:val="28"/>
          <w:shd w:val="clear" w:color="auto" w:fill="FFFFFF"/>
          <w:lang w:val="ru-RU"/>
        </w:rPr>
        <w:t xml:space="preserve"> –  схвальний, закличний вигук і</w:t>
      </w:r>
      <w:r w:rsidRPr="005F419F">
        <w:rPr>
          <w:rFonts w:ascii="Times New Roman" w:hAnsi="Times New Roman" w:cs="Times New Roman"/>
          <w:sz w:val="28"/>
          <w:szCs w:val="28"/>
          <w:shd w:val="clear" w:color="auto" w:fill="FFFFFF"/>
        </w:rPr>
        <w:t> </w:t>
      </w:r>
      <w:r w:rsidRPr="005F419F">
        <w:rPr>
          <w:rFonts w:ascii="Times New Roman" w:hAnsi="Times New Roman" w:cs="Times New Roman"/>
          <w:i/>
          <w:iCs/>
          <w:sz w:val="28"/>
          <w:szCs w:val="28"/>
          <w:shd w:val="clear" w:color="auto" w:fill="FFFFFF"/>
        </w:rPr>
        <w:t>leading</w:t>
      </w:r>
      <w:r w:rsidRPr="00F25EBA">
        <w:rPr>
          <w:rFonts w:ascii="Times New Roman" w:hAnsi="Times New Roman" w:cs="Times New Roman"/>
          <w:sz w:val="28"/>
          <w:szCs w:val="28"/>
          <w:shd w:val="clear" w:color="auto" w:fill="FFFFFF"/>
          <w:lang w:val="ru-RU"/>
        </w:rPr>
        <w:t xml:space="preserve"> – «ведення», «спрямовування») – вид спорту, який поєднує в собі елементи шоу і видовищних видів спорту (</w:t>
      </w:r>
      <w:hyperlink r:id="rId350" w:tooltip="Танець" w:history="1">
        <w:r w:rsidRPr="00F25EBA">
          <w:rPr>
            <w:rFonts w:ascii="Times New Roman" w:hAnsi="Times New Roman" w:cs="Times New Roman"/>
            <w:color w:val="0645AD"/>
            <w:sz w:val="28"/>
            <w:szCs w:val="28"/>
            <w:u w:val="single"/>
            <w:shd w:val="clear" w:color="auto" w:fill="FFFFFF"/>
            <w:lang w:val="ru-RU"/>
          </w:rPr>
          <w:t>танці</w:t>
        </w:r>
      </w:hyperlink>
      <w:r w:rsidRPr="00F25EBA">
        <w:rPr>
          <w:rFonts w:ascii="Times New Roman" w:hAnsi="Times New Roman" w:cs="Times New Roman"/>
          <w:sz w:val="28"/>
          <w:szCs w:val="28"/>
          <w:shd w:val="clear" w:color="auto" w:fill="FFFFFF"/>
          <w:lang w:val="ru-RU"/>
        </w:rPr>
        <w:t>,</w:t>
      </w:r>
      <w:r w:rsidRPr="005F419F">
        <w:rPr>
          <w:rFonts w:ascii="Times New Roman" w:hAnsi="Times New Roman" w:cs="Times New Roman"/>
          <w:sz w:val="28"/>
          <w:szCs w:val="28"/>
          <w:shd w:val="clear" w:color="auto" w:fill="FFFFFF"/>
        </w:rPr>
        <w:t> </w:t>
      </w:r>
      <w:hyperlink r:id="rId351" w:tooltip="Гімнастика" w:history="1">
        <w:r w:rsidRPr="00F25EBA">
          <w:rPr>
            <w:rFonts w:ascii="Times New Roman" w:hAnsi="Times New Roman" w:cs="Times New Roman"/>
            <w:color w:val="0645AD"/>
            <w:sz w:val="28"/>
            <w:szCs w:val="28"/>
            <w:u w:val="single"/>
            <w:shd w:val="clear" w:color="auto" w:fill="FFFFFF"/>
            <w:lang w:val="ru-RU"/>
          </w:rPr>
          <w:t>гімнастика</w:t>
        </w:r>
      </w:hyperlink>
      <w:r w:rsidRPr="005F419F">
        <w:rPr>
          <w:rFonts w:ascii="Times New Roman" w:hAnsi="Times New Roman" w:cs="Times New Roman"/>
          <w:sz w:val="28"/>
          <w:szCs w:val="28"/>
          <w:shd w:val="clear" w:color="auto" w:fill="FFFFFF"/>
        </w:rPr>
        <w:t> </w:t>
      </w:r>
      <w:r w:rsidRPr="00F25EBA">
        <w:rPr>
          <w:rFonts w:ascii="Times New Roman" w:hAnsi="Times New Roman" w:cs="Times New Roman"/>
          <w:sz w:val="28"/>
          <w:szCs w:val="28"/>
          <w:shd w:val="clear" w:color="auto" w:fill="FFFFFF"/>
          <w:lang w:val="ru-RU"/>
        </w:rPr>
        <w:t>та</w:t>
      </w:r>
      <w:r w:rsidRPr="005F419F">
        <w:rPr>
          <w:rFonts w:ascii="Times New Roman" w:hAnsi="Times New Roman" w:cs="Times New Roman"/>
          <w:sz w:val="28"/>
          <w:szCs w:val="28"/>
          <w:shd w:val="clear" w:color="auto" w:fill="FFFFFF"/>
        </w:rPr>
        <w:t> </w:t>
      </w:r>
      <w:hyperlink r:id="rId352" w:tooltip="Акробатика" w:history="1">
        <w:r w:rsidRPr="00F25EBA">
          <w:rPr>
            <w:rFonts w:ascii="Times New Roman" w:hAnsi="Times New Roman" w:cs="Times New Roman"/>
            <w:color w:val="0645AD"/>
            <w:sz w:val="28"/>
            <w:szCs w:val="28"/>
            <w:u w:val="single"/>
            <w:shd w:val="clear" w:color="auto" w:fill="FFFFFF"/>
            <w:lang w:val="ru-RU"/>
          </w:rPr>
          <w:t>акробатика</w:t>
        </w:r>
      </w:hyperlink>
      <w:r w:rsidRPr="00F25EBA">
        <w:rPr>
          <w:rFonts w:ascii="Times New Roman" w:hAnsi="Times New Roman" w:cs="Times New Roman"/>
          <w:sz w:val="28"/>
          <w:szCs w:val="28"/>
          <w:shd w:val="clear" w:color="auto" w:fill="FFFFFF"/>
          <w:lang w:val="ru-RU"/>
        </w:rPr>
        <w:t>).</w:t>
      </w:r>
    </w:p>
    <w:p w:rsidR="00F25EBA" w:rsidRPr="00F25EBA" w:rsidRDefault="00F25EBA" w:rsidP="00F25EBA">
      <w:pPr>
        <w:pStyle w:val="a3"/>
        <w:ind w:firstLine="708"/>
        <w:jc w:val="both"/>
        <w:rPr>
          <w:rFonts w:ascii="Times New Roman" w:hAnsi="Times New Roman" w:cs="Times New Roman"/>
          <w:sz w:val="28"/>
          <w:szCs w:val="28"/>
          <w:lang w:val="ru-RU"/>
        </w:rPr>
      </w:pPr>
      <w:r w:rsidRPr="005F419F">
        <w:rPr>
          <w:rFonts w:ascii="Times New Roman" w:hAnsi="Times New Roman" w:cs="Times New Roman"/>
          <w:b/>
          <w:sz w:val="28"/>
          <w:szCs w:val="28"/>
        </w:rPr>
        <w:t>COOL</w:t>
      </w:r>
      <w:r w:rsidRPr="00F25EBA">
        <w:rPr>
          <w:rFonts w:ascii="Times New Roman" w:hAnsi="Times New Roman" w:cs="Times New Roman"/>
          <w:b/>
          <w:sz w:val="28"/>
          <w:szCs w:val="28"/>
          <w:lang w:val="ru-RU"/>
        </w:rPr>
        <w:t xml:space="preserve"> </w:t>
      </w:r>
      <w:r w:rsidRPr="005F419F">
        <w:rPr>
          <w:rFonts w:ascii="Times New Roman" w:hAnsi="Times New Roman" w:cs="Times New Roman"/>
          <w:b/>
          <w:sz w:val="28"/>
          <w:szCs w:val="28"/>
        </w:rPr>
        <w:t>GAMES</w:t>
      </w:r>
      <w:r w:rsidRPr="00F25EBA">
        <w:rPr>
          <w:rFonts w:ascii="Times New Roman" w:hAnsi="Times New Roman" w:cs="Times New Roman"/>
          <w:b/>
          <w:sz w:val="28"/>
          <w:szCs w:val="28"/>
          <w:lang w:val="ru-RU"/>
        </w:rPr>
        <w:t xml:space="preserve"> </w:t>
      </w:r>
      <w:r w:rsidRPr="00F25EBA">
        <w:rPr>
          <w:rFonts w:ascii="Times New Roman" w:hAnsi="Times New Roman" w:cs="Times New Roman"/>
          <w:sz w:val="28"/>
          <w:szCs w:val="28"/>
          <w:lang w:val="ru-RU"/>
        </w:rPr>
        <w:t xml:space="preserve">(укр. </w:t>
      </w:r>
      <w:r w:rsidRPr="00F25EBA">
        <w:rPr>
          <w:rFonts w:ascii="Times New Roman" w:hAnsi="Times New Roman" w:cs="Times New Roman"/>
          <w:i/>
          <w:sz w:val="28"/>
          <w:szCs w:val="28"/>
          <w:lang w:val="ru-RU"/>
        </w:rPr>
        <w:t>класні ігри)</w:t>
      </w:r>
      <w:r w:rsidRPr="00F25EBA">
        <w:rPr>
          <w:lang w:val="ru-RU"/>
        </w:rPr>
        <w:t xml:space="preserve"> </w:t>
      </w:r>
      <w:r w:rsidRPr="00F25EBA">
        <w:rPr>
          <w:rFonts w:ascii="Times New Roman" w:hAnsi="Times New Roman" w:cs="Times New Roman"/>
          <w:sz w:val="28"/>
          <w:szCs w:val="28"/>
          <w:lang w:val="ru-RU"/>
        </w:rPr>
        <w:t>– це унікальний український проєкт, який проводиться Комітетом з фізичного виховання та спорту Міністерства освіти і науки України, покликаний сприяти створенню цікавих та яскравих уроків фізичної культури та масово залучає учнівську молодь до рухової активності.</w:t>
      </w:r>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Естафети «</w:t>
      </w:r>
      <w:r w:rsidRPr="005F419F">
        <w:rPr>
          <w:rFonts w:ascii="Times New Roman" w:hAnsi="Times New Roman" w:cs="Times New Roman"/>
          <w:sz w:val="28"/>
          <w:szCs w:val="28"/>
        </w:rPr>
        <w:t>Cool</w:t>
      </w:r>
      <w:r w:rsidRPr="00F25EBA">
        <w:rPr>
          <w:rFonts w:ascii="Times New Roman" w:hAnsi="Times New Roman" w:cs="Times New Roman"/>
          <w:sz w:val="28"/>
          <w:szCs w:val="28"/>
          <w:lang w:val="ru-RU"/>
        </w:rPr>
        <w:t xml:space="preserve"> </w:t>
      </w:r>
      <w:r w:rsidRPr="005F419F">
        <w:rPr>
          <w:rFonts w:ascii="Times New Roman" w:hAnsi="Times New Roman" w:cs="Times New Roman"/>
          <w:sz w:val="28"/>
          <w:szCs w:val="28"/>
        </w:rPr>
        <w:t>Games</w:t>
      </w:r>
      <w:r w:rsidRPr="00F25EBA">
        <w:rPr>
          <w:rFonts w:ascii="Times New Roman" w:hAnsi="Times New Roman" w:cs="Times New Roman"/>
          <w:sz w:val="28"/>
          <w:szCs w:val="28"/>
          <w:lang w:val="ru-RU"/>
        </w:rPr>
        <w:t xml:space="preserve">» –  як правильно грати </w:t>
      </w:r>
      <w:hyperlink r:id="rId353" w:history="1">
        <w:r w:rsidRPr="005F419F">
          <w:rPr>
            <w:rStyle w:val="a4"/>
            <w:rFonts w:ascii="Times New Roman" w:hAnsi="Times New Roman" w:cs="Times New Roman"/>
            <w:sz w:val="28"/>
            <w:szCs w:val="28"/>
          </w:rPr>
          <w:t>https</w:t>
        </w:r>
        <w:r w:rsidRPr="00F25EBA">
          <w:rPr>
            <w:rStyle w:val="a4"/>
            <w:rFonts w:ascii="Times New Roman" w:hAnsi="Times New Roman" w:cs="Times New Roman"/>
            <w:sz w:val="28"/>
            <w:szCs w:val="28"/>
            <w:lang w:val="ru-RU"/>
          </w:rPr>
          <w:t>://</w:t>
        </w:r>
        <w:r w:rsidRPr="005F419F">
          <w:rPr>
            <w:rStyle w:val="a4"/>
            <w:rFonts w:ascii="Times New Roman" w:hAnsi="Times New Roman" w:cs="Times New Roman"/>
            <w:sz w:val="28"/>
            <w:szCs w:val="28"/>
          </w:rPr>
          <w:t>youtu</w:t>
        </w:r>
        <w:r w:rsidRPr="00F25EBA">
          <w:rPr>
            <w:rStyle w:val="a4"/>
            <w:rFonts w:ascii="Times New Roman" w:hAnsi="Times New Roman" w:cs="Times New Roman"/>
            <w:sz w:val="28"/>
            <w:szCs w:val="28"/>
            <w:lang w:val="ru-RU"/>
          </w:rPr>
          <w:t>.</w:t>
        </w:r>
        <w:r w:rsidRPr="005F419F">
          <w:rPr>
            <w:rStyle w:val="a4"/>
            <w:rFonts w:ascii="Times New Roman" w:hAnsi="Times New Roman" w:cs="Times New Roman"/>
            <w:sz w:val="28"/>
            <w:szCs w:val="28"/>
          </w:rPr>
          <w:t>be</w:t>
        </w:r>
        <w:r w:rsidRPr="00F25EBA">
          <w:rPr>
            <w:rStyle w:val="a4"/>
            <w:rFonts w:ascii="Times New Roman" w:hAnsi="Times New Roman" w:cs="Times New Roman"/>
            <w:sz w:val="28"/>
            <w:szCs w:val="28"/>
            <w:lang w:val="ru-RU"/>
          </w:rPr>
          <w:t>/</w:t>
        </w:r>
        <w:r w:rsidRPr="005F419F">
          <w:rPr>
            <w:rStyle w:val="a4"/>
            <w:rFonts w:ascii="Times New Roman" w:hAnsi="Times New Roman" w:cs="Times New Roman"/>
            <w:sz w:val="28"/>
            <w:szCs w:val="28"/>
          </w:rPr>
          <w:t>NPfYAt</w:t>
        </w:r>
        <w:r w:rsidRPr="00F25EBA">
          <w:rPr>
            <w:rStyle w:val="a4"/>
            <w:rFonts w:ascii="Times New Roman" w:hAnsi="Times New Roman" w:cs="Times New Roman"/>
            <w:sz w:val="28"/>
            <w:szCs w:val="28"/>
            <w:lang w:val="ru-RU"/>
          </w:rPr>
          <w:t>-74</w:t>
        </w:r>
        <w:r w:rsidRPr="005F419F">
          <w:rPr>
            <w:rStyle w:val="a4"/>
            <w:rFonts w:ascii="Times New Roman" w:hAnsi="Times New Roman" w:cs="Times New Roman"/>
            <w:sz w:val="28"/>
            <w:szCs w:val="28"/>
          </w:rPr>
          <w:t>tw</w:t>
        </w:r>
      </w:hyperlink>
    </w:p>
    <w:p w:rsidR="00F25EBA" w:rsidRPr="00F25EBA" w:rsidRDefault="00F25EBA" w:rsidP="00F25EBA">
      <w:pPr>
        <w:pStyle w:val="a3"/>
        <w:jc w:val="both"/>
        <w:rPr>
          <w:rFonts w:ascii="Times New Roman" w:hAnsi="Times New Roman" w:cs="Times New Roman"/>
          <w:sz w:val="28"/>
          <w:szCs w:val="28"/>
          <w:lang w:val="ru-RU"/>
        </w:rPr>
      </w:pPr>
      <w:r w:rsidRPr="00F25EBA">
        <w:rPr>
          <w:rFonts w:ascii="Times New Roman" w:hAnsi="Times New Roman" w:cs="Times New Roman"/>
          <w:sz w:val="28"/>
          <w:szCs w:val="28"/>
          <w:lang w:val="ru-RU"/>
        </w:rPr>
        <w:t>Правила спортивно-масового заходу серед школярів «С</w:t>
      </w:r>
      <w:r w:rsidRPr="005F419F">
        <w:rPr>
          <w:rFonts w:ascii="Times New Roman" w:hAnsi="Times New Roman" w:cs="Times New Roman"/>
          <w:sz w:val="28"/>
          <w:szCs w:val="28"/>
        </w:rPr>
        <w:t>ool</w:t>
      </w:r>
      <w:r w:rsidRPr="00F25EBA">
        <w:rPr>
          <w:lang w:val="ru-RU"/>
        </w:rPr>
        <w:t xml:space="preserve"> </w:t>
      </w:r>
      <w:r w:rsidRPr="005F419F">
        <w:rPr>
          <w:rFonts w:ascii="Times New Roman" w:hAnsi="Times New Roman" w:cs="Times New Roman"/>
          <w:sz w:val="28"/>
          <w:szCs w:val="28"/>
        </w:rPr>
        <w:t>Games</w:t>
      </w:r>
      <w:r w:rsidRPr="00F25EBA">
        <w:rPr>
          <w:rFonts w:ascii="Times New Roman" w:hAnsi="Times New Roman" w:cs="Times New Roman"/>
          <w:sz w:val="28"/>
          <w:szCs w:val="28"/>
          <w:lang w:val="ru-RU"/>
        </w:rPr>
        <w:t xml:space="preserve">» </w:t>
      </w:r>
      <w:hyperlink r:id="rId354" w:history="1">
        <w:r w:rsidRPr="005F419F">
          <w:rPr>
            <w:rStyle w:val="a4"/>
            <w:rFonts w:ascii="Times New Roman" w:hAnsi="Times New Roman" w:cs="Times New Roman"/>
            <w:sz w:val="28"/>
            <w:szCs w:val="28"/>
          </w:rPr>
          <w:t>https</w:t>
        </w:r>
        <w:r w:rsidRPr="00F25EBA">
          <w:rPr>
            <w:rStyle w:val="a4"/>
            <w:rFonts w:ascii="Times New Roman" w:hAnsi="Times New Roman" w:cs="Times New Roman"/>
            <w:sz w:val="28"/>
            <w:szCs w:val="28"/>
            <w:lang w:val="ru-RU"/>
          </w:rPr>
          <w:t>://</w:t>
        </w:r>
        <w:r w:rsidRPr="005F419F">
          <w:rPr>
            <w:rStyle w:val="a4"/>
            <w:rFonts w:ascii="Times New Roman" w:hAnsi="Times New Roman" w:cs="Times New Roman"/>
            <w:sz w:val="28"/>
            <w:szCs w:val="28"/>
          </w:rPr>
          <w:t>youtu</w:t>
        </w:r>
        <w:r w:rsidRPr="00F25EBA">
          <w:rPr>
            <w:rStyle w:val="a4"/>
            <w:rFonts w:ascii="Times New Roman" w:hAnsi="Times New Roman" w:cs="Times New Roman"/>
            <w:sz w:val="28"/>
            <w:szCs w:val="28"/>
            <w:lang w:val="ru-RU"/>
          </w:rPr>
          <w:t>.</w:t>
        </w:r>
        <w:r w:rsidRPr="005F419F">
          <w:rPr>
            <w:rStyle w:val="a4"/>
            <w:rFonts w:ascii="Times New Roman" w:hAnsi="Times New Roman" w:cs="Times New Roman"/>
            <w:sz w:val="28"/>
            <w:szCs w:val="28"/>
          </w:rPr>
          <w:t>be</w:t>
        </w:r>
        <w:r w:rsidRPr="00F25EBA">
          <w:rPr>
            <w:rStyle w:val="a4"/>
            <w:rFonts w:ascii="Times New Roman" w:hAnsi="Times New Roman" w:cs="Times New Roman"/>
            <w:sz w:val="28"/>
            <w:szCs w:val="28"/>
            <w:lang w:val="ru-RU"/>
          </w:rPr>
          <w:t>/</w:t>
        </w:r>
        <w:r w:rsidRPr="005F419F">
          <w:rPr>
            <w:rStyle w:val="a4"/>
            <w:rFonts w:ascii="Times New Roman" w:hAnsi="Times New Roman" w:cs="Times New Roman"/>
            <w:sz w:val="28"/>
            <w:szCs w:val="28"/>
          </w:rPr>
          <w:t>NOWW</w:t>
        </w:r>
        <w:r w:rsidRPr="00F25EBA">
          <w:rPr>
            <w:rStyle w:val="a4"/>
            <w:rFonts w:ascii="Times New Roman" w:hAnsi="Times New Roman" w:cs="Times New Roman"/>
            <w:sz w:val="28"/>
            <w:szCs w:val="28"/>
            <w:lang w:val="ru-RU"/>
          </w:rPr>
          <w:t>6</w:t>
        </w:r>
        <w:r w:rsidRPr="005F419F">
          <w:rPr>
            <w:rStyle w:val="a4"/>
            <w:rFonts w:ascii="Times New Roman" w:hAnsi="Times New Roman" w:cs="Times New Roman"/>
            <w:sz w:val="28"/>
            <w:szCs w:val="28"/>
          </w:rPr>
          <w:t>OUmmmU</w:t>
        </w:r>
      </w:hyperlink>
    </w:p>
    <w:p w:rsidR="00F25EBA" w:rsidRPr="00F25EBA" w:rsidRDefault="00F25EBA" w:rsidP="00F25EBA">
      <w:pPr>
        <w:pStyle w:val="a3"/>
        <w:jc w:val="both"/>
        <w:rPr>
          <w:rFonts w:ascii="Times New Roman" w:hAnsi="Times New Roman" w:cs="Times New Roman"/>
          <w:b/>
          <w:sz w:val="28"/>
          <w:szCs w:val="28"/>
          <w:lang w:val="ru-RU"/>
        </w:rPr>
      </w:pPr>
    </w:p>
    <w:p w:rsidR="00F25EBA" w:rsidRPr="00F25EBA" w:rsidRDefault="00F25EBA" w:rsidP="00F25EBA">
      <w:pPr>
        <w:pStyle w:val="a3"/>
        <w:jc w:val="both"/>
        <w:rPr>
          <w:rFonts w:ascii="Times New Roman" w:hAnsi="Times New Roman" w:cs="Times New Roman"/>
          <w:b/>
          <w:sz w:val="28"/>
          <w:szCs w:val="28"/>
          <w:lang w:val="ru-RU"/>
        </w:rPr>
      </w:pPr>
    </w:p>
    <w:p w:rsidR="00F25EBA" w:rsidRPr="006A50A5" w:rsidRDefault="00F25EBA" w:rsidP="00F25EBA">
      <w:pPr>
        <w:shd w:val="clear" w:color="auto" w:fill="FFFFFF"/>
        <w:jc w:val="both"/>
        <w:rPr>
          <w:rFonts w:ascii="Times New Roman" w:eastAsia="Times New Roman" w:hAnsi="Times New Roman" w:cs="Times New Roman"/>
          <w:b/>
          <w:sz w:val="28"/>
          <w:szCs w:val="28"/>
        </w:rPr>
      </w:pPr>
      <w:r w:rsidRPr="006A50A5">
        <w:rPr>
          <w:rFonts w:ascii="Times New Roman" w:eastAsia="Times New Roman" w:hAnsi="Times New Roman" w:cs="Times New Roman"/>
          <w:b/>
          <w:sz w:val="28"/>
          <w:szCs w:val="28"/>
        </w:rPr>
        <w:t>При підготовці матеріалу були використані такі джерела:</w:t>
      </w:r>
    </w:p>
    <w:p w:rsidR="00F25EBA" w:rsidRPr="004B3375" w:rsidRDefault="00F25EBA" w:rsidP="00F25EBA">
      <w:pPr>
        <w:shd w:val="clear" w:color="auto" w:fill="FFFFFF"/>
        <w:jc w:val="both"/>
        <w:rPr>
          <w:rFonts w:ascii="Times New Roman" w:eastAsia="Times New Roman" w:hAnsi="Times New Roman" w:cs="Times New Roman"/>
          <w:sz w:val="16"/>
          <w:szCs w:val="16"/>
          <w:lang w:val="ru-RU"/>
        </w:rPr>
      </w:pPr>
    </w:p>
    <w:p w:rsidR="00F25EBA" w:rsidRPr="004B3375" w:rsidRDefault="004424E7" w:rsidP="00F25EBA">
      <w:pPr>
        <w:widowControl/>
        <w:numPr>
          <w:ilvl w:val="0"/>
          <w:numId w:val="3"/>
        </w:numPr>
        <w:shd w:val="clear" w:color="auto" w:fill="FFFFFF"/>
        <w:suppressAutoHyphens w:val="0"/>
        <w:ind w:left="502"/>
        <w:jc w:val="both"/>
        <w:rPr>
          <w:rFonts w:ascii="Times New Roman" w:eastAsia="Times New Roman" w:hAnsi="Times New Roman" w:cs="Times New Roman"/>
          <w:sz w:val="28"/>
          <w:szCs w:val="28"/>
          <w:lang w:val="en-US"/>
        </w:rPr>
      </w:pPr>
      <w:hyperlink r:id="rId355" w:history="1">
        <w:r w:rsidR="00F25EBA" w:rsidRPr="004B3375">
          <w:rPr>
            <w:rFonts w:ascii="Times New Roman" w:eastAsia="Times New Roman" w:hAnsi="Times New Roman" w:cs="Times New Roman"/>
            <w:color w:val="0000FF"/>
            <w:sz w:val="28"/>
            <w:szCs w:val="28"/>
            <w:u w:val="single"/>
            <w:lang w:val="en-US"/>
          </w:rPr>
          <w:t>https</w:t>
        </w:r>
        <w:r w:rsidR="00F25EBA" w:rsidRPr="004B3375">
          <w:rPr>
            <w:rFonts w:ascii="Times New Roman" w:eastAsia="Times New Roman" w:hAnsi="Times New Roman" w:cs="Times New Roman"/>
            <w:color w:val="0000FF"/>
            <w:sz w:val="28"/>
            <w:szCs w:val="28"/>
            <w:u w:val="single"/>
          </w:rPr>
          <w:t>://</w:t>
        </w:r>
        <w:r w:rsidR="00F25EBA" w:rsidRPr="004B3375">
          <w:rPr>
            <w:rFonts w:ascii="Times New Roman" w:eastAsia="Times New Roman" w:hAnsi="Times New Roman" w:cs="Times New Roman"/>
            <w:color w:val="0000FF"/>
            <w:sz w:val="28"/>
            <w:szCs w:val="28"/>
            <w:u w:val="single"/>
            <w:lang w:val="en-US"/>
          </w:rPr>
          <w:t>imzo</w:t>
        </w:r>
        <w:r w:rsidR="00F25EBA" w:rsidRPr="004B3375">
          <w:rPr>
            <w:rFonts w:ascii="Times New Roman" w:eastAsia="Times New Roman" w:hAnsi="Times New Roman" w:cs="Times New Roman"/>
            <w:color w:val="0000FF"/>
            <w:sz w:val="28"/>
            <w:szCs w:val="28"/>
            <w:u w:val="single"/>
          </w:rPr>
          <w:t>.</w:t>
        </w:r>
        <w:r w:rsidR="00F25EBA" w:rsidRPr="004B3375">
          <w:rPr>
            <w:rFonts w:ascii="Times New Roman" w:eastAsia="Times New Roman" w:hAnsi="Times New Roman" w:cs="Times New Roman"/>
            <w:color w:val="0000FF"/>
            <w:sz w:val="28"/>
            <w:szCs w:val="28"/>
            <w:u w:val="single"/>
            <w:lang w:val="en-US"/>
          </w:rPr>
          <w:t>gov</w:t>
        </w:r>
        <w:r w:rsidR="00F25EBA" w:rsidRPr="004B3375">
          <w:rPr>
            <w:rFonts w:ascii="Times New Roman" w:eastAsia="Times New Roman" w:hAnsi="Times New Roman" w:cs="Times New Roman"/>
            <w:color w:val="0000FF"/>
            <w:sz w:val="28"/>
            <w:szCs w:val="28"/>
            <w:u w:val="single"/>
          </w:rPr>
          <w:t>.</w:t>
        </w:r>
        <w:r w:rsidR="00F25EBA" w:rsidRPr="004B3375">
          <w:rPr>
            <w:rFonts w:ascii="Times New Roman" w:eastAsia="Times New Roman" w:hAnsi="Times New Roman" w:cs="Times New Roman"/>
            <w:color w:val="0000FF"/>
            <w:sz w:val="28"/>
            <w:szCs w:val="28"/>
            <w:u w:val="single"/>
            <w:lang w:val="en-US"/>
          </w:rPr>
          <w:t>ua</w:t>
        </w:r>
      </w:hyperlink>
    </w:p>
    <w:p w:rsidR="00F25EBA" w:rsidRPr="004B3375" w:rsidRDefault="004424E7" w:rsidP="00F25EBA">
      <w:pPr>
        <w:widowControl/>
        <w:numPr>
          <w:ilvl w:val="0"/>
          <w:numId w:val="3"/>
        </w:numPr>
        <w:suppressAutoHyphens w:val="0"/>
        <w:ind w:left="502"/>
        <w:jc w:val="both"/>
      </w:pPr>
      <w:hyperlink r:id="rId356" w:tgtFrame="_blank" w:history="1">
        <w:r w:rsidR="00F25EBA" w:rsidRPr="004B3375">
          <w:rPr>
            <w:rFonts w:ascii="Times New Roman" w:hAnsi="Times New Roman"/>
            <w:color w:val="0000FF"/>
            <w:sz w:val="28"/>
            <w:szCs w:val="28"/>
            <w:u w:val="single"/>
            <w:bdr w:val="none" w:sz="0" w:space="0" w:color="auto" w:frame="1"/>
          </w:rPr>
          <w:t>https://docs.google.com/.../1mC99CMln4MEbhW.../edit...</w:t>
        </w:r>
      </w:hyperlink>
    </w:p>
    <w:p w:rsidR="00F25EBA" w:rsidRPr="004B3375" w:rsidRDefault="00F25EBA" w:rsidP="00F25EBA">
      <w:pPr>
        <w:shd w:val="clear" w:color="auto" w:fill="FFFFFF"/>
        <w:ind w:left="567"/>
        <w:jc w:val="both"/>
        <w:rPr>
          <w:rFonts w:ascii="Times New Roman" w:eastAsia="Times New Roman" w:hAnsi="Times New Roman" w:cs="Times New Roman"/>
          <w:sz w:val="28"/>
          <w:szCs w:val="28"/>
        </w:rPr>
      </w:pPr>
      <w:r w:rsidRPr="004B3375">
        <w:rPr>
          <w:rFonts w:ascii="Times New Roman" w:eastAsia="Times New Roman" w:hAnsi="Times New Roman" w:cs="Times New Roman"/>
          <w:sz w:val="28"/>
          <w:szCs w:val="28"/>
        </w:rPr>
        <w:t xml:space="preserve"> «Навчально-методична скарбниця. НУШ 5-6 класи»</w:t>
      </w:r>
    </w:p>
    <w:p w:rsidR="00F25EBA" w:rsidRPr="004B3375" w:rsidRDefault="00F25EBA" w:rsidP="00F25EBA">
      <w:pPr>
        <w:shd w:val="clear" w:color="auto" w:fill="FFFFFF"/>
        <w:ind w:left="567"/>
        <w:jc w:val="both"/>
        <w:rPr>
          <w:rFonts w:ascii="Times New Roman" w:eastAsia="Times New Roman" w:hAnsi="Times New Roman" w:cs="Times New Roman"/>
          <w:sz w:val="28"/>
          <w:szCs w:val="28"/>
        </w:rPr>
      </w:pPr>
      <w:r w:rsidRPr="004B3375">
        <w:rPr>
          <w:rFonts w:ascii="Times New Roman" w:eastAsia="Times New Roman" w:hAnsi="Times New Roman" w:cs="Times New Roman"/>
          <w:sz w:val="28"/>
          <w:szCs w:val="28"/>
        </w:rPr>
        <w:t xml:space="preserve"> Інституту модернізації змісту освіти</w:t>
      </w:r>
    </w:p>
    <w:p w:rsidR="00F25EBA" w:rsidRPr="004B3375" w:rsidRDefault="004424E7" w:rsidP="00F25EBA">
      <w:pPr>
        <w:widowControl/>
        <w:numPr>
          <w:ilvl w:val="0"/>
          <w:numId w:val="3"/>
        </w:numPr>
        <w:suppressAutoHyphens w:val="0"/>
        <w:ind w:left="502"/>
        <w:contextualSpacing/>
        <w:jc w:val="both"/>
        <w:rPr>
          <w:rFonts w:ascii="Times New Roman" w:hAnsi="Times New Roman"/>
          <w:sz w:val="28"/>
          <w:szCs w:val="28"/>
        </w:rPr>
      </w:pPr>
      <w:hyperlink r:id="rId357" w:history="1">
        <w:r w:rsidR="00F25EBA" w:rsidRPr="004B3375">
          <w:rPr>
            <w:rFonts w:ascii="Times New Roman" w:hAnsi="Times New Roman"/>
            <w:color w:val="0000FF"/>
            <w:sz w:val="28"/>
            <w:szCs w:val="28"/>
            <w:u w:val="single"/>
          </w:rPr>
          <w:t>https://mon.gov.ua</w:t>
        </w:r>
      </w:hyperlink>
      <w:r w:rsidR="00F25EBA" w:rsidRPr="004B3375">
        <w:rPr>
          <w:rFonts w:ascii="Times New Roman" w:hAnsi="Times New Roman"/>
          <w:sz w:val="28"/>
          <w:szCs w:val="28"/>
        </w:rPr>
        <w:t xml:space="preserve"> </w:t>
      </w:r>
    </w:p>
    <w:p w:rsidR="00F25EBA" w:rsidRPr="004B3375" w:rsidRDefault="004424E7" w:rsidP="00F25EBA">
      <w:pPr>
        <w:widowControl/>
        <w:numPr>
          <w:ilvl w:val="0"/>
          <w:numId w:val="3"/>
        </w:numPr>
        <w:suppressAutoHyphens w:val="0"/>
        <w:ind w:left="502"/>
        <w:contextualSpacing/>
        <w:jc w:val="both"/>
        <w:rPr>
          <w:rFonts w:ascii="Times New Roman" w:hAnsi="Times New Roman"/>
          <w:sz w:val="28"/>
          <w:szCs w:val="28"/>
        </w:rPr>
      </w:pPr>
      <w:hyperlink r:id="rId358" w:history="1">
        <w:r w:rsidR="00F25EBA" w:rsidRPr="004B3375">
          <w:rPr>
            <w:rFonts w:ascii="Times New Roman" w:hAnsi="Times New Roman"/>
            <w:color w:val="0000FF"/>
            <w:sz w:val="28"/>
            <w:szCs w:val="28"/>
            <w:u w:val="single"/>
          </w:rPr>
          <w:t>https://naurok.com.ua</w:t>
        </w:r>
      </w:hyperlink>
    </w:p>
    <w:p w:rsidR="00F25EBA" w:rsidRPr="004B3375" w:rsidRDefault="004424E7" w:rsidP="00F25EBA">
      <w:pPr>
        <w:widowControl/>
        <w:numPr>
          <w:ilvl w:val="0"/>
          <w:numId w:val="3"/>
        </w:numPr>
        <w:suppressAutoHyphens w:val="0"/>
        <w:ind w:left="502"/>
        <w:contextualSpacing/>
        <w:jc w:val="both"/>
      </w:pPr>
      <w:hyperlink r:id="rId359" w:history="1">
        <w:r w:rsidR="00F25EBA" w:rsidRPr="004B3375">
          <w:rPr>
            <w:rFonts w:ascii="Times New Roman" w:hAnsi="Times New Roman"/>
            <w:color w:val="0000FF"/>
            <w:sz w:val="28"/>
            <w:szCs w:val="28"/>
            <w:u w:val="single"/>
          </w:rPr>
          <w:t>https://24tv.ua/education/osvita_v_ukraini_tag7093</w:t>
        </w:r>
      </w:hyperlink>
    </w:p>
    <w:p w:rsidR="00F25EBA" w:rsidRPr="004B3375" w:rsidRDefault="004424E7" w:rsidP="00F25EBA">
      <w:pPr>
        <w:widowControl/>
        <w:numPr>
          <w:ilvl w:val="0"/>
          <w:numId w:val="3"/>
        </w:numPr>
        <w:suppressAutoHyphens w:val="0"/>
        <w:ind w:left="502"/>
        <w:contextualSpacing/>
        <w:jc w:val="both"/>
      </w:pPr>
      <w:hyperlink r:id="rId360" w:history="1">
        <w:r w:rsidR="00F25EBA" w:rsidRPr="004B3375">
          <w:rPr>
            <w:rFonts w:ascii="Times New Roman" w:hAnsi="Times New Roman"/>
            <w:color w:val="0000FF"/>
            <w:sz w:val="28"/>
            <w:szCs w:val="28"/>
            <w:u w:val="single"/>
          </w:rPr>
          <w:t>http://osvita.ua</w:t>
        </w:r>
      </w:hyperlink>
    </w:p>
    <w:p w:rsidR="00F25EBA" w:rsidRPr="004B3375" w:rsidRDefault="004424E7" w:rsidP="00F25EBA">
      <w:pPr>
        <w:widowControl/>
        <w:numPr>
          <w:ilvl w:val="0"/>
          <w:numId w:val="3"/>
        </w:numPr>
        <w:suppressAutoHyphens w:val="0"/>
        <w:spacing w:after="200" w:line="276" w:lineRule="auto"/>
        <w:ind w:left="502"/>
        <w:jc w:val="both"/>
        <w:rPr>
          <w:rFonts w:ascii="Times New Roman" w:hAnsi="Times New Roman"/>
          <w:sz w:val="28"/>
          <w:szCs w:val="28"/>
        </w:rPr>
      </w:pPr>
      <w:hyperlink r:id="rId361" w:history="1">
        <w:r w:rsidR="00F25EBA" w:rsidRPr="004B3375">
          <w:rPr>
            <w:rFonts w:ascii="Times New Roman" w:hAnsi="Times New Roman"/>
            <w:color w:val="0000FF"/>
            <w:sz w:val="28"/>
            <w:szCs w:val="28"/>
            <w:u w:val="single"/>
          </w:rPr>
          <w:t>https://uk.wikipedia.org/wiki</w:t>
        </w:r>
      </w:hyperlink>
    </w:p>
    <w:p w:rsidR="00F25EBA" w:rsidRPr="004B3375" w:rsidRDefault="00F25EBA" w:rsidP="00F25EBA">
      <w:pPr>
        <w:rPr>
          <w:rFonts w:ascii="Times New Roman" w:hAnsi="Times New Roman" w:cs="Times New Roman"/>
          <w:b/>
          <w:sz w:val="28"/>
          <w:szCs w:val="28"/>
        </w:rPr>
      </w:pPr>
    </w:p>
    <w:p w:rsidR="00F25EBA" w:rsidRPr="004B3375" w:rsidRDefault="00F25EBA" w:rsidP="00F25EBA">
      <w:pPr>
        <w:rPr>
          <w:rFonts w:ascii="Times New Roman" w:hAnsi="Times New Roman" w:cs="Times New Roman"/>
          <w:b/>
          <w:sz w:val="28"/>
          <w:szCs w:val="28"/>
        </w:rPr>
      </w:pPr>
    </w:p>
    <w:p w:rsidR="00F25EBA" w:rsidRPr="004B3375" w:rsidRDefault="00F25EBA" w:rsidP="00F25EBA">
      <w:pPr>
        <w:shd w:val="clear" w:color="auto" w:fill="FFFFFF"/>
        <w:jc w:val="both"/>
        <w:rPr>
          <w:rFonts w:ascii="Times New Roman" w:eastAsia="Times New Roman" w:hAnsi="Times New Roman" w:cs="Times New Roman"/>
          <w:i/>
          <w:sz w:val="28"/>
          <w:szCs w:val="28"/>
          <w:lang w:eastAsia="ru-RU"/>
        </w:rPr>
      </w:pPr>
      <w:r w:rsidRPr="004B3375">
        <w:rPr>
          <w:rFonts w:ascii="Times New Roman" w:eastAsia="Times New Roman" w:hAnsi="Times New Roman" w:cs="Times New Roman"/>
          <w:i/>
          <w:sz w:val="28"/>
          <w:szCs w:val="28"/>
          <w:lang w:eastAsia="ru-RU"/>
        </w:rPr>
        <w:t>Підготувала</w:t>
      </w:r>
    </w:p>
    <w:p w:rsidR="00F25EBA" w:rsidRPr="004B3375" w:rsidRDefault="00F25EBA" w:rsidP="00F25EBA">
      <w:pPr>
        <w:shd w:val="clear" w:color="auto" w:fill="FFFFFF"/>
        <w:jc w:val="both"/>
        <w:rPr>
          <w:rFonts w:ascii="Times New Roman" w:eastAsia="Times New Roman" w:hAnsi="Times New Roman" w:cs="Times New Roman"/>
          <w:i/>
          <w:sz w:val="28"/>
          <w:szCs w:val="28"/>
          <w:lang w:eastAsia="ru-RU"/>
        </w:rPr>
      </w:pPr>
      <w:r w:rsidRPr="004B3375">
        <w:rPr>
          <w:rFonts w:ascii="Times New Roman" w:eastAsia="Times New Roman" w:hAnsi="Times New Roman" w:cs="Times New Roman"/>
          <w:i/>
          <w:sz w:val="28"/>
          <w:szCs w:val="28"/>
          <w:lang w:eastAsia="ru-RU"/>
        </w:rPr>
        <w:t xml:space="preserve">Світлана Чернякова, директор </w:t>
      </w:r>
    </w:p>
    <w:p w:rsidR="00F25EBA" w:rsidRPr="004B3375" w:rsidRDefault="00F25EBA" w:rsidP="00F25EBA">
      <w:pPr>
        <w:shd w:val="clear" w:color="auto" w:fill="FFFFFF"/>
        <w:jc w:val="both"/>
        <w:rPr>
          <w:rFonts w:ascii="Times New Roman" w:eastAsia="Times New Roman" w:hAnsi="Times New Roman" w:cs="Times New Roman"/>
          <w:i/>
          <w:sz w:val="28"/>
          <w:szCs w:val="28"/>
          <w:lang w:eastAsia="ru-RU"/>
        </w:rPr>
      </w:pPr>
      <w:r w:rsidRPr="004B3375">
        <w:rPr>
          <w:rFonts w:ascii="Times New Roman" w:eastAsia="Times New Roman" w:hAnsi="Times New Roman" w:cs="Times New Roman"/>
          <w:i/>
          <w:sz w:val="28"/>
          <w:szCs w:val="28"/>
          <w:lang w:eastAsia="ru-RU"/>
        </w:rPr>
        <w:t xml:space="preserve">КУ «Прилуцький центр ПРПП» Прилуцької міської ради </w:t>
      </w:r>
    </w:p>
    <w:p w:rsidR="00F25EBA" w:rsidRPr="00F25EBA" w:rsidRDefault="00F25EBA" w:rsidP="00F25EBA">
      <w:pPr>
        <w:pStyle w:val="a3"/>
        <w:jc w:val="both"/>
        <w:rPr>
          <w:rFonts w:ascii="Times New Roman" w:hAnsi="Times New Roman" w:cs="Times New Roman"/>
          <w:b/>
          <w:sz w:val="28"/>
          <w:szCs w:val="28"/>
          <w:lang w:val="ru-RU"/>
        </w:rPr>
      </w:pPr>
    </w:p>
    <w:p w:rsidR="00F25EBA" w:rsidRPr="00F25EBA" w:rsidRDefault="00F25EBA" w:rsidP="00F25EBA">
      <w:pPr>
        <w:shd w:val="clear" w:color="auto" w:fill="FFFFFF"/>
        <w:ind w:left="567"/>
        <w:jc w:val="both"/>
        <w:rPr>
          <w:rFonts w:ascii="Times New Roman" w:eastAsia="Times New Roman" w:hAnsi="Times New Roman" w:cs="Times New Roman"/>
          <w:i/>
          <w:sz w:val="28"/>
          <w:szCs w:val="28"/>
          <w:lang w:val="ru-RU" w:eastAsia="ru-RU"/>
        </w:rPr>
      </w:pPr>
    </w:p>
    <w:sectPr w:rsidR="00F25EBA" w:rsidRPr="00F25EBA" w:rsidSect="00B74D7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025E3A"/>
    <w:name w:val="WW8Num2"/>
    <w:lvl w:ilvl="0">
      <w:start w:val="1"/>
      <w:numFmt w:val="none"/>
      <w:suff w:val="nothing"/>
      <w:lvlText w:val="На №"/>
      <w:lvlJc w:val="left"/>
      <w:pPr>
        <w:tabs>
          <w:tab w:val="num" w:pos="0"/>
        </w:tabs>
        <w:ind w:left="0" w:firstLine="0"/>
      </w:pPr>
      <w:rPr>
        <w:sz w:val="24"/>
        <w:szCs w:val="24"/>
      </w:rPr>
    </w:lvl>
    <w:lvl w:ilvl="1">
      <w:start w:val="1"/>
      <w:numFmt w:val="none"/>
      <w:suff w:val="nothing"/>
      <w:lvlText w:val="від"/>
      <w:lvlJc w:val="left"/>
      <w:pPr>
        <w:tabs>
          <w:tab w:val="num" w:pos="0"/>
        </w:tabs>
        <w:ind w:left="0" w:firstLine="0"/>
      </w:pPr>
      <w:rPr>
        <w:sz w:val="28"/>
        <w:szCs w:val="26"/>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271529"/>
    <w:multiLevelType w:val="multilevel"/>
    <w:tmpl w:val="F02C4C98"/>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 w15:restartNumberingAfterBreak="0">
    <w:nsid w:val="02BA4C42"/>
    <w:multiLevelType w:val="hybridMultilevel"/>
    <w:tmpl w:val="88269E08"/>
    <w:lvl w:ilvl="0" w:tplc="F18879B8">
      <w:start w:val="1"/>
      <w:numFmt w:val="bullet"/>
      <w:lvlText w:val="-"/>
      <w:lvlJc w:val="left"/>
      <w:pPr>
        <w:ind w:left="1068" w:hanging="360"/>
      </w:pPr>
      <w:rPr>
        <w:rFonts w:ascii="Cambria" w:hAnsi="Cambri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30340AB"/>
    <w:multiLevelType w:val="hybridMultilevel"/>
    <w:tmpl w:val="5FEA258C"/>
    <w:lvl w:ilvl="0" w:tplc="B7CA61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35AD2"/>
    <w:multiLevelType w:val="hybridMultilevel"/>
    <w:tmpl w:val="45C02E54"/>
    <w:lvl w:ilvl="0" w:tplc="F18879B8">
      <w:start w:val="1"/>
      <w:numFmt w:val="bullet"/>
      <w:lvlText w:val="-"/>
      <w:lvlJc w:val="left"/>
      <w:pPr>
        <w:ind w:left="1068" w:hanging="360"/>
      </w:pPr>
      <w:rPr>
        <w:rFonts w:ascii="Cambria" w:hAnsi="Cambri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5AE1D8C"/>
    <w:multiLevelType w:val="multilevel"/>
    <w:tmpl w:val="D7509A6C"/>
    <w:lvl w:ilvl="0">
      <w:start w:val="1"/>
      <w:numFmt w:val="decimal"/>
      <w:lvlText w:val="%1."/>
      <w:lvlJc w:val="left"/>
      <w:pPr>
        <w:ind w:left="502" w:hanging="360"/>
      </w:pPr>
      <w:rPr>
        <w:rFonts w:ascii="Times New Roman" w:hAnsi="Times New Roman" w:cs="Times New Roman" w:hint="default"/>
        <w:color w:val="FF0000"/>
        <w:sz w:val="28"/>
        <w:szCs w:val="28"/>
      </w:rPr>
    </w:lvl>
    <w:lvl w:ilvl="1">
      <w:start w:val="1"/>
      <w:numFmt w:val="decimal"/>
      <w:isLgl/>
      <w:lvlText w:val="%1.%2."/>
      <w:lvlJc w:val="left"/>
      <w:pPr>
        <w:ind w:left="1301" w:hanging="450"/>
      </w:pPr>
      <w:rPr>
        <w:rFonts w:ascii="Times New Roman" w:hAnsi="Times New Roman" w:hint="default"/>
        <w:color w:val="auto"/>
        <w:sz w:val="28"/>
        <w:u w:val="none"/>
      </w:rPr>
    </w:lvl>
    <w:lvl w:ilvl="2">
      <w:start w:val="1"/>
      <w:numFmt w:val="decimal"/>
      <w:isLgl/>
      <w:lvlText w:val="%1.%2.%3."/>
      <w:lvlJc w:val="left"/>
      <w:pPr>
        <w:ind w:left="1582" w:hanging="720"/>
      </w:pPr>
      <w:rPr>
        <w:rFonts w:ascii="Times New Roman" w:hAnsi="Times New Roman" w:hint="default"/>
        <w:color w:val="auto"/>
        <w:sz w:val="28"/>
        <w:u w:val="none"/>
      </w:rPr>
    </w:lvl>
    <w:lvl w:ilvl="3">
      <w:start w:val="1"/>
      <w:numFmt w:val="decimal"/>
      <w:isLgl/>
      <w:lvlText w:val="%1.%2.%3.%4."/>
      <w:lvlJc w:val="left"/>
      <w:pPr>
        <w:ind w:left="1942" w:hanging="720"/>
      </w:pPr>
      <w:rPr>
        <w:rFonts w:ascii="Times New Roman" w:hAnsi="Times New Roman" w:hint="default"/>
        <w:color w:val="auto"/>
        <w:sz w:val="28"/>
        <w:u w:val="none"/>
      </w:rPr>
    </w:lvl>
    <w:lvl w:ilvl="4">
      <w:start w:val="1"/>
      <w:numFmt w:val="decimal"/>
      <w:isLgl/>
      <w:lvlText w:val="%1.%2.%3.%4.%5."/>
      <w:lvlJc w:val="left"/>
      <w:pPr>
        <w:ind w:left="2662" w:hanging="1080"/>
      </w:pPr>
      <w:rPr>
        <w:rFonts w:ascii="Times New Roman" w:hAnsi="Times New Roman" w:hint="default"/>
        <w:color w:val="auto"/>
        <w:sz w:val="28"/>
        <w:u w:val="none"/>
      </w:rPr>
    </w:lvl>
    <w:lvl w:ilvl="5">
      <w:start w:val="1"/>
      <w:numFmt w:val="decimal"/>
      <w:isLgl/>
      <w:lvlText w:val="%1.%2.%3.%4.%5.%6."/>
      <w:lvlJc w:val="left"/>
      <w:pPr>
        <w:ind w:left="3022" w:hanging="1080"/>
      </w:pPr>
      <w:rPr>
        <w:rFonts w:ascii="Times New Roman" w:hAnsi="Times New Roman" w:hint="default"/>
        <w:color w:val="auto"/>
        <w:sz w:val="28"/>
        <w:u w:val="none"/>
      </w:rPr>
    </w:lvl>
    <w:lvl w:ilvl="6">
      <w:start w:val="1"/>
      <w:numFmt w:val="decimal"/>
      <w:isLgl/>
      <w:lvlText w:val="%1.%2.%3.%4.%5.%6.%7."/>
      <w:lvlJc w:val="left"/>
      <w:pPr>
        <w:ind w:left="3742" w:hanging="1440"/>
      </w:pPr>
      <w:rPr>
        <w:rFonts w:ascii="Times New Roman" w:hAnsi="Times New Roman" w:hint="default"/>
        <w:color w:val="auto"/>
        <w:sz w:val="28"/>
        <w:u w:val="none"/>
      </w:rPr>
    </w:lvl>
    <w:lvl w:ilvl="7">
      <w:start w:val="1"/>
      <w:numFmt w:val="decimal"/>
      <w:isLgl/>
      <w:lvlText w:val="%1.%2.%3.%4.%5.%6.%7.%8."/>
      <w:lvlJc w:val="left"/>
      <w:pPr>
        <w:ind w:left="4102" w:hanging="1440"/>
      </w:pPr>
      <w:rPr>
        <w:rFonts w:ascii="Times New Roman" w:hAnsi="Times New Roman" w:hint="default"/>
        <w:color w:val="auto"/>
        <w:sz w:val="28"/>
        <w:u w:val="none"/>
      </w:rPr>
    </w:lvl>
    <w:lvl w:ilvl="8">
      <w:start w:val="1"/>
      <w:numFmt w:val="decimal"/>
      <w:isLgl/>
      <w:lvlText w:val="%1.%2.%3.%4.%5.%6.%7.%8.%9."/>
      <w:lvlJc w:val="left"/>
      <w:pPr>
        <w:ind w:left="4822" w:hanging="1800"/>
      </w:pPr>
      <w:rPr>
        <w:rFonts w:ascii="Times New Roman" w:hAnsi="Times New Roman" w:hint="default"/>
        <w:color w:val="auto"/>
        <w:sz w:val="28"/>
        <w:u w:val="none"/>
      </w:rPr>
    </w:lvl>
  </w:abstractNum>
  <w:abstractNum w:abstractNumId="6" w15:restartNumberingAfterBreak="0">
    <w:nsid w:val="082F1D4B"/>
    <w:multiLevelType w:val="hybridMultilevel"/>
    <w:tmpl w:val="1D20B3E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6E09C3"/>
    <w:multiLevelType w:val="multilevel"/>
    <w:tmpl w:val="75DAB058"/>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8" w15:restartNumberingAfterBreak="0">
    <w:nsid w:val="0A631A93"/>
    <w:multiLevelType w:val="multilevel"/>
    <w:tmpl w:val="3088375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A643FD9"/>
    <w:multiLevelType w:val="hybridMultilevel"/>
    <w:tmpl w:val="4C328C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0A8257B2"/>
    <w:multiLevelType w:val="hybridMultilevel"/>
    <w:tmpl w:val="F7C4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43857"/>
    <w:multiLevelType w:val="hybridMultilevel"/>
    <w:tmpl w:val="4BCC2B12"/>
    <w:lvl w:ilvl="0" w:tplc="3FF4F900">
      <w:start w:val="1"/>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 w15:restartNumberingAfterBreak="0">
    <w:nsid w:val="10D86DF9"/>
    <w:multiLevelType w:val="multilevel"/>
    <w:tmpl w:val="6054DF46"/>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3" w15:restartNumberingAfterBreak="0">
    <w:nsid w:val="10EC66E0"/>
    <w:multiLevelType w:val="hybridMultilevel"/>
    <w:tmpl w:val="C010A2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0F529F0"/>
    <w:multiLevelType w:val="hybridMultilevel"/>
    <w:tmpl w:val="3EB0760C"/>
    <w:lvl w:ilvl="0" w:tplc="8072F25C">
      <w:numFmt w:val="bullet"/>
      <w:lvlText w:val="–"/>
      <w:lvlJc w:val="left"/>
      <w:pPr>
        <w:ind w:left="862" w:hanging="360"/>
      </w:pPr>
      <w:rPr>
        <w:rFonts w:ascii="Times New Roman" w:eastAsia="Calibri" w:hAnsi="Times New Roman" w:cs="Times New Roman" w:hint="default"/>
        <w:b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10FE0212"/>
    <w:multiLevelType w:val="multilevel"/>
    <w:tmpl w:val="EE30560E"/>
    <w:lvl w:ilvl="0">
      <w:start w:val="1"/>
      <w:numFmt w:val="decimal"/>
      <w:lvlText w:val="%1."/>
      <w:lvlJc w:val="left"/>
      <w:pPr>
        <w:tabs>
          <w:tab w:val="num" w:pos="1440"/>
        </w:tabs>
        <w:ind w:left="1440" w:hanging="360"/>
      </w:pPr>
      <w:rPr>
        <w:rFonts w:hint="default"/>
        <w:sz w:val="28"/>
        <w:szCs w:val="28"/>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11FE75A0"/>
    <w:multiLevelType w:val="multilevel"/>
    <w:tmpl w:val="0D90C864"/>
    <w:lvl w:ilvl="0">
      <w:start w:val="2"/>
      <w:numFmt w:val="decimal"/>
      <w:lvlText w:val="%1."/>
      <w:lvlJc w:val="left"/>
      <w:pPr>
        <w:ind w:left="450" w:hanging="450"/>
      </w:pPr>
      <w:rPr>
        <w:rFonts w:hint="default"/>
        <w:i/>
        <w:color w:val="444444"/>
      </w:rPr>
    </w:lvl>
    <w:lvl w:ilvl="1">
      <w:start w:val="1"/>
      <w:numFmt w:val="decimal"/>
      <w:lvlText w:val="%1.%2."/>
      <w:lvlJc w:val="left"/>
      <w:pPr>
        <w:ind w:left="1440" w:hanging="720"/>
      </w:pPr>
      <w:rPr>
        <w:rFonts w:hint="default"/>
        <w:b/>
        <w:i w:val="0"/>
        <w:color w:val="444444"/>
      </w:rPr>
    </w:lvl>
    <w:lvl w:ilvl="2">
      <w:start w:val="1"/>
      <w:numFmt w:val="decimal"/>
      <w:lvlText w:val="%1.%2.%3."/>
      <w:lvlJc w:val="left"/>
      <w:pPr>
        <w:ind w:left="2160" w:hanging="720"/>
      </w:pPr>
      <w:rPr>
        <w:rFonts w:hint="default"/>
        <w:b/>
        <w:i w:val="0"/>
        <w:color w:val="444444"/>
      </w:rPr>
    </w:lvl>
    <w:lvl w:ilvl="3">
      <w:start w:val="1"/>
      <w:numFmt w:val="decimal"/>
      <w:lvlText w:val="%1.%2.%3.%4."/>
      <w:lvlJc w:val="left"/>
      <w:pPr>
        <w:ind w:left="3240" w:hanging="1080"/>
      </w:pPr>
      <w:rPr>
        <w:rFonts w:hint="default"/>
        <w:i/>
        <w:color w:val="444444"/>
      </w:rPr>
    </w:lvl>
    <w:lvl w:ilvl="4">
      <w:start w:val="1"/>
      <w:numFmt w:val="decimal"/>
      <w:lvlText w:val="%1.%2.%3.%4.%5."/>
      <w:lvlJc w:val="left"/>
      <w:pPr>
        <w:ind w:left="3960" w:hanging="1080"/>
      </w:pPr>
      <w:rPr>
        <w:rFonts w:hint="default"/>
        <w:i/>
        <w:color w:val="444444"/>
      </w:rPr>
    </w:lvl>
    <w:lvl w:ilvl="5">
      <w:start w:val="1"/>
      <w:numFmt w:val="decimal"/>
      <w:lvlText w:val="%1.%2.%3.%4.%5.%6."/>
      <w:lvlJc w:val="left"/>
      <w:pPr>
        <w:ind w:left="5040" w:hanging="1440"/>
      </w:pPr>
      <w:rPr>
        <w:rFonts w:hint="default"/>
        <w:i/>
        <w:color w:val="444444"/>
      </w:rPr>
    </w:lvl>
    <w:lvl w:ilvl="6">
      <w:start w:val="1"/>
      <w:numFmt w:val="decimal"/>
      <w:lvlText w:val="%1.%2.%3.%4.%5.%6.%7."/>
      <w:lvlJc w:val="left"/>
      <w:pPr>
        <w:ind w:left="6120" w:hanging="1800"/>
      </w:pPr>
      <w:rPr>
        <w:rFonts w:hint="default"/>
        <w:i/>
        <w:color w:val="444444"/>
      </w:rPr>
    </w:lvl>
    <w:lvl w:ilvl="7">
      <w:start w:val="1"/>
      <w:numFmt w:val="decimal"/>
      <w:lvlText w:val="%1.%2.%3.%4.%5.%6.%7.%8."/>
      <w:lvlJc w:val="left"/>
      <w:pPr>
        <w:ind w:left="6840" w:hanging="1800"/>
      </w:pPr>
      <w:rPr>
        <w:rFonts w:hint="default"/>
        <w:i/>
        <w:color w:val="444444"/>
      </w:rPr>
    </w:lvl>
    <w:lvl w:ilvl="8">
      <w:start w:val="1"/>
      <w:numFmt w:val="decimal"/>
      <w:lvlText w:val="%1.%2.%3.%4.%5.%6.%7.%8.%9."/>
      <w:lvlJc w:val="left"/>
      <w:pPr>
        <w:ind w:left="7920" w:hanging="2160"/>
      </w:pPr>
      <w:rPr>
        <w:rFonts w:hint="default"/>
        <w:i/>
        <w:color w:val="444444"/>
      </w:rPr>
    </w:lvl>
  </w:abstractNum>
  <w:abstractNum w:abstractNumId="17" w15:restartNumberingAfterBreak="0">
    <w:nsid w:val="12F91BB9"/>
    <w:multiLevelType w:val="hybridMultilevel"/>
    <w:tmpl w:val="6360E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13514505"/>
    <w:multiLevelType w:val="hybridMultilevel"/>
    <w:tmpl w:val="F662B1B2"/>
    <w:lvl w:ilvl="0" w:tplc="68E6B23E">
      <w:start w:val="1"/>
      <w:numFmt w:val="decimal"/>
      <w:lvlText w:val="%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931981"/>
    <w:multiLevelType w:val="hybridMultilevel"/>
    <w:tmpl w:val="81401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430592"/>
    <w:multiLevelType w:val="multilevel"/>
    <w:tmpl w:val="DA92AF7C"/>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1" w15:restartNumberingAfterBreak="0">
    <w:nsid w:val="14F403AC"/>
    <w:multiLevelType w:val="hybridMultilevel"/>
    <w:tmpl w:val="B4244F96"/>
    <w:lvl w:ilvl="0" w:tplc="9684CA92">
      <w:start w:val="1"/>
      <w:numFmt w:val="bullet"/>
      <w:lvlText w:val="-"/>
      <w:lvlJc w:val="left"/>
      <w:pPr>
        <w:ind w:left="928" w:hanging="360"/>
      </w:pPr>
      <w:rPr>
        <w:rFonts w:ascii="Cambria" w:hAnsi="Cambria"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17C460B7"/>
    <w:multiLevelType w:val="multilevel"/>
    <w:tmpl w:val="0BF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B27CBA"/>
    <w:multiLevelType w:val="hybridMultilevel"/>
    <w:tmpl w:val="F0BE5746"/>
    <w:lvl w:ilvl="0" w:tplc="ED56BB52">
      <w:start w:val="4"/>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1AEA399B"/>
    <w:multiLevelType w:val="hybridMultilevel"/>
    <w:tmpl w:val="B8FAF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4111D"/>
    <w:multiLevelType w:val="multilevel"/>
    <w:tmpl w:val="60B21A26"/>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6" w15:restartNumberingAfterBreak="0">
    <w:nsid w:val="1D3F2B58"/>
    <w:multiLevelType w:val="multilevel"/>
    <w:tmpl w:val="0CEC04DE"/>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7" w15:restartNumberingAfterBreak="0">
    <w:nsid w:val="1F053BDD"/>
    <w:multiLevelType w:val="multilevel"/>
    <w:tmpl w:val="C71AEAC8"/>
    <w:lvl w:ilvl="0">
      <w:start w:val="2"/>
      <w:numFmt w:val="decimal"/>
      <w:lvlText w:val="%1."/>
      <w:lvlJc w:val="left"/>
      <w:pPr>
        <w:ind w:left="675" w:hanging="675"/>
      </w:pPr>
      <w:rPr>
        <w:rFonts w:hint="default"/>
      </w:rPr>
    </w:lvl>
    <w:lvl w:ilvl="1">
      <w:start w:val="3"/>
      <w:numFmt w:val="decimal"/>
      <w:lvlText w:val="%1.%2."/>
      <w:lvlJc w:val="left"/>
      <w:pPr>
        <w:ind w:left="1146" w:hanging="720"/>
      </w:pPr>
      <w:rPr>
        <w:rFonts w:hint="default"/>
        <w:b/>
        <w:i w:val="0"/>
        <w:color w:val="auto"/>
      </w:rPr>
    </w:lvl>
    <w:lvl w:ilvl="2">
      <w:start w:val="1"/>
      <w:numFmt w:val="decimal"/>
      <w:lvlText w:val="%1.%2.%3."/>
      <w:lvlJc w:val="left"/>
      <w:pPr>
        <w:ind w:left="5115" w:hanging="720"/>
      </w:pPr>
      <w:rPr>
        <w:rFonts w:hint="default"/>
        <w:b/>
        <w:color w:val="FF000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1F077EAB"/>
    <w:multiLevelType w:val="hybridMultilevel"/>
    <w:tmpl w:val="8DA68FC8"/>
    <w:lvl w:ilvl="0" w:tplc="F18879B8">
      <w:start w:val="1"/>
      <w:numFmt w:val="bullet"/>
      <w:lvlText w:val="-"/>
      <w:lvlJc w:val="left"/>
      <w:pPr>
        <w:ind w:left="862" w:hanging="360"/>
      </w:pPr>
      <w:rPr>
        <w:rFonts w:ascii="Cambria" w:hAnsi="Cambria"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FF77B17"/>
    <w:multiLevelType w:val="hybridMultilevel"/>
    <w:tmpl w:val="F86E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D66578"/>
    <w:multiLevelType w:val="multilevel"/>
    <w:tmpl w:val="F5A44CF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24976C7E"/>
    <w:multiLevelType w:val="multilevel"/>
    <w:tmpl w:val="FBD8324A"/>
    <w:lvl w:ilvl="0">
      <w:start w:val="1"/>
      <w:numFmt w:val="decimal"/>
      <w:lvlText w:val="%1."/>
      <w:lvlJc w:val="left"/>
      <w:pPr>
        <w:ind w:left="36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52F2E3F"/>
    <w:multiLevelType w:val="multilevel"/>
    <w:tmpl w:val="F5185A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26012463"/>
    <w:multiLevelType w:val="multilevel"/>
    <w:tmpl w:val="56EC014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26333D51"/>
    <w:multiLevelType w:val="multilevel"/>
    <w:tmpl w:val="2C401616"/>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5" w15:restartNumberingAfterBreak="0">
    <w:nsid w:val="265C518D"/>
    <w:multiLevelType w:val="hybridMultilevel"/>
    <w:tmpl w:val="B5787106"/>
    <w:lvl w:ilvl="0" w:tplc="F18879B8">
      <w:start w:val="1"/>
      <w:numFmt w:val="bullet"/>
      <w:lvlText w:val="-"/>
      <w:lvlJc w:val="left"/>
      <w:pPr>
        <w:ind w:left="1068" w:hanging="360"/>
      </w:pPr>
      <w:rPr>
        <w:rFonts w:ascii="Cambria" w:hAnsi="Cambria" w:hint="default"/>
      </w:rPr>
    </w:lvl>
    <w:lvl w:ilvl="1" w:tplc="53F2D578">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2F3F425B"/>
    <w:multiLevelType w:val="hybridMultilevel"/>
    <w:tmpl w:val="E3C8F5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31583CD5"/>
    <w:multiLevelType w:val="multilevel"/>
    <w:tmpl w:val="150E2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4E16B3E"/>
    <w:multiLevelType w:val="multilevel"/>
    <w:tmpl w:val="FE0EF0B0"/>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9" w15:restartNumberingAfterBreak="0">
    <w:nsid w:val="35C92D8E"/>
    <w:multiLevelType w:val="hybridMultilevel"/>
    <w:tmpl w:val="BAF25EA4"/>
    <w:lvl w:ilvl="0" w:tplc="F18879B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73F245B"/>
    <w:multiLevelType w:val="hybridMultilevel"/>
    <w:tmpl w:val="D39A6060"/>
    <w:lvl w:ilvl="0" w:tplc="041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9010896"/>
    <w:multiLevelType w:val="hybridMultilevel"/>
    <w:tmpl w:val="1060BA0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3D065E5B"/>
    <w:multiLevelType w:val="multilevel"/>
    <w:tmpl w:val="1DCA34EC"/>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3" w15:restartNumberingAfterBreak="0">
    <w:nsid w:val="3D813C82"/>
    <w:multiLevelType w:val="hybridMultilevel"/>
    <w:tmpl w:val="0DB8CA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3E643EAE"/>
    <w:multiLevelType w:val="hybridMultilevel"/>
    <w:tmpl w:val="9CCCEDAA"/>
    <w:lvl w:ilvl="0" w:tplc="3586CEB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2C4466"/>
    <w:multiLevelType w:val="hybridMultilevel"/>
    <w:tmpl w:val="80E8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F542A24"/>
    <w:multiLevelType w:val="hybridMultilevel"/>
    <w:tmpl w:val="ADC0188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4160473A"/>
    <w:multiLevelType w:val="multilevel"/>
    <w:tmpl w:val="56EC014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43276D81"/>
    <w:multiLevelType w:val="hybridMultilevel"/>
    <w:tmpl w:val="6C22F70C"/>
    <w:lvl w:ilvl="0" w:tplc="3FF4F900">
      <w:start w:val="1"/>
      <w:numFmt w:val="bullet"/>
      <w:lvlText w:val="-"/>
      <w:lvlJc w:val="left"/>
      <w:pPr>
        <w:ind w:left="1068" w:hanging="360"/>
      </w:pPr>
      <w:rPr>
        <w:rFonts w:ascii="Calibri" w:eastAsia="Calibri" w:hAnsi="Calibri"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9" w15:restartNumberingAfterBreak="0">
    <w:nsid w:val="43654034"/>
    <w:multiLevelType w:val="hybridMultilevel"/>
    <w:tmpl w:val="76E6DE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38F0959"/>
    <w:multiLevelType w:val="multilevel"/>
    <w:tmpl w:val="9C585F54"/>
    <w:lvl w:ilvl="0">
      <w:start w:val="1"/>
      <w:numFmt w:val="bullet"/>
      <w:lvlText w:val="-"/>
      <w:lvlJc w:val="left"/>
      <w:pPr>
        <w:tabs>
          <w:tab w:val="num" w:pos="1068"/>
        </w:tabs>
        <w:ind w:left="1068" w:hanging="360"/>
      </w:pPr>
      <w:rPr>
        <w:rFonts w:ascii="Cambria" w:hAnsi="Cambria"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1" w15:restartNumberingAfterBreak="0">
    <w:nsid w:val="44C632DF"/>
    <w:multiLevelType w:val="hybridMultilevel"/>
    <w:tmpl w:val="A73660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15:restartNumberingAfterBreak="0">
    <w:nsid w:val="468F23D5"/>
    <w:multiLevelType w:val="hybridMultilevel"/>
    <w:tmpl w:val="40820540"/>
    <w:lvl w:ilvl="0" w:tplc="85B01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478A3C16"/>
    <w:multiLevelType w:val="hybridMultilevel"/>
    <w:tmpl w:val="90BAD042"/>
    <w:lvl w:ilvl="0" w:tplc="79D0977E">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F">
      <w:start w:val="1"/>
      <w:numFmt w:val="decimal"/>
      <w:lvlText w:val="%3."/>
      <w:lvlJc w:val="left"/>
      <w:pPr>
        <w:ind w:left="2586" w:hanging="360"/>
      </w:pPr>
      <w:rPr>
        <w:rFont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4" w15:restartNumberingAfterBreak="0">
    <w:nsid w:val="486B7B9C"/>
    <w:multiLevelType w:val="hybridMultilevel"/>
    <w:tmpl w:val="A75AAFD6"/>
    <w:lvl w:ilvl="0" w:tplc="F18879B8">
      <w:start w:val="1"/>
      <w:numFmt w:val="bullet"/>
      <w:lvlText w:val="-"/>
      <w:lvlJc w:val="left"/>
      <w:pPr>
        <w:ind w:left="1428" w:hanging="360"/>
      </w:pPr>
      <w:rPr>
        <w:rFonts w:ascii="Cambria" w:hAnsi="Cambri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48907069"/>
    <w:multiLevelType w:val="hybridMultilevel"/>
    <w:tmpl w:val="7522F37A"/>
    <w:lvl w:ilvl="0" w:tplc="1AD0DD72">
      <w:start w:val="1"/>
      <w:numFmt w:val="bullet"/>
      <w:lvlText w:val="•"/>
      <w:lvlJc w:val="left"/>
      <w:pPr>
        <w:ind w:left="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C0F106">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169C46">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2C3C1A">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C2928A">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2A2772">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A6304E">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6032DE">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C0142E">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9086C24"/>
    <w:multiLevelType w:val="multilevel"/>
    <w:tmpl w:val="60C60BEC"/>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7" w15:restartNumberingAfterBreak="0">
    <w:nsid w:val="4983662C"/>
    <w:multiLevelType w:val="hybridMultilevel"/>
    <w:tmpl w:val="1E54D316"/>
    <w:lvl w:ilvl="0" w:tplc="3FF4F900">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8" w15:restartNumberingAfterBreak="0">
    <w:nsid w:val="4A992459"/>
    <w:multiLevelType w:val="hybridMultilevel"/>
    <w:tmpl w:val="31DE9690"/>
    <w:lvl w:ilvl="0" w:tplc="F18879B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26061F8"/>
    <w:multiLevelType w:val="multilevel"/>
    <w:tmpl w:val="50E2883C"/>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0" w15:restartNumberingAfterBreak="0">
    <w:nsid w:val="53826C30"/>
    <w:multiLevelType w:val="hybridMultilevel"/>
    <w:tmpl w:val="A1DE67EC"/>
    <w:lvl w:ilvl="0" w:tplc="09F0B0AE">
      <w:start w:val="11"/>
      <w:numFmt w:val="bullet"/>
      <w:lvlText w:val=""/>
      <w:lvlJc w:val="left"/>
      <w:pPr>
        <w:ind w:left="600" w:hanging="360"/>
      </w:pPr>
      <w:rPr>
        <w:rFonts w:ascii="Symbol" w:eastAsiaTheme="minorHAnsi" w:hAnsi="Symbol" w:cs="Calibri"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61" w15:restartNumberingAfterBreak="0">
    <w:nsid w:val="54F91D75"/>
    <w:multiLevelType w:val="multilevel"/>
    <w:tmpl w:val="B1FA751C"/>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2" w15:restartNumberingAfterBreak="0">
    <w:nsid w:val="551F4556"/>
    <w:multiLevelType w:val="multilevel"/>
    <w:tmpl w:val="F5185A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15:restartNumberingAfterBreak="0">
    <w:nsid w:val="560B26B8"/>
    <w:multiLevelType w:val="multilevel"/>
    <w:tmpl w:val="F5185A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4" w15:restartNumberingAfterBreak="0">
    <w:nsid w:val="566C230B"/>
    <w:multiLevelType w:val="multilevel"/>
    <w:tmpl w:val="05525FA6"/>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5" w15:restartNumberingAfterBreak="0">
    <w:nsid w:val="56F53F5C"/>
    <w:multiLevelType w:val="hybridMultilevel"/>
    <w:tmpl w:val="88F6C410"/>
    <w:lvl w:ilvl="0" w:tplc="8072F25C">
      <w:numFmt w:val="bullet"/>
      <w:lvlText w:val="–"/>
      <w:lvlJc w:val="left"/>
      <w:pPr>
        <w:ind w:left="1146" w:hanging="360"/>
      </w:pPr>
      <w:rPr>
        <w:rFonts w:ascii="Times New Roman" w:eastAsia="Calibri" w:hAnsi="Times New Roman" w:cs="Times New Roman" w:hint="default"/>
        <w:b w:val="0"/>
      </w:rPr>
    </w:lvl>
    <w:lvl w:ilvl="1" w:tplc="20B874AA">
      <w:numFmt w:val="bullet"/>
      <w:lvlText w:val="•"/>
      <w:lvlJc w:val="left"/>
      <w:pPr>
        <w:ind w:left="1866" w:hanging="360"/>
      </w:pPr>
      <w:rPr>
        <w:rFonts w:ascii="Times New Roman" w:eastAsia="Calibri" w:hAnsi="Times New Roman" w:cs="Times New Roman"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6" w15:restartNumberingAfterBreak="0">
    <w:nsid w:val="57035B8E"/>
    <w:multiLevelType w:val="hybridMultilevel"/>
    <w:tmpl w:val="BCF0B680"/>
    <w:lvl w:ilvl="0" w:tplc="7BC82E2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7801D5B"/>
    <w:multiLevelType w:val="hybridMultilevel"/>
    <w:tmpl w:val="B6B002F2"/>
    <w:lvl w:ilvl="0" w:tplc="3FF4F900">
      <w:start w:val="1"/>
      <w:numFmt w:val="bullet"/>
      <w:lvlText w:val="-"/>
      <w:lvlJc w:val="left"/>
      <w:pPr>
        <w:ind w:left="510" w:hanging="360"/>
      </w:pPr>
      <w:rPr>
        <w:rFonts w:ascii="Calibri" w:eastAsia="Calibri" w:hAnsi="Calibri"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abstractNum w:abstractNumId="68" w15:restartNumberingAfterBreak="0">
    <w:nsid w:val="582D7CFE"/>
    <w:multiLevelType w:val="hybridMultilevel"/>
    <w:tmpl w:val="F300D2B4"/>
    <w:lvl w:ilvl="0" w:tplc="E7D44C10">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196CC3"/>
    <w:multiLevelType w:val="hybridMultilevel"/>
    <w:tmpl w:val="81D8B4FA"/>
    <w:lvl w:ilvl="0" w:tplc="3FF4F900">
      <w:start w:val="1"/>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0" w15:restartNumberingAfterBreak="0">
    <w:nsid w:val="59DF000C"/>
    <w:multiLevelType w:val="hybridMultilevel"/>
    <w:tmpl w:val="F066FC8A"/>
    <w:lvl w:ilvl="0" w:tplc="E6B0A21C">
      <w:start w:val="1"/>
      <w:numFmt w:val="bullet"/>
      <w:lvlText w:val="•"/>
      <w:lvlJc w:val="left"/>
      <w:pPr>
        <w:ind w:left="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EC084A">
      <w:start w:val="1"/>
      <w:numFmt w:val="bullet"/>
      <w:lvlText w:val="o"/>
      <w:lvlJc w:val="left"/>
      <w:pPr>
        <w:ind w:left="1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4E3486">
      <w:start w:val="1"/>
      <w:numFmt w:val="bullet"/>
      <w:lvlText w:val="▪"/>
      <w:lvlJc w:val="left"/>
      <w:pPr>
        <w:ind w:left="2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CEC3BE">
      <w:start w:val="1"/>
      <w:numFmt w:val="bullet"/>
      <w:lvlText w:val="•"/>
      <w:lvlJc w:val="left"/>
      <w:pPr>
        <w:ind w:left="30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768DEA">
      <w:start w:val="1"/>
      <w:numFmt w:val="bullet"/>
      <w:lvlText w:val="o"/>
      <w:lvlJc w:val="left"/>
      <w:pPr>
        <w:ind w:left="3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8EB218">
      <w:start w:val="1"/>
      <w:numFmt w:val="bullet"/>
      <w:lvlText w:val="▪"/>
      <w:lvlJc w:val="left"/>
      <w:pPr>
        <w:ind w:left="45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121F24">
      <w:start w:val="1"/>
      <w:numFmt w:val="bullet"/>
      <w:lvlText w:val="•"/>
      <w:lvlJc w:val="left"/>
      <w:pPr>
        <w:ind w:left="52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F40500">
      <w:start w:val="1"/>
      <w:numFmt w:val="bullet"/>
      <w:lvlText w:val="o"/>
      <w:lvlJc w:val="left"/>
      <w:pPr>
        <w:ind w:left="5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94A340">
      <w:start w:val="1"/>
      <w:numFmt w:val="bullet"/>
      <w:lvlText w:val="▪"/>
      <w:lvlJc w:val="left"/>
      <w:pPr>
        <w:ind w:left="6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9E1571E"/>
    <w:multiLevelType w:val="multilevel"/>
    <w:tmpl w:val="F5185A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2" w15:restartNumberingAfterBreak="0">
    <w:nsid w:val="5A8A1676"/>
    <w:multiLevelType w:val="multilevel"/>
    <w:tmpl w:val="5E3A4E0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b/>
        <w:i w:val="0"/>
        <w:color w:val="auto"/>
      </w:rPr>
    </w:lvl>
    <w:lvl w:ilvl="2">
      <w:start w:val="2"/>
      <w:numFmt w:val="decimal"/>
      <w:lvlText w:val="%1.%2.%3."/>
      <w:lvlJc w:val="left"/>
      <w:pPr>
        <w:ind w:left="1713"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3" w15:restartNumberingAfterBreak="0">
    <w:nsid w:val="5B14529E"/>
    <w:multiLevelType w:val="multilevel"/>
    <w:tmpl w:val="57AC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F557E50"/>
    <w:multiLevelType w:val="hybridMultilevel"/>
    <w:tmpl w:val="213A160E"/>
    <w:lvl w:ilvl="0" w:tplc="F18879B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0A27E54"/>
    <w:multiLevelType w:val="hybridMultilevel"/>
    <w:tmpl w:val="697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18F691F"/>
    <w:multiLevelType w:val="hybridMultilevel"/>
    <w:tmpl w:val="B214252C"/>
    <w:lvl w:ilvl="0" w:tplc="246C888A">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A13967"/>
    <w:multiLevelType w:val="multilevel"/>
    <w:tmpl w:val="D5CA3CE6"/>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78" w15:restartNumberingAfterBreak="0">
    <w:nsid w:val="61E54DEE"/>
    <w:multiLevelType w:val="multilevel"/>
    <w:tmpl w:val="B0D439B4"/>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79" w15:restartNumberingAfterBreak="0">
    <w:nsid w:val="62343B67"/>
    <w:multiLevelType w:val="multilevel"/>
    <w:tmpl w:val="1A7686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15:restartNumberingAfterBreak="0">
    <w:nsid w:val="62837D8D"/>
    <w:multiLevelType w:val="hybridMultilevel"/>
    <w:tmpl w:val="43105270"/>
    <w:lvl w:ilvl="0" w:tplc="CA9A1C26">
      <w:start w:val="1"/>
      <w:numFmt w:val="decimal"/>
      <w:lvlText w:val="%1."/>
      <w:lvlJc w:val="left"/>
      <w:pPr>
        <w:ind w:left="360" w:hanging="360"/>
      </w:pPr>
      <w:rPr>
        <w:rFonts w:hint="default"/>
        <w:b/>
      </w:rPr>
    </w:lvl>
    <w:lvl w:ilvl="1" w:tplc="04220019" w:tentative="1">
      <w:start w:val="1"/>
      <w:numFmt w:val="lowerLetter"/>
      <w:lvlText w:val="%2."/>
      <w:lvlJc w:val="left"/>
      <w:pPr>
        <w:ind w:left="1220" w:hanging="360"/>
      </w:pPr>
    </w:lvl>
    <w:lvl w:ilvl="2" w:tplc="0422001B" w:tentative="1">
      <w:start w:val="1"/>
      <w:numFmt w:val="lowerRoman"/>
      <w:lvlText w:val="%3."/>
      <w:lvlJc w:val="right"/>
      <w:pPr>
        <w:ind w:left="1940" w:hanging="180"/>
      </w:pPr>
    </w:lvl>
    <w:lvl w:ilvl="3" w:tplc="0422000F" w:tentative="1">
      <w:start w:val="1"/>
      <w:numFmt w:val="decimal"/>
      <w:lvlText w:val="%4."/>
      <w:lvlJc w:val="left"/>
      <w:pPr>
        <w:ind w:left="2660" w:hanging="360"/>
      </w:pPr>
    </w:lvl>
    <w:lvl w:ilvl="4" w:tplc="04220019" w:tentative="1">
      <w:start w:val="1"/>
      <w:numFmt w:val="lowerLetter"/>
      <w:lvlText w:val="%5."/>
      <w:lvlJc w:val="left"/>
      <w:pPr>
        <w:ind w:left="3380" w:hanging="360"/>
      </w:pPr>
    </w:lvl>
    <w:lvl w:ilvl="5" w:tplc="0422001B" w:tentative="1">
      <w:start w:val="1"/>
      <w:numFmt w:val="lowerRoman"/>
      <w:lvlText w:val="%6."/>
      <w:lvlJc w:val="right"/>
      <w:pPr>
        <w:ind w:left="4100" w:hanging="180"/>
      </w:pPr>
    </w:lvl>
    <w:lvl w:ilvl="6" w:tplc="0422000F" w:tentative="1">
      <w:start w:val="1"/>
      <w:numFmt w:val="decimal"/>
      <w:lvlText w:val="%7."/>
      <w:lvlJc w:val="left"/>
      <w:pPr>
        <w:ind w:left="4820" w:hanging="360"/>
      </w:pPr>
    </w:lvl>
    <w:lvl w:ilvl="7" w:tplc="04220019" w:tentative="1">
      <w:start w:val="1"/>
      <w:numFmt w:val="lowerLetter"/>
      <w:lvlText w:val="%8."/>
      <w:lvlJc w:val="left"/>
      <w:pPr>
        <w:ind w:left="5540" w:hanging="360"/>
      </w:pPr>
    </w:lvl>
    <w:lvl w:ilvl="8" w:tplc="0422001B" w:tentative="1">
      <w:start w:val="1"/>
      <w:numFmt w:val="lowerRoman"/>
      <w:lvlText w:val="%9."/>
      <w:lvlJc w:val="right"/>
      <w:pPr>
        <w:ind w:left="6260" w:hanging="180"/>
      </w:pPr>
    </w:lvl>
  </w:abstractNum>
  <w:abstractNum w:abstractNumId="81" w15:restartNumberingAfterBreak="0">
    <w:nsid w:val="63504E55"/>
    <w:multiLevelType w:val="multilevel"/>
    <w:tmpl w:val="9D820742"/>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82" w15:restartNumberingAfterBreak="0">
    <w:nsid w:val="639F0C8A"/>
    <w:multiLevelType w:val="hybridMultilevel"/>
    <w:tmpl w:val="0CEE6F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63BD2334"/>
    <w:multiLevelType w:val="hybridMultilevel"/>
    <w:tmpl w:val="72F22F48"/>
    <w:lvl w:ilvl="0" w:tplc="F18879B8">
      <w:start w:val="1"/>
      <w:numFmt w:val="bullet"/>
      <w:lvlText w:val="-"/>
      <w:lvlJc w:val="left"/>
      <w:pPr>
        <w:ind w:left="600" w:hanging="360"/>
      </w:pPr>
      <w:rPr>
        <w:rFonts w:ascii="Cambria" w:hAnsi="Cambria" w:hint="default"/>
        <w:color w:val="000000"/>
        <w:sz w:val="22"/>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84" w15:restartNumberingAfterBreak="0">
    <w:nsid w:val="682E7174"/>
    <w:multiLevelType w:val="hybridMultilevel"/>
    <w:tmpl w:val="7C1CAC62"/>
    <w:lvl w:ilvl="0" w:tplc="F18879B8">
      <w:start w:val="1"/>
      <w:numFmt w:val="bullet"/>
      <w:lvlText w:val="-"/>
      <w:lvlJc w:val="left"/>
      <w:pPr>
        <w:ind w:left="1428" w:hanging="360"/>
      </w:pPr>
      <w:rPr>
        <w:rFonts w:ascii="Cambria" w:hAnsi="Cambri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6AB618C9"/>
    <w:multiLevelType w:val="hybridMultilevel"/>
    <w:tmpl w:val="03E6E252"/>
    <w:lvl w:ilvl="0" w:tplc="79D0977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15:restartNumberingAfterBreak="0">
    <w:nsid w:val="6AEF1F65"/>
    <w:multiLevelType w:val="hybridMultilevel"/>
    <w:tmpl w:val="49E2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E0C0E3F"/>
    <w:multiLevelType w:val="multilevel"/>
    <w:tmpl w:val="8D36F58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88" w15:restartNumberingAfterBreak="0">
    <w:nsid w:val="6F8F0E02"/>
    <w:multiLevelType w:val="multilevel"/>
    <w:tmpl w:val="466625B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89" w15:restartNumberingAfterBreak="0">
    <w:nsid w:val="71620D89"/>
    <w:multiLevelType w:val="multilevel"/>
    <w:tmpl w:val="F5185A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0" w15:restartNumberingAfterBreak="0">
    <w:nsid w:val="71B906BF"/>
    <w:multiLevelType w:val="hybridMultilevel"/>
    <w:tmpl w:val="04244F1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15:restartNumberingAfterBreak="0">
    <w:nsid w:val="73277290"/>
    <w:multiLevelType w:val="hybridMultilevel"/>
    <w:tmpl w:val="3E4698B4"/>
    <w:lvl w:ilvl="0" w:tplc="F18879B8">
      <w:start w:val="1"/>
      <w:numFmt w:val="bullet"/>
      <w:lvlText w:val="-"/>
      <w:lvlJc w:val="left"/>
      <w:pPr>
        <w:ind w:left="1068" w:hanging="360"/>
      </w:pPr>
      <w:rPr>
        <w:rFonts w:ascii="Cambria" w:hAnsi="Cambri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75D5301F"/>
    <w:multiLevelType w:val="hybridMultilevel"/>
    <w:tmpl w:val="DD023F88"/>
    <w:lvl w:ilvl="0" w:tplc="F460A27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5F91DC6"/>
    <w:multiLevelType w:val="multilevel"/>
    <w:tmpl w:val="E828E30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eastAsiaTheme="minorHAnsi" w:hint="default"/>
        <w:color w:val="auto"/>
      </w:rPr>
    </w:lvl>
    <w:lvl w:ilvl="2">
      <w:start w:val="4"/>
      <w:numFmt w:val="decimal"/>
      <w:isLgl/>
      <w:lvlText w:val="%1.%2.%3."/>
      <w:lvlJc w:val="left"/>
      <w:pPr>
        <w:ind w:left="1428" w:hanging="720"/>
      </w:pPr>
      <w:rPr>
        <w:rFonts w:eastAsiaTheme="minorHAnsi" w:hint="default"/>
        <w:b w:val="0"/>
        <w:color w:val="auto"/>
      </w:rPr>
    </w:lvl>
    <w:lvl w:ilvl="3">
      <w:start w:val="1"/>
      <w:numFmt w:val="decimal"/>
      <w:isLgl/>
      <w:lvlText w:val="%1.%2.%3.%4."/>
      <w:lvlJc w:val="left"/>
      <w:pPr>
        <w:ind w:left="1962" w:hanging="1080"/>
      </w:pPr>
      <w:rPr>
        <w:rFonts w:eastAsiaTheme="minorHAnsi" w:hint="default"/>
        <w:color w:val="auto"/>
      </w:rPr>
    </w:lvl>
    <w:lvl w:ilvl="4">
      <w:start w:val="1"/>
      <w:numFmt w:val="decimal"/>
      <w:isLgl/>
      <w:lvlText w:val="%1.%2.%3.%4.%5."/>
      <w:lvlJc w:val="left"/>
      <w:pPr>
        <w:ind w:left="2136" w:hanging="1080"/>
      </w:pPr>
      <w:rPr>
        <w:rFonts w:eastAsiaTheme="minorHAnsi" w:hint="default"/>
        <w:color w:val="auto"/>
      </w:rPr>
    </w:lvl>
    <w:lvl w:ilvl="5">
      <w:start w:val="1"/>
      <w:numFmt w:val="decimal"/>
      <w:isLgl/>
      <w:lvlText w:val="%1.%2.%3.%4.%5.%6."/>
      <w:lvlJc w:val="left"/>
      <w:pPr>
        <w:ind w:left="2670" w:hanging="1440"/>
      </w:pPr>
      <w:rPr>
        <w:rFonts w:eastAsiaTheme="minorHAnsi" w:hint="default"/>
        <w:color w:val="auto"/>
      </w:rPr>
    </w:lvl>
    <w:lvl w:ilvl="6">
      <w:start w:val="1"/>
      <w:numFmt w:val="decimal"/>
      <w:isLgl/>
      <w:lvlText w:val="%1.%2.%3.%4.%5.%6.%7."/>
      <w:lvlJc w:val="left"/>
      <w:pPr>
        <w:ind w:left="3204" w:hanging="1800"/>
      </w:pPr>
      <w:rPr>
        <w:rFonts w:eastAsiaTheme="minorHAnsi" w:hint="default"/>
        <w:color w:val="auto"/>
      </w:rPr>
    </w:lvl>
    <w:lvl w:ilvl="7">
      <w:start w:val="1"/>
      <w:numFmt w:val="decimal"/>
      <w:isLgl/>
      <w:lvlText w:val="%1.%2.%3.%4.%5.%6.%7.%8."/>
      <w:lvlJc w:val="left"/>
      <w:pPr>
        <w:ind w:left="3378" w:hanging="1800"/>
      </w:pPr>
      <w:rPr>
        <w:rFonts w:eastAsiaTheme="minorHAnsi" w:hint="default"/>
        <w:color w:val="auto"/>
      </w:rPr>
    </w:lvl>
    <w:lvl w:ilvl="8">
      <w:start w:val="1"/>
      <w:numFmt w:val="decimal"/>
      <w:isLgl/>
      <w:lvlText w:val="%1.%2.%3.%4.%5.%6.%7.%8.%9."/>
      <w:lvlJc w:val="left"/>
      <w:pPr>
        <w:ind w:left="3912" w:hanging="2160"/>
      </w:pPr>
      <w:rPr>
        <w:rFonts w:eastAsiaTheme="minorHAnsi" w:hint="default"/>
        <w:color w:val="auto"/>
      </w:rPr>
    </w:lvl>
  </w:abstractNum>
  <w:abstractNum w:abstractNumId="94" w15:restartNumberingAfterBreak="0">
    <w:nsid w:val="773C13C7"/>
    <w:multiLevelType w:val="hybridMultilevel"/>
    <w:tmpl w:val="63728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8325D74"/>
    <w:multiLevelType w:val="multilevel"/>
    <w:tmpl w:val="1A8E16D6"/>
    <w:lvl w:ilvl="0">
      <w:start w:val="3"/>
      <w:numFmt w:val="decimal"/>
      <w:lvlText w:val="%1."/>
      <w:lvlJc w:val="left"/>
      <w:pPr>
        <w:ind w:left="720" w:hanging="360"/>
      </w:pPr>
      <w:rPr>
        <w:rFonts w:cstheme="minorBidi" w:hint="default"/>
        <w:b/>
        <w:color w:val="FF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6" w15:restartNumberingAfterBreak="0">
    <w:nsid w:val="795618CC"/>
    <w:multiLevelType w:val="hybridMultilevel"/>
    <w:tmpl w:val="FFAE7CAA"/>
    <w:lvl w:ilvl="0" w:tplc="F18879B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D144027"/>
    <w:multiLevelType w:val="multilevel"/>
    <w:tmpl w:val="D1124D92"/>
    <w:lvl w:ilvl="0">
      <w:start w:val="2"/>
      <w:numFmt w:val="decimal"/>
      <w:lvlText w:val="%1."/>
      <w:lvlJc w:val="left"/>
      <w:pPr>
        <w:ind w:left="450" w:hanging="45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98" w15:restartNumberingAfterBreak="0">
    <w:nsid w:val="7D323A1C"/>
    <w:multiLevelType w:val="multilevel"/>
    <w:tmpl w:val="924CF8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7DF45BF7"/>
    <w:multiLevelType w:val="hybridMultilevel"/>
    <w:tmpl w:val="EE969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68"/>
  </w:num>
  <w:num w:numId="4">
    <w:abstractNumId w:val="79"/>
  </w:num>
  <w:num w:numId="5">
    <w:abstractNumId w:val="18"/>
  </w:num>
  <w:num w:numId="6">
    <w:abstractNumId w:val="54"/>
  </w:num>
  <w:num w:numId="7">
    <w:abstractNumId w:val="34"/>
  </w:num>
  <w:num w:numId="8">
    <w:abstractNumId w:val="25"/>
  </w:num>
  <w:num w:numId="9">
    <w:abstractNumId w:val="30"/>
  </w:num>
  <w:num w:numId="10">
    <w:abstractNumId w:val="7"/>
  </w:num>
  <w:num w:numId="11">
    <w:abstractNumId w:val="38"/>
  </w:num>
  <w:num w:numId="12">
    <w:abstractNumId w:val="12"/>
  </w:num>
  <w:num w:numId="13">
    <w:abstractNumId w:val="77"/>
  </w:num>
  <w:num w:numId="14">
    <w:abstractNumId w:val="20"/>
  </w:num>
  <w:num w:numId="15">
    <w:abstractNumId w:val="64"/>
  </w:num>
  <w:num w:numId="16">
    <w:abstractNumId w:val="26"/>
  </w:num>
  <w:num w:numId="17">
    <w:abstractNumId w:val="81"/>
  </w:num>
  <w:num w:numId="18">
    <w:abstractNumId w:val="88"/>
  </w:num>
  <w:num w:numId="19">
    <w:abstractNumId w:val="1"/>
  </w:num>
  <w:num w:numId="20">
    <w:abstractNumId w:val="59"/>
  </w:num>
  <w:num w:numId="21">
    <w:abstractNumId w:val="87"/>
  </w:num>
  <w:num w:numId="22">
    <w:abstractNumId w:val="42"/>
  </w:num>
  <w:num w:numId="23">
    <w:abstractNumId w:val="61"/>
  </w:num>
  <w:num w:numId="24">
    <w:abstractNumId w:val="78"/>
  </w:num>
  <w:num w:numId="25">
    <w:abstractNumId w:val="75"/>
  </w:num>
  <w:num w:numId="26">
    <w:abstractNumId w:val="86"/>
  </w:num>
  <w:num w:numId="27">
    <w:abstractNumId w:val="94"/>
  </w:num>
  <w:num w:numId="28">
    <w:abstractNumId w:val="91"/>
  </w:num>
  <w:num w:numId="29">
    <w:abstractNumId w:val="4"/>
  </w:num>
  <w:num w:numId="30">
    <w:abstractNumId w:val="49"/>
  </w:num>
  <w:num w:numId="31">
    <w:abstractNumId w:val="90"/>
  </w:num>
  <w:num w:numId="32">
    <w:abstractNumId w:val="36"/>
  </w:num>
  <w:num w:numId="33">
    <w:abstractNumId w:val="17"/>
  </w:num>
  <w:num w:numId="34">
    <w:abstractNumId w:val="43"/>
  </w:num>
  <w:num w:numId="35">
    <w:abstractNumId w:val="51"/>
  </w:num>
  <w:num w:numId="36">
    <w:abstractNumId w:val="6"/>
  </w:num>
  <w:num w:numId="37">
    <w:abstractNumId w:val="15"/>
  </w:num>
  <w:num w:numId="38">
    <w:abstractNumId w:val="9"/>
  </w:num>
  <w:num w:numId="39">
    <w:abstractNumId w:val="50"/>
  </w:num>
  <w:num w:numId="40">
    <w:abstractNumId w:val="84"/>
  </w:num>
  <w:num w:numId="41">
    <w:abstractNumId w:val="31"/>
  </w:num>
  <w:num w:numId="42">
    <w:abstractNumId w:val="92"/>
  </w:num>
  <w:num w:numId="43">
    <w:abstractNumId w:val="95"/>
  </w:num>
  <w:num w:numId="44">
    <w:abstractNumId w:val="37"/>
  </w:num>
  <w:num w:numId="45">
    <w:abstractNumId w:val="93"/>
  </w:num>
  <w:num w:numId="46">
    <w:abstractNumId w:val="98"/>
  </w:num>
  <w:num w:numId="47">
    <w:abstractNumId w:val="60"/>
  </w:num>
  <w:num w:numId="48">
    <w:abstractNumId w:val="99"/>
  </w:num>
  <w:num w:numId="49">
    <w:abstractNumId w:val="19"/>
  </w:num>
  <w:num w:numId="50">
    <w:abstractNumId w:val="8"/>
  </w:num>
  <w:num w:numId="51">
    <w:abstractNumId w:val="57"/>
  </w:num>
  <w:num w:numId="52">
    <w:abstractNumId w:val="14"/>
  </w:num>
  <w:num w:numId="53">
    <w:abstractNumId w:val="44"/>
  </w:num>
  <w:num w:numId="54">
    <w:abstractNumId w:val="71"/>
  </w:num>
  <w:num w:numId="55">
    <w:abstractNumId w:val="72"/>
  </w:num>
  <w:num w:numId="56">
    <w:abstractNumId w:val="68"/>
  </w:num>
  <w:num w:numId="57">
    <w:abstractNumId w:val="48"/>
  </w:num>
  <w:num w:numId="58">
    <w:abstractNumId w:val="33"/>
  </w:num>
  <w:num w:numId="59">
    <w:abstractNumId w:val="55"/>
  </w:num>
  <w:num w:numId="60">
    <w:abstractNumId w:val="70"/>
  </w:num>
  <w:num w:numId="61">
    <w:abstractNumId w:val="67"/>
  </w:num>
  <w:num w:numId="62">
    <w:abstractNumId w:val="11"/>
  </w:num>
  <w:num w:numId="63">
    <w:abstractNumId w:val="32"/>
  </w:num>
  <w:num w:numId="64">
    <w:abstractNumId w:val="47"/>
  </w:num>
  <w:num w:numId="65">
    <w:abstractNumId w:val="41"/>
  </w:num>
  <w:num w:numId="66">
    <w:abstractNumId w:val="29"/>
  </w:num>
  <w:num w:numId="67">
    <w:abstractNumId w:val="96"/>
  </w:num>
  <w:num w:numId="68">
    <w:abstractNumId w:val="89"/>
  </w:num>
  <w:num w:numId="69">
    <w:abstractNumId w:val="52"/>
  </w:num>
  <w:num w:numId="70">
    <w:abstractNumId w:val="56"/>
  </w:num>
  <w:num w:numId="71">
    <w:abstractNumId w:val="24"/>
  </w:num>
  <w:num w:numId="72">
    <w:abstractNumId w:val="82"/>
  </w:num>
  <w:num w:numId="73">
    <w:abstractNumId w:val="45"/>
  </w:num>
  <w:num w:numId="74">
    <w:abstractNumId w:val="66"/>
  </w:num>
  <w:num w:numId="75">
    <w:abstractNumId w:val="65"/>
  </w:num>
  <w:num w:numId="76">
    <w:abstractNumId w:val="69"/>
  </w:num>
  <w:num w:numId="77">
    <w:abstractNumId w:val="85"/>
  </w:num>
  <w:num w:numId="78">
    <w:abstractNumId w:val="53"/>
  </w:num>
  <w:num w:numId="79">
    <w:abstractNumId w:val="27"/>
  </w:num>
  <w:num w:numId="80">
    <w:abstractNumId w:val="62"/>
  </w:num>
  <w:num w:numId="81">
    <w:abstractNumId w:val="16"/>
  </w:num>
  <w:num w:numId="82">
    <w:abstractNumId w:val="23"/>
  </w:num>
  <w:num w:numId="83">
    <w:abstractNumId w:val="13"/>
  </w:num>
  <w:num w:numId="84">
    <w:abstractNumId w:val="76"/>
  </w:num>
  <w:num w:numId="85">
    <w:abstractNumId w:val="40"/>
  </w:num>
  <w:num w:numId="86">
    <w:abstractNumId w:val="74"/>
  </w:num>
  <w:num w:numId="87">
    <w:abstractNumId w:val="63"/>
  </w:num>
  <w:num w:numId="88">
    <w:abstractNumId w:val="80"/>
  </w:num>
  <w:num w:numId="89">
    <w:abstractNumId w:val="5"/>
  </w:num>
  <w:num w:numId="90">
    <w:abstractNumId w:val="97"/>
  </w:num>
  <w:num w:numId="91">
    <w:abstractNumId w:val="21"/>
  </w:num>
  <w:num w:numId="92">
    <w:abstractNumId w:val="83"/>
  </w:num>
  <w:num w:numId="93">
    <w:abstractNumId w:val="58"/>
  </w:num>
  <w:num w:numId="94">
    <w:abstractNumId w:val="73"/>
  </w:num>
  <w:num w:numId="95">
    <w:abstractNumId w:val="39"/>
  </w:num>
  <w:num w:numId="96">
    <w:abstractNumId w:val="35"/>
  </w:num>
  <w:num w:numId="97">
    <w:abstractNumId w:val="2"/>
  </w:num>
  <w:num w:numId="98">
    <w:abstractNumId w:val="28"/>
  </w:num>
  <w:num w:numId="99">
    <w:abstractNumId w:val="46"/>
  </w:num>
  <w:num w:numId="100">
    <w:abstractNumId w:val="10"/>
  </w:num>
  <w:num w:numId="101">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7C"/>
    <w:rsid w:val="000A1C48"/>
    <w:rsid w:val="0017454F"/>
    <w:rsid w:val="00192500"/>
    <w:rsid w:val="001E15F5"/>
    <w:rsid w:val="00292400"/>
    <w:rsid w:val="0032516D"/>
    <w:rsid w:val="00326E18"/>
    <w:rsid w:val="00326F56"/>
    <w:rsid w:val="0036604D"/>
    <w:rsid w:val="00382EEA"/>
    <w:rsid w:val="003A43B0"/>
    <w:rsid w:val="003E16FB"/>
    <w:rsid w:val="004424E7"/>
    <w:rsid w:val="004A58ED"/>
    <w:rsid w:val="005A0927"/>
    <w:rsid w:val="006462D8"/>
    <w:rsid w:val="006F33EB"/>
    <w:rsid w:val="007575F9"/>
    <w:rsid w:val="00795A9D"/>
    <w:rsid w:val="007D16BC"/>
    <w:rsid w:val="007E0788"/>
    <w:rsid w:val="00851A89"/>
    <w:rsid w:val="00880735"/>
    <w:rsid w:val="008A0975"/>
    <w:rsid w:val="00942B67"/>
    <w:rsid w:val="00943489"/>
    <w:rsid w:val="00A20E5D"/>
    <w:rsid w:val="00A25826"/>
    <w:rsid w:val="00AE30B3"/>
    <w:rsid w:val="00B74D7C"/>
    <w:rsid w:val="00BD6D7D"/>
    <w:rsid w:val="00CE55EF"/>
    <w:rsid w:val="00DF77C1"/>
    <w:rsid w:val="00E3507D"/>
    <w:rsid w:val="00E365B0"/>
    <w:rsid w:val="00E40C2B"/>
    <w:rsid w:val="00E45768"/>
    <w:rsid w:val="00E838C0"/>
    <w:rsid w:val="00E95B0B"/>
    <w:rsid w:val="00F25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B4C7"/>
  <w15:chartTrackingRefBased/>
  <w15:docId w15:val="{D9EBDE8C-8847-4A3D-B3DA-5501F826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7C1"/>
    <w:pPr>
      <w:widowControl w:val="0"/>
      <w:suppressAutoHyphens/>
      <w:spacing w:after="0" w:line="240" w:lineRule="auto"/>
    </w:pPr>
    <w:rPr>
      <w:rFonts w:ascii="Courier New" w:eastAsia="Courier New" w:hAnsi="Courier New" w:cs="Courier New"/>
      <w:color w:val="000000"/>
      <w:sz w:val="24"/>
      <w:szCs w:val="24"/>
      <w:lang w:eastAsia="ar-SA"/>
    </w:rPr>
  </w:style>
  <w:style w:type="paragraph" w:styleId="1">
    <w:name w:val="heading 1"/>
    <w:basedOn w:val="a"/>
    <w:link w:val="10"/>
    <w:uiPriority w:val="9"/>
    <w:qFormat/>
    <w:rsid w:val="00192500"/>
    <w:pPr>
      <w:widowControl/>
      <w:suppressAutoHyphens w:val="0"/>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826"/>
    <w:pPr>
      <w:spacing w:after="0" w:line="240" w:lineRule="auto"/>
    </w:pPr>
    <w:rPr>
      <w:lang w:val="en-US"/>
    </w:rPr>
  </w:style>
  <w:style w:type="character" w:styleId="a4">
    <w:name w:val="Hyperlink"/>
    <w:basedOn w:val="a0"/>
    <w:uiPriority w:val="99"/>
    <w:unhideWhenUsed/>
    <w:rsid w:val="00A20E5D"/>
    <w:rPr>
      <w:color w:val="0563C1" w:themeColor="hyperlink"/>
      <w:u w:val="single"/>
    </w:rPr>
  </w:style>
  <w:style w:type="paragraph" w:styleId="a5">
    <w:name w:val="List Paragraph"/>
    <w:basedOn w:val="a"/>
    <w:uiPriority w:val="34"/>
    <w:qFormat/>
    <w:rsid w:val="00E45768"/>
    <w:pPr>
      <w:ind w:left="720"/>
      <w:contextualSpacing/>
    </w:pPr>
  </w:style>
  <w:style w:type="character" w:styleId="a6">
    <w:name w:val="FollowedHyperlink"/>
    <w:basedOn w:val="a0"/>
    <w:uiPriority w:val="99"/>
    <w:semiHidden/>
    <w:unhideWhenUsed/>
    <w:rsid w:val="00E45768"/>
    <w:rPr>
      <w:color w:val="954F72" w:themeColor="followedHyperlink"/>
      <w:u w:val="single"/>
    </w:rPr>
  </w:style>
  <w:style w:type="paragraph" w:styleId="a7">
    <w:name w:val="Normal (Web)"/>
    <w:basedOn w:val="a"/>
    <w:uiPriority w:val="99"/>
    <w:unhideWhenUsed/>
    <w:rsid w:val="0017454F"/>
    <w:pPr>
      <w:widowControl/>
      <w:suppressAutoHyphens w:val="0"/>
      <w:spacing w:before="100" w:beforeAutospacing="1" w:after="100" w:afterAutospacing="1"/>
    </w:pPr>
    <w:rPr>
      <w:rFonts w:ascii="Times New Roman" w:eastAsia="Times New Roman" w:hAnsi="Times New Roman" w:cs="Times New Roman"/>
      <w:color w:val="auto"/>
      <w:lang w:val="ru-RU" w:eastAsia="ru-RU"/>
    </w:rPr>
  </w:style>
  <w:style w:type="paragraph" w:styleId="a8">
    <w:name w:val="Balloon Text"/>
    <w:basedOn w:val="a"/>
    <w:link w:val="a9"/>
    <w:uiPriority w:val="99"/>
    <w:semiHidden/>
    <w:unhideWhenUsed/>
    <w:rsid w:val="007575F9"/>
    <w:rPr>
      <w:rFonts w:ascii="Segoe UI" w:hAnsi="Segoe UI" w:cs="Segoe UI"/>
      <w:sz w:val="18"/>
      <w:szCs w:val="18"/>
    </w:rPr>
  </w:style>
  <w:style w:type="character" w:customStyle="1" w:styleId="a9">
    <w:name w:val="Текст у виносці Знак"/>
    <w:basedOn w:val="a0"/>
    <w:link w:val="a8"/>
    <w:uiPriority w:val="99"/>
    <w:semiHidden/>
    <w:rsid w:val="007575F9"/>
    <w:rPr>
      <w:rFonts w:ascii="Segoe UI" w:eastAsia="Courier New" w:hAnsi="Segoe UI" w:cs="Segoe UI"/>
      <w:color w:val="000000"/>
      <w:sz w:val="18"/>
      <w:szCs w:val="18"/>
      <w:lang w:eastAsia="ar-SA"/>
    </w:rPr>
  </w:style>
  <w:style w:type="character" w:customStyle="1" w:styleId="10">
    <w:name w:val="Заголовок 1 Знак"/>
    <w:basedOn w:val="a0"/>
    <w:link w:val="1"/>
    <w:uiPriority w:val="9"/>
    <w:rsid w:val="00192500"/>
    <w:rPr>
      <w:rFonts w:ascii="Times New Roman" w:eastAsia="Times New Roman" w:hAnsi="Times New Roman" w:cs="Times New Roman"/>
      <w:b/>
      <w:bCs/>
      <w:kern w:val="36"/>
      <w:sz w:val="48"/>
      <w:szCs w:val="48"/>
      <w:lang w:val="ru-RU" w:eastAsia="ru-RU"/>
    </w:rPr>
  </w:style>
  <w:style w:type="character" w:styleId="aa">
    <w:name w:val="Emphasis"/>
    <w:basedOn w:val="a0"/>
    <w:uiPriority w:val="20"/>
    <w:qFormat/>
    <w:rsid w:val="00192500"/>
    <w:rPr>
      <w:i/>
      <w:iCs/>
    </w:rPr>
  </w:style>
  <w:style w:type="character" w:styleId="ab">
    <w:name w:val="Unresolved Mention"/>
    <w:basedOn w:val="a0"/>
    <w:uiPriority w:val="99"/>
    <w:semiHidden/>
    <w:unhideWhenUsed/>
    <w:rsid w:val="00192500"/>
    <w:rPr>
      <w:color w:val="605E5C"/>
      <w:shd w:val="clear" w:color="auto" w:fill="E1DFDD"/>
    </w:rPr>
  </w:style>
  <w:style w:type="table" w:styleId="ac">
    <w:name w:val="Table Grid"/>
    <w:basedOn w:val="a1"/>
    <w:uiPriority w:val="59"/>
    <w:rsid w:val="0019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500"/>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56700">
      <w:bodyDiv w:val="1"/>
      <w:marLeft w:val="0"/>
      <w:marRight w:val="0"/>
      <w:marTop w:val="0"/>
      <w:marBottom w:val="0"/>
      <w:divBdr>
        <w:top w:val="none" w:sz="0" w:space="0" w:color="auto"/>
        <w:left w:val="none" w:sz="0" w:space="0" w:color="auto"/>
        <w:bottom w:val="none" w:sz="0" w:space="0" w:color="auto"/>
        <w:right w:val="none" w:sz="0" w:space="0" w:color="auto"/>
      </w:divBdr>
    </w:div>
    <w:div w:id="486630203">
      <w:bodyDiv w:val="1"/>
      <w:marLeft w:val="0"/>
      <w:marRight w:val="0"/>
      <w:marTop w:val="0"/>
      <w:marBottom w:val="0"/>
      <w:divBdr>
        <w:top w:val="none" w:sz="0" w:space="0" w:color="auto"/>
        <w:left w:val="none" w:sz="0" w:space="0" w:color="auto"/>
        <w:bottom w:val="none" w:sz="0" w:space="0" w:color="auto"/>
        <w:right w:val="none" w:sz="0" w:space="0" w:color="auto"/>
      </w:divBdr>
    </w:div>
    <w:div w:id="842164870">
      <w:bodyDiv w:val="1"/>
      <w:marLeft w:val="0"/>
      <w:marRight w:val="0"/>
      <w:marTop w:val="0"/>
      <w:marBottom w:val="0"/>
      <w:divBdr>
        <w:top w:val="none" w:sz="0" w:space="0" w:color="auto"/>
        <w:left w:val="none" w:sz="0" w:space="0" w:color="auto"/>
        <w:bottom w:val="none" w:sz="0" w:space="0" w:color="auto"/>
        <w:right w:val="none" w:sz="0" w:space="0" w:color="auto"/>
      </w:divBdr>
      <w:divsChild>
        <w:div w:id="1706101739">
          <w:marLeft w:val="0"/>
          <w:marRight w:val="0"/>
          <w:marTop w:val="0"/>
          <w:marBottom w:val="0"/>
          <w:divBdr>
            <w:top w:val="none" w:sz="0" w:space="0" w:color="auto"/>
            <w:left w:val="none" w:sz="0" w:space="0" w:color="auto"/>
            <w:bottom w:val="none" w:sz="0" w:space="0" w:color="auto"/>
            <w:right w:val="none" w:sz="0" w:space="0" w:color="auto"/>
          </w:divBdr>
        </w:div>
      </w:divsChild>
    </w:div>
    <w:div w:id="911891977">
      <w:bodyDiv w:val="1"/>
      <w:marLeft w:val="0"/>
      <w:marRight w:val="0"/>
      <w:marTop w:val="0"/>
      <w:marBottom w:val="0"/>
      <w:divBdr>
        <w:top w:val="none" w:sz="0" w:space="0" w:color="auto"/>
        <w:left w:val="none" w:sz="0" w:space="0" w:color="auto"/>
        <w:bottom w:val="none" w:sz="0" w:space="0" w:color="auto"/>
        <w:right w:val="none" w:sz="0" w:space="0" w:color="auto"/>
      </w:divBdr>
    </w:div>
    <w:div w:id="1068302873">
      <w:bodyDiv w:val="1"/>
      <w:marLeft w:val="0"/>
      <w:marRight w:val="0"/>
      <w:marTop w:val="0"/>
      <w:marBottom w:val="0"/>
      <w:divBdr>
        <w:top w:val="none" w:sz="0" w:space="0" w:color="auto"/>
        <w:left w:val="none" w:sz="0" w:space="0" w:color="auto"/>
        <w:bottom w:val="none" w:sz="0" w:space="0" w:color="auto"/>
        <w:right w:val="none" w:sz="0" w:space="0" w:color="auto"/>
      </w:divBdr>
    </w:div>
    <w:div w:id="1103843058">
      <w:bodyDiv w:val="1"/>
      <w:marLeft w:val="0"/>
      <w:marRight w:val="0"/>
      <w:marTop w:val="0"/>
      <w:marBottom w:val="0"/>
      <w:divBdr>
        <w:top w:val="none" w:sz="0" w:space="0" w:color="auto"/>
        <w:left w:val="none" w:sz="0" w:space="0" w:color="auto"/>
        <w:bottom w:val="none" w:sz="0" w:space="0" w:color="auto"/>
        <w:right w:val="none" w:sz="0" w:space="0" w:color="auto"/>
      </w:divBdr>
    </w:div>
    <w:div w:id="1278835331">
      <w:bodyDiv w:val="1"/>
      <w:marLeft w:val="0"/>
      <w:marRight w:val="0"/>
      <w:marTop w:val="0"/>
      <w:marBottom w:val="0"/>
      <w:divBdr>
        <w:top w:val="none" w:sz="0" w:space="0" w:color="auto"/>
        <w:left w:val="none" w:sz="0" w:space="0" w:color="auto"/>
        <w:bottom w:val="none" w:sz="0" w:space="0" w:color="auto"/>
        <w:right w:val="none" w:sz="0" w:space="0" w:color="auto"/>
      </w:divBdr>
      <w:divsChild>
        <w:div w:id="1738088086">
          <w:marLeft w:val="0"/>
          <w:marRight w:val="0"/>
          <w:marTop w:val="0"/>
          <w:marBottom w:val="300"/>
          <w:divBdr>
            <w:top w:val="none" w:sz="0" w:space="0" w:color="auto"/>
            <w:left w:val="none" w:sz="0" w:space="0" w:color="auto"/>
            <w:bottom w:val="none" w:sz="0" w:space="0" w:color="auto"/>
            <w:right w:val="none" w:sz="0" w:space="0" w:color="auto"/>
          </w:divBdr>
        </w:div>
        <w:div w:id="906184344">
          <w:marLeft w:val="0"/>
          <w:marRight w:val="0"/>
          <w:marTop w:val="0"/>
          <w:marBottom w:val="0"/>
          <w:divBdr>
            <w:top w:val="none" w:sz="0" w:space="0" w:color="auto"/>
            <w:left w:val="none" w:sz="0" w:space="0" w:color="auto"/>
            <w:bottom w:val="none" w:sz="0" w:space="0" w:color="auto"/>
            <w:right w:val="none" w:sz="0" w:space="0" w:color="auto"/>
          </w:divBdr>
          <w:divsChild>
            <w:div w:id="2129739388">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sChild>
    </w:div>
    <w:div w:id="1432312158">
      <w:bodyDiv w:val="1"/>
      <w:marLeft w:val="0"/>
      <w:marRight w:val="0"/>
      <w:marTop w:val="0"/>
      <w:marBottom w:val="0"/>
      <w:divBdr>
        <w:top w:val="none" w:sz="0" w:space="0" w:color="auto"/>
        <w:left w:val="none" w:sz="0" w:space="0" w:color="auto"/>
        <w:bottom w:val="none" w:sz="0" w:space="0" w:color="auto"/>
        <w:right w:val="none" w:sz="0" w:space="0" w:color="auto"/>
      </w:divBdr>
    </w:div>
    <w:div w:id="1534073727">
      <w:bodyDiv w:val="1"/>
      <w:marLeft w:val="0"/>
      <w:marRight w:val="0"/>
      <w:marTop w:val="0"/>
      <w:marBottom w:val="0"/>
      <w:divBdr>
        <w:top w:val="none" w:sz="0" w:space="0" w:color="auto"/>
        <w:left w:val="none" w:sz="0" w:space="0" w:color="auto"/>
        <w:bottom w:val="none" w:sz="0" w:space="0" w:color="auto"/>
        <w:right w:val="none" w:sz="0" w:space="0" w:color="auto"/>
      </w:divBdr>
    </w:div>
    <w:div w:id="18265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imzo.gov.ua/wa-data/public/site/books2/5kl-vidbyr/Ukrainska%20literatura_pidruchnyk%20dlia%205%20klasu%20ZZSO%20(Borzenko%20O.I.).pdf" TargetMode="External"/><Relationship Id="rId299" Type="http://schemas.openxmlformats.org/officeDocument/2006/relationships/hyperlink" Target="https://drive.google.com/file/d/1WD2lrOyyt5PBs15cWwaeahXIFgiw6kkN/view" TargetMode="External"/><Relationship Id="rId21" Type="http://schemas.openxmlformats.org/officeDocument/2006/relationships/hyperlink" Target="https://osvita.ua/legislation/Ser_osv/960/" TargetMode="External"/><Relationship Id="rId63" Type="http://schemas.openxmlformats.org/officeDocument/2006/relationships/hyperlink" Target="https://youtu.be/GRkfNqvToxM" TargetMode="External"/><Relationship Id="rId159" Type="http://schemas.openxmlformats.org/officeDocument/2006/relationships/hyperlink" Target="https://osvita.ua/doc/files/news/834/83419/Metodychni-rekomendatsiyi-pilotnym-shkol.pdf" TargetMode="External"/><Relationship Id="rId324" Type="http://schemas.openxmlformats.org/officeDocument/2006/relationships/hyperlink" Target="https://uk.wikipedia.org/wiki/%D0%9B%D0%B5%D1%82%D1%8E%D1%87%D0%B8%D0%B9_%D0%B4%D0%B8%D1%81%D0%BA" TargetMode="External"/><Relationship Id="rId170" Type="http://schemas.openxmlformats.org/officeDocument/2006/relationships/hyperlink" Target="https://lib.imzo.gov.ua/wa-data/public/site/books2/5kl-vidbyr/%D0%93%D0%86%D0%9C%D0%9D%D0%90%D0%97%D0%86%D0%AF_%D0%9C%D0%B0%D1%82%D0%B5%D0%BC%D0%B0%D1%82%D0%B8%D0%BA%D0%B0_%D0%BF%D1%96%D0%B4%D1%80%D1%83%D1%87%D0%BD%D0%B8%D0%BA_%D0%B4%D0%BB%D1%8F_%205_%D0%BA%D0%BB._%D0%97%D0%97%D0%A1%D0%9E_(%D0%9C%D0%B5%D1%80%D0%B7%D0%BB%D1%8F%D0%BA%20%D1%82%D0%B0%20%D1%96%D0%BD.).pdf" TargetMode="External"/><Relationship Id="rId226" Type="http://schemas.openxmlformats.org/officeDocument/2006/relationships/hyperlink" Target="http://osvita.ua" TargetMode="External"/><Relationship Id="rId268" Type="http://schemas.openxmlformats.org/officeDocument/2006/relationships/hyperlink" Target="https://www.geneza.ua/sites/default/files/KTP/4klas/Pourocne%20planuvanna%205%20klas_INFORMATIKA_Rivkind.pdf" TargetMode="External"/><Relationship Id="rId32" Type="http://schemas.openxmlformats.org/officeDocument/2006/relationships/hyperlink" Target="https://poruch.me/" TargetMode="External"/><Relationship Id="rId74" Type="http://schemas.openxmlformats.org/officeDocument/2006/relationships/hyperlink" Target="https://youtu.be/UyHUk_FFBa0" TargetMode="External"/><Relationship Id="rId128" Type="http://schemas.openxmlformats.org/officeDocument/2006/relationships/hyperlink" Target="http://autta.org.ua" TargetMode="External"/><Relationship Id="rId335" Type="http://schemas.openxmlformats.org/officeDocument/2006/relationships/hyperlink" Target="https://uk.wikipedia.org/wiki/%D0%A2%D0%B5%D0%BD%D1%96%D1%81%D0%BD%D0%B8%D0%B9_%D0%BA%D0%BE%D1%80%D1%82" TargetMode="External"/><Relationship Id="rId5" Type="http://schemas.openxmlformats.org/officeDocument/2006/relationships/webSettings" Target="webSettings.xml"/><Relationship Id="rId181" Type="http://schemas.openxmlformats.org/officeDocument/2006/relationships/hyperlink" Target="https://imzo.gov.ua" TargetMode="External"/><Relationship Id="rId237" Type="http://schemas.openxmlformats.org/officeDocument/2006/relationships/hyperlink" Target="https://www.geneza.ua/sites/default/files/KTP/4klas/%D0%92%D0%BB%D0%B0%D1%81%D0%BE%D0%B2%2C%20%D0%93%D0%B8%D1%80%D0%B8%D1%87%2C%20%D0%94%D0%B0%D0%BD%D0%B8%D0%BB%D0%B5%D0%B2%D1%81%D1%8C%D0%BA%D0%B0_%D0%9D%D0%B0%D0%B2%D1%87%D0%B0%D0%BB%D1%8C%D0%BD%D0%BE-%D0%BC%D0%B5%D1%82%D0%BE%D0%B4%D0%B8%D1%87%D0%BD%D1%96%20%D0%BC%D0%B0%D1%82%D0%B5%D1%80%D1%96%D0%B0%D0%BB%D0%B8%20%D0%B4%D0%BE%20%D0%BF%D0%BE%D1%81%D1%96%D0%B1%D0%BD%D0%B8%D0%BA%D0%B0%2C%20%D1%87.1.pdf" TargetMode="External"/><Relationship Id="rId279"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43" Type="http://schemas.openxmlformats.org/officeDocument/2006/relationships/hyperlink" Target="https://www.instagram.com/childhotline_ua" TargetMode="External"/><Relationship Id="rId139" Type="http://schemas.openxmlformats.org/officeDocument/2006/relationships/hyperlink" Target="https://aston.te.ua/pidruchniky/vybir-pidruchnykiv-dlia-5-klasu-2022/zarubizhna-literatura-5-klas/" TargetMode="External"/><Relationship Id="rId290"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304" Type="http://schemas.openxmlformats.org/officeDocument/2006/relationships/hyperlink" Target="http://inform1.yakistosviti.com.ua/mystetstvo/5-klas" TargetMode="External"/><Relationship Id="rId346" Type="http://schemas.openxmlformats.org/officeDocument/2006/relationships/hyperlink" Target="https://uk.wikipedia.org/wiki/%D0%A1%D0%BF%D0%BE%D1%80%D1%82%D0%B8%D0%B2%D0%BD%D0%B0_%D0%B3%D1%80%D0%B0" TargetMode="External"/><Relationship Id="rId85" Type="http://schemas.openxmlformats.org/officeDocument/2006/relationships/hyperlink" Target="http://osvita.ua" TargetMode="External"/><Relationship Id="rId150" Type="http://schemas.openxmlformats.org/officeDocument/2006/relationships/hyperlink" Target="https://mon.gov.ua/storage/app/media/zagalna%20serednya/Navchalni.prohramy/2021/14.07/Model.navch.prohr.5-9.klas.NUSH-poetap.z.2022/Inozemni.movy.5-9-kl/Inoz.mov.5-9-kl.Zymomrya.ta.in.14.07.pdf" TargetMode="External"/><Relationship Id="rId192" Type="http://schemas.openxmlformats.org/officeDocument/2006/relationships/hyperlink" Target="https://docs.google.com/document/d/1vvr9yUwaCo1LyN1iu2nLZCJePGDuNfQD/edit" TargetMode="External"/><Relationship Id="rId206" Type="http://schemas.openxmlformats.org/officeDocument/2006/relationships/hyperlink" Target="http://autta.org.ua/ua/resources/Komplekt_ZBD/5klass" TargetMode="External"/><Relationship Id="rId248" Type="http://schemas.openxmlformats.org/officeDocument/2006/relationships/hyperlink" Target="http://yakistosviti.com.ua/uk/Doslidzhuiemo-istoriiu-ta-suspilstvo" TargetMode="External"/><Relationship Id="rId12" Type="http://schemas.openxmlformats.org/officeDocument/2006/relationships/hyperlink" Target="http://osvita.ua/legislation/Ser_osv/85254/" TargetMode="External"/><Relationship Id="rId108" Type="http://schemas.openxmlformats.org/officeDocument/2006/relationships/hyperlink" Target="https://uk.wikipedia.org/wiki" TargetMode="External"/><Relationship Id="rId315" Type="http://schemas.openxmlformats.org/officeDocument/2006/relationships/hyperlink" Target="https://imzo.gov.ua" TargetMode="External"/><Relationship Id="rId357" Type="http://schemas.openxmlformats.org/officeDocument/2006/relationships/hyperlink" Target="https://mon.gov.ua" TargetMode="External"/><Relationship Id="rId54" Type="http://schemas.openxmlformats.org/officeDocument/2006/relationships/hyperlink" Target="https://youtu.be/PikGps6oGqU" TargetMode="External"/><Relationship Id="rId96" Type="http://schemas.openxmlformats.org/officeDocument/2006/relationships/hyperlink" Target="https://lib.imzo.gov.ua/wa-data/public/site/books2/5kl-vidbyr/5kl_Glazova_Ukr%20mova_2022.pdf" TargetMode="External"/><Relationship Id="rId161" Type="http://schemas.openxmlformats.org/officeDocument/2006/relationships/hyperlink" Target="https://imzo.gov.ua" TargetMode="External"/><Relationship Id="rId217" Type="http://schemas.openxmlformats.org/officeDocument/2006/relationships/hyperlink" Target="https://uk.wikipedia.org/wiki/%D0%92%D0%B8%D1%80%D0%BE%D0%B1%D0%BD%D0%B8%D1%87%D1%96_%D0%B2%D1%96%D0%B4%D0%BD%D0%BE%D1%81%D0%B8%D0%BD%D0%B8" TargetMode="External"/><Relationship Id="rId259" Type="http://schemas.openxmlformats.org/officeDocument/2006/relationships/hyperlink" Target="https://imzo.gov.ua" TargetMode="External"/><Relationship Id="rId23" Type="http://schemas.openxmlformats.org/officeDocument/2006/relationships/hyperlink" Target="https://osvita.ua/doc/files/news/834/83419/Metodychni-rekomendatsiyi-pilotnym-shkolam_2.pdf" TargetMode="External"/><Relationship Id="rId119" Type="http://schemas.openxmlformats.org/officeDocument/2006/relationships/hyperlink" Target="https://lib.imzo.gov.ua/wa-data/public/site/books2/5kl-vidbyr/%D1%83%D0%BA%D1%80%20%D0%BB%D1%96%D1%82%205%D0%BA%D0%BB%20%D0%9A%D0%B0%D0%BB%D0%B8%D0%BD%D0%B8%D1%87%20(1).pdf" TargetMode="External"/><Relationship Id="rId270" Type="http://schemas.openxmlformats.org/officeDocument/2006/relationships/hyperlink" Target="https://drive.google.com/file/d/1Y1xKl0ZD2yrJO2bug5X85GZL80MTJfLx/view?usp=sharing" TargetMode="External"/><Relationship Id="rId326" Type="http://schemas.openxmlformats.org/officeDocument/2006/relationships/hyperlink" Target="https://uk.wikipedia.org/wiki/%D0%9C%27%D1%8F%D1%87" TargetMode="External"/><Relationship Id="rId65" Type="http://schemas.openxmlformats.org/officeDocument/2006/relationships/hyperlink" Target="https://youtu.be/Gx_J86bTajo" TargetMode="External"/><Relationship Id="rId130" Type="http://schemas.openxmlformats.org/officeDocument/2006/relationships/hyperlink" Target="https://naurok.com.ua" TargetMode="External"/><Relationship Id="rId172" Type="http://schemas.openxmlformats.org/officeDocument/2006/relationships/hyperlink" Target="https://drive.google.com/file/d/1jfVXpxJ4xxtvox_2B8bSy9Qia0y4aTTg/view?usp=sharing" TargetMode="External"/><Relationship Id="rId228" Type="http://schemas.openxmlformats.org/officeDocument/2006/relationships/hyperlink" Target="https://drive.google.com/file/d/1QMarnWls-cXLwIhg0aAAL0OumCSCQxnz/view" TargetMode="External"/><Relationship Id="rId281" Type="http://schemas.openxmlformats.org/officeDocument/2006/relationships/hyperlink" Target="http://autta.org.ua" TargetMode="External"/><Relationship Id="rId337" Type="http://schemas.openxmlformats.org/officeDocument/2006/relationships/hyperlink" Target="https://uk.wikipedia.org/wiki/%D0%A0%D0%B0%D0%BA%D0%B5%D1%82%D0%BA%D0%B0" TargetMode="External"/><Relationship Id="rId34" Type="http://schemas.openxmlformats.org/officeDocument/2006/relationships/hyperlink" Target="https://poruch.me/parents" TargetMode="External"/><Relationship Id="rId76" Type="http://schemas.openxmlformats.org/officeDocument/2006/relationships/hyperlink" Target="https://youtu.be/l_a1NBhztOs" TargetMode="External"/><Relationship Id="rId141" Type="http://schemas.openxmlformats.org/officeDocument/2006/relationships/hyperlink" Target="https://osvita.ua/doc/files/news/834/83419/Metodychni-rekomendatsiyi-pilotnym-shkol.pdf" TargetMode="External"/><Relationship Id="rId7" Type="http://schemas.openxmlformats.org/officeDocument/2006/relationships/hyperlink" Target="https://osvita.ua/legislation/Ser_osv/76886/" TargetMode="External"/><Relationship Id="rId183" Type="http://schemas.openxmlformats.org/officeDocument/2006/relationships/hyperlink" Target="https://mon.gov.ua" TargetMode="External"/><Relationship Id="rId239" Type="http://schemas.openxmlformats.org/officeDocument/2006/relationships/hyperlink" Target="https://www.geneza.ua/sites/default/files/KTP/4klas/%D0%92%D0%BB%D0%B0%D1%81%D0%BE%D0%B2%2C%20%D0%93%D0%B8%D1%80%D0%B8%D1%87%2C%20%D0%94%D0%B0%D0%BD%D0%B8%D0%BB%D0%B5%D0%B2%D1%81%D1%8C%D0%BA%D0%B0_%D0%9D%D0%B0%D0%B2%D1%87%D0%B0%D0%BB%D1%8C%D0%BD%D0%BE-%D0%BC%D0%B5%D1%82%D0%BE%D0%B4%D0%B8%D1%87%D0%BD%D1%96%20%D0%BC%D0%B0%D1%82%D0%B5%D1%80%D1%96%D0%B0%D0%BB%D0%B8%20%D0%B4%D0%BE%20%D0%BF%D0%BE%D1%81%D1%96%D0%B1%D0%BD%D0%B8%D0%BA%D0%B0%2C%20%D1%87.1.pdf" TargetMode="External"/><Relationship Id="rId250" Type="http://schemas.openxmlformats.org/officeDocument/2006/relationships/hyperlink" Target="https://drive.google.com/file/d/1RcDcnmCNw0yeIB94Vm_ErsqwgyF1PJ9o/view" TargetMode="External"/><Relationship Id="rId292" Type="http://schemas.openxmlformats.org/officeDocument/2006/relationships/hyperlink" Target="http://osvita.ua" TargetMode="External"/><Relationship Id="rId306" Type="http://schemas.openxmlformats.org/officeDocument/2006/relationships/hyperlink" Target="https://www.geneza.ua/sites/default/files/%D0%9D%D0%BE%D1%82%D0%BD%D0%B8%D0%B9%20%D0%B4%D0%BE%D0%B4%D0%B0%D1%82%D0%BE%D0%BA_%D0%9C%D0%B8%D1%81%D1%82%D0%B5%D1%86%D1%82%D0%B2%D0%BE%205.pdf" TargetMode="External"/><Relationship Id="rId45" Type="http://schemas.openxmlformats.org/officeDocument/2006/relationships/hyperlink" Target="https://surl.li/brnja" TargetMode="External"/><Relationship Id="rId87" Type="http://schemas.openxmlformats.org/officeDocument/2006/relationships/hyperlink" Target="https://imzo.gov.ua/model-ni-navchal-ni-prohramy/movno-literaturna-osvitnia-haluz/ukrains-ka-literatura/" TargetMode="External"/><Relationship Id="rId110" Type="http://schemas.openxmlformats.org/officeDocument/2006/relationships/hyperlink" Target="https://mon.gov.ua/storage/app/media/zagalna%20serednya/Navchalni.prohramy/2021/14.07/Model.navch.prohr.5-9.klas.NUSH-poetap.z.2022/Movno-literat.osv.hal/Ukr.lit.5-6-kl.Arkhypova.Sichkar.Shylo.14.07.pdf" TargetMode="External"/><Relationship Id="rId348" Type="http://schemas.openxmlformats.org/officeDocument/2006/relationships/hyperlink" Target="https://uk.wikipedia.org/wiki/%D0%9C%D1%96%D0%B6%D0%BD%D0%B0%D1%80%D0%BE%D0%B4%D0%BD%D0%B8%D0%B9_%D1%84%D0%BE%D0%BD%D0%B5%D1%82%D0%B8%D1%87%D0%BD%D0%B8%D0%B9_%D0%B0%D0%BB%D1%84%D0%B0%D0%B2%D1%96%D1%82" TargetMode="External"/><Relationship Id="rId152" Type="http://schemas.openxmlformats.org/officeDocument/2006/relationships/hyperlink" Target="https://lib.imzo.gov.ua/wa-data/public/site/books2/5kl-vidbyr/eng-kosta/%D0%92%D0%B8%D0%B4%D0%B0%D0%B2%D0%BD%D0%B8%D1%86%D1%82%D0%B2%D0%BE%20%D0%9B%D1%96%D0%BD%D0%B3%D0%B2%D1%96%D1%81%D1%82_%D0%90%D0%BD%D0%B3%D0%BB%D1%96%D0%B9%D1%81%D1%8C%D0%BA%D0%B0%20%D0%BC%D0%BE%D0%B2%D0%B0%20%D0%BF%D1%96%D0%B4%D1%80%D1%83%D1%87%D0%BD%D0%B8%D0%BA%20%D0%B4%D0%BB%D1%8F%205%20%D0%BA%D0%BB%D0%B0%D1%81%D1%83_Prepare%205_%D0%9A%D0%BE%D1%81%D1%82%D0%B0,%20%D0%92%D1%96%D0%BB%D1%8C%D1%8F%D0%BC%D1%81.pdf" TargetMode="External"/><Relationship Id="rId194" Type="http://schemas.openxmlformats.org/officeDocument/2006/relationships/hyperlink" Target="https://lib.imzo.gov.ua/wa-data/public/site/books2/5kl-vidbyr/5kl_Piznaemo_prirodu%20%D0%9A%D0%BE%D1%80%D1%88%D0%B5%D0%B2%D0%BD%D1%8E%D0%BA.pdf" TargetMode="External"/><Relationship Id="rId208" Type="http://schemas.openxmlformats.org/officeDocument/2006/relationships/hyperlink" Target="http://llt.multycourse.com.ua/ua" TargetMode="External"/><Relationship Id="rId261" Type="http://schemas.openxmlformats.org/officeDocument/2006/relationships/hyperlink" Target="https://mon.gov.ua" TargetMode="External"/><Relationship Id="rId14" Type="http://schemas.openxmlformats.org/officeDocument/2006/relationships/hyperlink" Target="http://osvita.ua/legislation/Ser_osv/86372/" TargetMode="External"/><Relationship Id="rId56" Type="http://schemas.openxmlformats.org/officeDocument/2006/relationships/hyperlink" Target="https://youtu.be/aX9UPFgtcvw" TargetMode="External"/><Relationship Id="rId317" Type="http://schemas.openxmlformats.org/officeDocument/2006/relationships/hyperlink" Target="https://mon.gov.ua" TargetMode="External"/><Relationship Id="rId359" Type="http://schemas.openxmlformats.org/officeDocument/2006/relationships/hyperlink" Target="https://24tv.ua/education/osvita_v_ukraini_tag7093" TargetMode="External"/><Relationship Id="rId98" Type="http://schemas.openxmlformats.org/officeDocument/2006/relationships/hyperlink" Target="https://drive.google.com/drive/folders/1zrc2YYXg2eK0Wx1OyuZebobFtghaP8pJ" TargetMode="External"/><Relationship Id="rId121" Type="http://schemas.openxmlformats.org/officeDocument/2006/relationships/hyperlink" Target="https://aston.te.ua/userfiles/file/kalendarno_tematichne_ul_5_klas.pdf" TargetMode="External"/><Relationship Id="rId163" Type="http://schemas.openxmlformats.org/officeDocument/2006/relationships/hyperlink" Target="https://mon.gov.ua" TargetMode="External"/><Relationship Id="rId219" Type="http://schemas.openxmlformats.org/officeDocument/2006/relationships/hyperlink" Target="https://uk.wikipedia.org/wiki/%D0%91%D0%BB%D0%B0%D0%B3%D0%BE%D0%B4%D1%96%D0%B9%D0%BD%D1%96%D1%81%D1%82%D1%8C" TargetMode="External"/><Relationship Id="rId230" Type="http://schemas.openxmlformats.org/officeDocument/2006/relationships/hyperlink" Target="https://drive.google.com/file/d/1CY5z3nE00cge1lXTWu9WkgQxy5QO7EDL/view" TargetMode="External"/><Relationship Id="rId25"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67" Type="http://schemas.openxmlformats.org/officeDocument/2006/relationships/hyperlink" Target="https://youtu.be/0_Cpl3QrgYI" TargetMode="External"/><Relationship Id="rId272" Type="http://schemas.openxmlformats.org/officeDocument/2006/relationships/hyperlink" Target="https://www.kmu.gov.ua/npas/pro-deyaki-pitannya-derzhavnih-standartiv-povnoyi-zagalnoyi-serednoyi-osviti-i300920-898" TargetMode="External"/><Relationship Id="rId328" Type="http://schemas.openxmlformats.org/officeDocument/2006/relationships/hyperlink" Target="https://uk.wikipedia.org/wiki/%D0%93%D1%80%D0%B0" TargetMode="External"/><Relationship Id="rId88" Type="http://schemas.openxmlformats.org/officeDocument/2006/relationships/hyperlink" Target="https://imzo.gov.ua/model-ni-navchal-ni-prohramy/movno-literaturna-osvitnia-haluz/zarubizhna-literatura/" TargetMode="External"/><Relationship Id="rId111" Type="http://schemas.openxmlformats.org/officeDocument/2006/relationships/hyperlink" Target="https://mon.gov.ua/storage/app/media/zagalna%20serednya/Navchalni.prohramy/2021/14.07/Model.navch.prohr.5-9.klas.NUSH-poetap.z.2022/Movno-literat.osv.hal/Ukr.lit.5-6-kl.Yatsenko.ta.in.14.07.pdf" TargetMode="External"/><Relationship Id="rId132" Type="http://schemas.openxmlformats.org/officeDocument/2006/relationships/hyperlink" Target="https://www.geneza.ua/product/1090" TargetMode="External"/><Relationship Id="rId153" Type="http://schemas.openxmlformats.org/officeDocument/2006/relationships/hyperlink" Target="https://www.teachingenglish.org.uk/resources" TargetMode="External"/><Relationship Id="rId174" Type="http://schemas.openxmlformats.org/officeDocument/2006/relationships/hyperlink" Target="https://drive.google.com/file/d/1wU_idb98cNyNzd7HSfWc_0lot6aAUG95/view?usp=sharing" TargetMode="External"/><Relationship Id="rId195" Type="http://schemas.openxmlformats.org/officeDocument/2006/relationships/hyperlink" Target="http://surl.li/bqije" TargetMode="External"/><Relationship Id="rId209" Type="http://schemas.openxmlformats.org/officeDocument/2006/relationships/hyperlink" Target="http://appk.com.ua/" TargetMode="External"/><Relationship Id="rId360" Type="http://schemas.openxmlformats.org/officeDocument/2006/relationships/hyperlink" Target="http://osvita.ua" TargetMode="External"/><Relationship Id="rId220" Type="http://schemas.openxmlformats.org/officeDocument/2006/relationships/hyperlink" Target="https://uk.wikipedia.org/wiki/%D0%92%D0%BE%D0%BB%D0%BE%D0%BD%D1%82%D0%B5%D1%80%D1%81%D1%82%D0%B2%D0%BE" TargetMode="External"/><Relationship Id="rId241" Type="http://schemas.openxmlformats.org/officeDocument/2006/relationships/hyperlink" Target="https://lib.imzo.gov.ua/wa-data/public/site/books2/5kl-vidbyr/%D0%9C%D0%BE%D0%BA%D1%80%D0%BE%D0%B3%D1%83%D0%B7%20%D0%92%D1%81%D1%82%D1%83%D0%BF%20%D0%B4%D0%BE%20%D1%96%D1%81%D1%82%D0%BE%D1%80%D1%96%D1%97%205%20%D0%BA%D0%BB%D0%B0%D1%81%20%D0%92%D0%A6%20%D0%90%D0%BA%D0%B0%D0%B4%D0%B5%D0%BC%D1%96%D1%8F.pdf" TargetMode="External"/><Relationship Id="rId15" Type="http://schemas.openxmlformats.org/officeDocument/2006/relationships/hyperlink" Target="http://osvita.ua/legislation/Ser_osv/86374/" TargetMode="External"/><Relationship Id="rId36" Type="http://schemas.openxmlformats.org/officeDocument/2006/relationships/hyperlink" Target="https://osvita.ua/doc/files/news/861/86174/Rozmovy_pro_viynu_31_03_22.pdf" TargetMode="External"/><Relationship Id="rId57" Type="http://schemas.openxmlformats.org/officeDocument/2006/relationships/hyperlink" Target="http://youtu.be/npITLw4s20Y" TargetMode="External"/><Relationship Id="rId262" Type="http://schemas.openxmlformats.org/officeDocument/2006/relationships/hyperlink" Target="http://autta.org.ua" TargetMode="External"/><Relationship Id="rId283" Type="http://schemas.openxmlformats.org/officeDocument/2006/relationships/hyperlink" Target="https://lib.imzo.gov.ua/vibr-pdruchnikv-5-klas-2021---2022-roki/konkursniy-vdbr/7-nformatichna-osvtnya-galuz/nformatika-pdruchnik-dlya-5-klasu-zakladv-zagalno-seredno-osvti/" TargetMode="External"/><Relationship Id="rId318" Type="http://schemas.openxmlformats.org/officeDocument/2006/relationships/hyperlink" Target="http://osvita.ua" TargetMode="External"/><Relationship Id="rId339" Type="http://schemas.openxmlformats.org/officeDocument/2006/relationships/hyperlink" Target="https://uk.wikipedia.org/wiki/%D0%9C%D1%96%D0%BB%D1%96%D0%BC%D0%B5%D1%82%D1%80" TargetMode="External"/><Relationship Id="rId78" Type="http://schemas.openxmlformats.org/officeDocument/2006/relationships/hyperlink" Target="https://drive.google.com/file/d/17Vy4c5cy3-MezJxMUvhAMGm7eYcFL8eM/view?usp=sharing" TargetMode="External"/><Relationship Id="rId99" Type="http://schemas.openxmlformats.org/officeDocument/2006/relationships/hyperlink" Target="https://naurok.com.ua/robocha-programa-vchitelya-z-ukra-nsko-movi-5-klas-810.html" TargetMode="External"/><Relationship Id="rId101" Type="http://schemas.openxmlformats.org/officeDocument/2006/relationships/hyperlink" Target="https://osvita.ua/legislation/Ser_osv/86195/" TargetMode="External"/><Relationship Id="rId122" Type="http://schemas.openxmlformats.org/officeDocument/2006/relationships/hyperlink" Target="https://aston.te.ua/userfiles/file/kalendarno_tematichne_ul_5_klas.pdf" TargetMode="External"/><Relationship Id="rId143" Type="http://schemas.openxmlformats.org/officeDocument/2006/relationships/hyperlink" Target="https://imzo.gov.ua" TargetMode="External"/><Relationship Id="rId164" Type="http://schemas.openxmlformats.org/officeDocument/2006/relationships/hyperlink" Target="http://autta.org.ua" TargetMode="External"/><Relationship Id="rId185" Type="http://schemas.openxmlformats.org/officeDocument/2006/relationships/hyperlink" Target="http://osvita.ua" TargetMode="External"/><Relationship Id="rId350" Type="http://schemas.openxmlformats.org/officeDocument/2006/relationships/hyperlink" Target="https://uk.wikipedia.org/wiki/%D0%A2%D0%B0%D0%BD%D0%B5%D1%86%D1%8C" TargetMode="External"/><Relationship Id="rId9" Type="http://schemas.openxmlformats.org/officeDocument/2006/relationships/hyperlink" Target="http://osvita.ua/legislation/Ser_osv/83023/" TargetMode="External"/><Relationship Id="rId210"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26" Type="http://schemas.openxmlformats.org/officeDocument/2006/relationships/hyperlink" Target="https://eo.gov.ua" TargetMode="External"/><Relationship Id="rId231" Type="http://schemas.openxmlformats.org/officeDocument/2006/relationships/hyperlink" Target="https://lib.imzo.gov.ua/wa-data/public/site/books2/5kl-vidbyr/5%20%D0%BA%D0%BB_%D0%92%D1%81%D1%82%D1%83%D0%BF_%D0%B4%D0%BE_%D0%86%D1%81%D1%82%D0%BE%D1%80%D1%96%D1%97%20%D0%A9%D1%83%D0%BF%D0%B0%D0%BA.pdf" TargetMode="External"/><Relationship Id="rId252" Type="http://schemas.openxmlformats.org/officeDocument/2006/relationships/hyperlink" Target="https://drive.google.com/file/d/131ULVUjLZ1k2zzKhlBiUdl0Jcg33AV00/view" TargetMode="External"/><Relationship Id="rId273" Type="http://schemas.openxmlformats.org/officeDocument/2006/relationships/hyperlink" Target="http://inform1.yakistosviti.com.ua/golovna/informatyka-5-klas" TargetMode="External"/><Relationship Id="rId294" Type="http://schemas.openxmlformats.org/officeDocument/2006/relationships/hyperlink" Target="https://www.geneza.ua/sites/default/files/%D0%9A%D0%A2%D0%9F_%D0%93%D0%B0%D0%B9%D0%B4%D0%B0%D0%BC%D0%B0%D0%BA%D0%B0_%D0%9B%D1%94%D0%BC%D0%B5%D1%88%D0%B5%D0%B2%D0%B0.pdf" TargetMode="External"/><Relationship Id="rId308" Type="http://schemas.openxmlformats.org/officeDocument/2006/relationships/hyperlink" Target="https://uk.wikipedia.org/wiki/%D0%90%D0%BD%D0%B3%D0%BB%D1%96%D0%B9%D1%81%D1%8C%D0%BA%D0%B0_%D0%BC%D0%BE%D0%B2%D0%B0" TargetMode="External"/><Relationship Id="rId329" Type="http://schemas.openxmlformats.org/officeDocument/2006/relationships/hyperlink" Target="https://uk.wikipedia.org/wiki/%D0%9C%27%D1%8F%D1%87" TargetMode="External"/><Relationship Id="rId47" Type="http://schemas.openxmlformats.org/officeDocument/2006/relationships/hyperlink" Target="http://surl.li/brnsb" TargetMode="External"/><Relationship Id="rId68" Type="http://schemas.openxmlformats.org/officeDocument/2006/relationships/hyperlink" Target="https://youtu.be/hu4lW90C7zQ" TargetMode="External"/><Relationship Id="rId89" Type="http://schemas.openxmlformats.org/officeDocument/2006/relationships/hyperlink" Target="https://imzo.gov.ua/model-ni-navchal-ni-prohramy/movno-literaturna-osvitnia-haluz/inozemna-mova/" TargetMode="External"/><Relationship Id="rId112" Type="http://schemas.openxmlformats.org/officeDocument/2006/relationships/hyperlink" Target="https://lib.imzo.gov.ua/wa-data/public/site/books2/5kl-vidbyr/%D0%A3%D0%BA%D1%80%D0%B0%D1%97%D0%BD%D1%81%D1%8C%D0%BA%D0%B0%20%D0%BB%D1%96%D1%82%D0%B5%D1%80%D0%B0%D1%82%D1%83%D1%80%D0%B0%205%20%D0%BA%D0%BB%D0%B0%D1%81_%D0%90%D1%80%D1%85%D0%B8%D0%BF%D0%BE%D0%B2%D0%B0_%D0%91%D1%83%D0%BA%D1%80%D0%B5%D0%BA%20%5B2022%5D%20.pdf" TargetMode="External"/><Relationship Id="rId133" Type="http://schemas.openxmlformats.org/officeDocument/2006/relationships/hyperlink" Target="https://aston.te.ua/userfiles/file/kalendarne_planuvannya_5_klas_1_.pdf" TargetMode="External"/><Relationship Id="rId154" Type="http://schemas.openxmlformats.org/officeDocument/2006/relationships/hyperlink" Target="https://foliobooks.com.ua/ua-teachers-room" TargetMode="External"/><Relationship Id="rId175" Type="http://schemas.openxmlformats.org/officeDocument/2006/relationships/hyperlink" Target="https://drive.google.com/file/d/1CWdj84L4gHgxxqomduwsajrp9rPdgCpn/view?usp=sharing" TargetMode="External"/><Relationship Id="rId340" Type="http://schemas.openxmlformats.org/officeDocument/2006/relationships/hyperlink" Target="https://uk.wikipedia.org/wiki/%D0%90%D0%BD%D0%B3%D0%BB%D1%96%D0%B9%D1%81%D1%8C%D0%BA%D0%B0_%D0%BC%D0%BE%D0%B2%D0%B0" TargetMode="External"/><Relationship Id="rId361" Type="http://schemas.openxmlformats.org/officeDocument/2006/relationships/hyperlink" Target="https://uk.wikipedia.org/wiki" TargetMode="External"/><Relationship Id="rId196" Type="http://schemas.openxmlformats.org/officeDocument/2006/relationships/hyperlink" Target="https://imzo.gov.ua" TargetMode="External"/><Relationship Id="rId200" Type="http://schemas.openxmlformats.org/officeDocument/2006/relationships/hyperlink" Target="http://osvita.ua" TargetMode="External"/><Relationship Id="rId16" Type="http://schemas.openxmlformats.org/officeDocument/2006/relationships/hyperlink" Target="https://osvita.ua/legislation/law/2231/" TargetMode="External"/><Relationship Id="rId221" Type="http://schemas.openxmlformats.org/officeDocument/2006/relationships/hyperlink" Target="https://uk.wikipedia.org/wiki/%D0%A1%D0%BE%D1%86%D1%96%D0%B0%D0%BB%D1%8C%D0%BD%D0%B5_%D0%BF%D1%96%D0%B4%D0%BF%D1%80%D0%B8%D1%94%D0%BC%D0%BD%D0%B8%D1%86%D1%82%D0%B2%D0%BE" TargetMode="External"/><Relationship Id="rId242" Type="http://schemas.openxmlformats.org/officeDocument/2006/relationships/hyperlink" Target="https://academia-pc.com.ua/wp-content/uploads/2022/03/vstup-do-istoriyi-ukrayiny-ta-gromadyanskoyi-osvity-5-klas-vcz-akademiya-1-2-chastyna.pdf" TargetMode="External"/><Relationship Id="rId263" Type="http://schemas.openxmlformats.org/officeDocument/2006/relationships/hyperlink" Target="http://osvita.ua" TargetMode="External"/><Relationship Id="rId284" Type="http://schemas.openxmlformats.org/officeDocument/2006/relationships/hyperlink" Target="https://docs.google.com/document/d/1OlutdAGXDrSKGxbJw6HPu6jJEtj7Z6xt/edit" TargetMode="External"/><Relationship Id="rId319" Type="http://schemas.openxmlformats.org/officeDocument/2006/relationships/hyperlink" Target="http://inform1.yakistosviti.com.ua/mystetstvo/5-klas" TargetMode="External"/><Relationship Id="rId37" Type="http://schemas.openxmlformats.org/officeDocument/2006/relationships/hyperlink" Target="https://youtu.be/keIrwKw3zkc" TargetMode="External"/><Relationship Id="rId58" Type="http://schemas.openxmlformats.org/officeDocument/2006/relationships/hyperlink" Target="https://youtu.be/ZXYqZIT0VVU" TargetMode="External"/><Relationship Id="rId79" Type="http://schemas.openxmlformats.org/officeDocument/2006/relationships/hyperlink" Target="https://youtu.be/GfSpt0zNDec" TargetMode="External"/><Relationship Id="rId102" Type="http://schemas.openxmlformats.org/officeDocument/2006/relationships/hyperlink" Target="https://imzo.gov.ua" TargetMode="External"/><Relationship Id="rId123" Type="http://schemas.openxmlformats.org/officeDocument/2006/relationships/hyperlink" Target="https://osvita.ua/doc/files/news/834/83419/Metodychni-rekomendatsiyi-pilotnym-shkol.pdf" TargetMode="External"/><Relationship Id="rId144"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330" Type="http://schemas.openxmlformats.org/officeDocument/2006/relationships/hyperlink" Target="https://uk.wikipedia.org/wiki/%D0%A4%D1%80%D0%B0%D0%BD%D1%86%D1%83%D0%B7%D1%8C%D0%BA%D0%B0_%D0%BC%D0%BE%D0%B2%D0%B0" TargetMode="External"/><Relationship Id="rId90" Type="http://schemas.openxmlformats.org/officeDocument/2006/relationships/hyperlink" Target="https://drive.google.com/file/d/1DzL9Eu9UXz73oINyRRFl2sMToqvcCLcd/view?usp=sharing" TargetMode="External"/><Relationship Id="rId165" Type="http://schemas.openxmlformats.org/officeDocument/2006/relationships/hyperlink" Target="http://osvita.ua" TargetMode="External"/><Relationship Id="rId186" Type="http://schemas.openxmlformats.org/officeDocument/2006/relationships/hyperlink" Target="https://lib.imzo.gov.ua/vibr-pdruchnikv-5-klas-2021---2022-roki/konkursniy-vdbr/2matematichna-osvtnya-galuz/matematika-pdruchnik-dlya-5-klas-zzso/" TargetMode="External"/><Relationship Id="rId351" Type="http://schemas.openxmlformats.org/officeDocument/2006/relationships/hyperlink" Target="https://uk.wikipedia.org/wiki/%D0%93%D1%96%D0%BC%D0%BD%D0%B0%D1%81%D1%82%D0%B8%D0%BA%D0%B0" TargetMode="External"/><Relationship Id="rId211" Type="http://schemas.openxmlformats.org/officeDocument/2006/relationships/hyperlink" Target="https://drive.google.com/file/d/1MZUNFq2p2SXB5TP_nLE8HeB86bj1n5s8/view" TargetMode="External"/><Relationship Id="rId232" Type="http://schemas.openxmlformats.org/officeDocument/2006/relationships/hyperlink" Target="https://lib.imzo.gov.ua/wa-data/public/site/books2/5kl-vidbyr/%D0%92%D1%81%D1%82%D1%83%D0%BF%20%D0%B4%D0%BE%20%D1%96%D1%81%D1%82%D0%BE%D1%80%D1%96%D1%97_5%D0%BA%D0%BB%D0%B0%D1%81_%D0%A5%D0%BB%D1%96%D0%B1%D0%BE%D0%B2%D1%81%D1%8C%D0%BA%D0%B0_%D0%90%D1%81%D1%82%D0%BE%D0%BD_11%20%D0%BB%D1%8E%D1%82%D0%BE%D0%B3%D0%BE.pdf" TargetMode="External"/><Relationship Id="rId253" Type="http://schemas.openxmlformats.org/officeDocument/2006/relationships/hyperlink" Target="https://drive.google.com/file/d/1xND6SAGHzDiLNIP52u-0tgAiA-Km2K0S/view" TargetMode="External"/><Relationship Id="rId274" Type="http://schemas.openxmlformats.org/officeDocument/2006/relationships/hyperlink" Target="https://lib.imzo.gov.ua/wa-data/public/site/books2/5kl-vidbyr/5rk_%D0%98%D0%BD%D1%84%D0%BE%D1%80%D0%BC%D0%B0%D1%82%D0%B8%D0%BA%D0%B0_2022%20%D0%9A%D0%BE%D1%80%D1%88%D1%83%D0%BD%D0%BE%D0%B2%D0%B0.pdf" TargetMode="External"/><Relationship Id="rId295"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309" Type="http://schemas.openxmlformats.org/officeDocument/2006/relationships/hyperlink" Target="https://uk.wikipedia.org/wiki/%D0%90%D0%BD%D0%B3%D0%BB%D1%96%D0%B9%D1%81%D1%8C%D0%BA%D0%B0_%D0%BC%D0%BE%D0%B2%D0%B0" TargetMode="External"/><Relationship Id="rId27" Type="http://schemas.openxmlformats.org/officeDocument/2006/relationships/hyperlink" Target="https://mon.gov.ua" TargetMode="External"/><Relationship Id="rId48" Type="http://schemas.openxmlformats.org/officeDocument/2006/relationships/hyperlink" Target="https://l.facebook.com/l.php?u=http%3A%2F%2Fmindlyspace.com%2F%3Ffbclid%3DIwAR00oZkkLQ4TPYCEY8NLg3syq8Lw9xOcVLmJt4cJv75Aml1CSas-GeYtpJY&amp;h=AT0im6qpWhBwPmz3L3OJhyMvCYAVVtOp7kVYkNdzCfEwT00HqRJ-egBfOL4ecD3elbZcWKDwKO6WQkBnmZiUiGUbolb52VdySoyUH_WJF3I7_yFwpsGFIuDgwN6H5oNIg0KC&amp;__tn__=-UK-R&amp;c%5b0%5d=AT3R6T9Xej53efuIstR3whpgnA0W58kvA6TBNYXs8LFPScBW8jEoIrWdjHYXHR_ChAKal4jpHp5q9deO3GsaVWmY1rUkTdBEwOEWgqC16MuGLouPHn0tYr7rrNqURaVzP8zpv6kw6-mM356bI73XWtYDzg" TargetMode="External"/><Relationship Id="rId69" Type="http://schemas.openxmlformats.org/officeDocument/2006/relationships/hyperlink" Target="https://youtu.be/n2cMi1nxaQQ" TargetMode="External"/><Relationship Id="rId113" Type="http://schemas.openxmlformats.org/officeDocument/2006/relationships/hyperlink" Target="https://lib.imzo.gov.ua/wa-data/public/site/books2/5kl-vidbyr/Litera-LTD_UkrLiteratura_5_%D0%97%D0%B0%D0%B1%D0%BE%D0%BB%D0%BE%D1%82%D0%BD%D0%B8%D0%B9.pdf" TargetMode="External"/><Relationship Id="rId134" Type="http://schemas.openxmlformats.org/officeDocument/2006/relationships/hyperlink" Target="https://mon.gov.ua/storage/app/media/zagalna%20serednya/Navchalni.prohramy/2021/14.07/Model.navch.prohr.5-9.klas.NUSH-poetap.z.2022/Zar.lit.5-9-kl/Zar.lit.5-6-kl.Nikolenko.ta.in.14.07.pdf" TargetMode="External"/><Relationship Id="rId320" Type="http://schemas.openxmlformats.org/officeDocument/2006/relationships/hyperlink" Target="https://uk.wikipedia.org/wiki" TargetMode="External"/><Relationship Id="rId80" Type="http://schemas.openxmlformats.org/officeDocument/2006/relationships/hyperlink" Target="https://youtu.be/caUFkyDkKIU" TargetMode="External"/><Relationship Id="rId155" Type="http://schemas.openxmlformats.org/officeDocument/2006/relationships/hyperlink" Target="https://tinyurl.com/y9dk9nca" TargetMode="External"/><Relationship Id="rId176" Type="http://schemas.openxmlformats.org/officeDocument/2006/relationships/hyperlink" Target="https://drive.google.com/file/d/1W8TXKiWm7gVS3xyLqQhX97yU9zGmrXXc/view" TargetMode="External"/><Relationship Id="rId197"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341" Type="http://schemas.openxmlformats.org/officeDocument/2006/relationships/hyperlink" Target="https://uk.wikipedia.org/wiki/%D0%A1%D0%BF%D0%BE%D1%80%D1%82" TargetMode="External"/><Relationship Id="rId362" Type="http://schemas.openxmlformats.org/officeDocument/2006/relationships/fontTable" Target="fontTable.xml"/><Relationship Id="rId201" Type="http://schemas.openxmlformats.org/officeDocument/2006/relationships/hyperlink" Target="https://lib.imzo.gov.ua/vibr-pdruchnikv-5-klas-2021---2022-roki/konkursniy-vdbr/3prirodnicha-osvtnya-galuz/pznamo-prirodu-pdruchnik-ntegrovanogo-kursu-dlya-5-klas-zzso/" TargetMode="External"/><Relationship Id="rId222" Type="http://schemas.openxmlformats.org/officeDocument/2006/relationships/hyperlink" Target="https://imzo.gov.ua" TargetMode="External"/><Relationship Id="rId243" Type="http://schemas.openxmlformats.org/officeDocument/2006/relationships/hyperlink" Target="https://academia-pc.com.ua/wp-content/uploads/2022/03/vstup-do-istoriyi-ukrayiny-ta-gromadyanskoyi-osvity-5-klas-vcz-akademiya-3-4-chastyna.pdf" TargetMode="External"/><Relationship Id="rId264" Type="http://schemas.openxmlformats.org/officeDocument/2006/relationships/hyperlink" Target="https://naurok.com.ua" TargetMode="External"/><Relationship Id="rId285"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17" Type="http://schemas.openxmlformats.org/officeDocument/2006/relationships/hyperlink" Target="https://osvita.ua/legislation/law/2232/" TargetMode="External"/><Relationship Id="rId38" Type="http://schemas.openxmlformats.org/officeDocument/2006/relationships/hyperlink" Target="https://mon.gov.ua/storage/app/media/rizne/2022/06/26/Talk.about.death.26.06.2022.pdf" TargetMode="External"/><Relationship Id="rId59" Type="http://schemas.openxmlformats.org/officeDocument/2006/relationships/hyperlink" Target="https://youtu.be/_Flb_MuiMbU" TargetMode="External"/><Relationship Id="rId103"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124" Type="http://schemas.openxmlformats.org/officeDocument/2006/relationships/hyperlink" Target="https://osvita.ua/legislation/Ser_osv/86195/" TargetMode="External"/><Relationship Id="rId310" Type="http://schemas.openxmlformats.org/officeDocument/2006/relationships/hyperlink" Target="https://uk.wikipedia.org/wiki/%D0%93%D1%80%D0%B0%D1%84%D1%96%D1%82%D1%96" TargetMode="External"/><Relationship Id="rId70" Type="http://schemas.openxmlformats.org/officeDocument/2006/relationships/hyperlink" Target="https://youtu.be/-232e6-GYBs" TargetMode="External"/><Relationship Id="rId91" Type="http://schemas.openxmlformats.org/officeDocument/2006/relationships/hyperlink" Target="https://www.geneza.ua/sites/default/files/%D0%97%D0%B0%D0%B1%D0%BE%D0%BB%D0%BE%D1%82%D0%BD%D0%B8%D0%B9%205%20%D0%BA%D0%BB%D0%B0%D1%81/%D0%9A%D0%B0%D0%BB-%D1%82%D0%B5%D0%BC%D0%B0%D1%82%20%D0%BF%D0%BB%D0%B0%D0%BD_%D0%9C%D0%BE%D0%B2%D0%B0_5%20%D0%BA%D0%BB%D0%B0%D1%81_2021-2022.pdf" TargetMode="External"/><Relationship Id="rId145" Type="http://schemas.openxmlformats.org/officeDocument/2006/relationships/hyperlink" Target="https://mon.gov.ua" TargetMode="External"/><Relationship Id="rId166" Type="http://schemas.openxmlformats.org/officeDocument/2006/relationships/hyperlink" Target="https://naurok.com.ua" TargetMode="External"/><Relationship Id="rId187" Type="http://schemas.openxmlformats.org/officeDocument/2006/relationships/hyperlink" Target="https://drive.google.com/file/d/1ZyHn0xenL-Samd4G4nsw2cyFr488aHZU/view?usp=sharing" TargetMode="External"/><Relationship Id="rId331" Type="http://schemas.openxmlformats.org/officeDocument/2006/relationships/hyperlink" Target="https://uk.wikipedia.org/wiki/%D0%93%D1%80%D0%B0" TargetMode="External"/><Relationship Id="rId352" Type="http://schemas.openxmlformats.org/officeDocument/2006/relationships/hyperlink" Target="https://uk.wikipedia.org/wiki/%D0%90%D0%BA%D1%80%D0%BE%D0%B1%D0%B0%D1%82%D0%B8%D0%BA%D0%B0" TargetMode="External"/><Relationship Id="rId1" Type="http://schemas.openxmlformats.org/officeDocument/2006/relationships/customXml" Target="../customXml/item1.xml"/><Relationship Id="rId212" Type="http://schemas.openxmlformats.org/officeDocument/2006/relationships/hyperlink" Target="https://uk.wikipedia.org/wiki/%D0%9F%D0%BE%D1%82%D1%80%D0%B5%D0%B1%D0%B0" TargetMode="External"/><Relationship Id="rId233" Type="http://schemas.openxmlformats.org/officeDocument/2006/relationships/hyperlink" Target="https://lib.imzo.gov.ua/wa-data/public/site/books2/5kl-vidbyr/%D0%92%D0%BB%D0%B0%D1%81%D0%BE%D0%B2_%D0%86%D1%81%D1%82%D0%A3%D0%BA%D1%80%D0%93%D1%80%D0%BE%D0%BC%D0%9E%D1%81%D0%B2_%D0%9F_5.%D0%A3%D0%BA%D1%80.pdf" TargetMode="External"/><Relationship Id="rId254" Type="http://schemas.openxmlformats.org/officeDocument/2006/relationships/hyperlink" Target="https://lib.iitta.gov.ua/712554/1/%D0%9C%D0%BE%D1%80%D0%BE%D0%B7%20%D0%9F.%D0%92.%2C%20%D0%9C%D0%BE%D1%80%D0%BE%D0%B7%20%D0%86.%D0%92.%20%D0%94%D0%BE%D1%81%D0%BB%D1%96%D0%B4%D0%BD%D0%B8%D1%86%D1%8C%D0%BA%D0%B0%20%D0%B4%D1%96%D1%8F%D0%BB%D1%8C%D0%BD%D1%96%D1%81%D1%82%D1%8C%20%D1%83%D1%87%D0%BD%D1%96%D0%B2%20%D0%B2%20%D0%BF%D1%80%D0%BE%D1%86%D0%B5%D1%81%D1%96%20%D0%BD%D0%B0%D0%B2%D1%87%D0%B0%D0%BD%D0%BD%D1%8F%20%D0%B2%D1%81%D0%B5%D1%81%D0%B2%D1%96%D1%82%D0%BD%D1%8C%D0%BE%D1%97%20%20%D1%96%D1%81%D1%82%D0%BE%D1%80%D1%96%D1%97.pdf" TargetMode="External"/><Relationship Id="rId28" Type="http://schemas.openxmlformats.org/officeDocument/2006/relationships/hyperlink" Target="http://osvita.ua" TargetMode="External"/><Relationship Id="rId49" Type="http://schemas.openxmlformats.org/officeDocument/2006/relationships/hyperlink" Target="https://l.facebook.com/l.php?u=https%3A%2F%2Fcutt.ly%2F3A3hVhk%3Ffbclid%3DIwAR2x3RiwpTYe_B8YjRGOr7oWiFrtEdpKCsOfMeeWPGAJd3XHfBpukWZoG18&amp;h=AT39ZttAv4tcuVm6iPBcUm1-CJm62U4eCqKu0gfXwotCBAewcSVgi7KpF5NvOb8XRAi6G8K_M9vUtGMrXnn72SKD1ghPpkZgocWNsblnaXHWBOOoeKxmet-Q8KD8_jOMXRXZ&amp;__tn__=-UK-R&amp;c%5b0%5d=AT3R6T9Xej53efuIstR3whpgnA0W58kvA6TBNYXs8LFPScBW8jEoIrWdjHYXHR_ChAKal4jpHp5q9deO3GsaVWmY1rUkTdBEwOEWgqC16MuGLouPHn0tYr7rrNqURaVzP8zpv6kw6-mM356bI73XWtYDzg" TargetMode="External"/><Relationship Id="rId114" Type="http://schemas.openxmlformats.org/officeDocument/2006/relationships/hyperlink" Target="https://lib.imzo.gov.ua/wa-data/public/site/books2/5kl-vidbyr/Ukr_lit_5_kl_2022__avramenko.pdf" TargetMode="External"/><Relationship Id="rId275" Type="http://schemas.openxmlformats.org/officeDocument/2006/relationships/hyperlink" Target="https://drive.google.com/file/d/11eaTWGqRcI5SxsO35VFrTV3ipNaUu5X6/view?usp=sharing" TargetMode="External"/><Relationship Id="rId296" Type="http://schemas.openxmlformats.org/officeDocument/2006/relationships/hyperlink" Target="https://drive.google.com/file/d/1MuHajU0pMiPnv7lNWRvu8rrXoMYz6D7H/view" TargetMode="External"/><Relationship Id="rId300" Type="http://schemas.openxmlformats.org/officeDocument/2006/relationships/hyperlink" Target="https://lib.imzo.gov.ua/wa-data/public/site/books2/5kl-vidbyr/5kl_%D0%9C%D0%B8%D1%81%D1%82%D0%B5%D1%86%D1%82%D0%B2%D0%BE2022%20%D0%BC%D0%B0%D1%81%D0%BE%D0%BB.pdf" TargetMode="External"/><Relationship Id="rId60" Type="http://schemas.openxmlformats.org/officeDocument/2006/relationships/hyperlink" Target="https://youtu.be/WPhboj67AI4" TargetMode="External"/><Relationship Id="rId81" Type="http://schemas.openxmlformats.org/officeDocument/2006/relationships/hyperlink" Target="https://imzo.gov.ua" TargetMode="External"/><Relationship Id="rId135" Type="http://schemas.openxmlformats.org/officeDocument/2006/relationships/hyperlink" Target="https://academia-pc.com.ua/podiyi/zarubizhna-literatura-5-klas" TargetMode="External"/><Relationship Id="rId156" Type="http://schemas.openxmlformats.org/officeDocument/2006/relationships/hyperlink" Target="https://www.pearson.eu/cee/ukraine/homepage/" TargetMode="External"/><Relationship Id="rId177" Type="http://schemas.openxmlformats.org/officeDocument/2006/relationships/hyperlink" Target="https://lib.imzo.gov.ua/wa-data/public/site/books2/5kl-vidbyr/%D0%86%D1%81%D1%82%D0%B5%D1%80_%D0%9C%D0%B0%D1%82_%D0%9F_5.%D0%A3%D0%BA%D1%80.pdf" TargetMode="External"/><Relationship Id="rId198" Type="http://schemas.openxmlformats.org/officeDocument/2006/relationships/hyperlink" Target="https://mon.gov.ua" TargetMode="External"/><Relationship Id="rId321" Type="http://schemas.openxmlformats.org/officeDocument/2006/relationships/hyperlink" Target="https://naurok.com.ua/kalendarne-planuvannya-variativnogo-modyulyu-velosport-za-modelnoyu-navchalnoyu-programoyu-fizichna-kultura-5-6-klasi-266713.html" TargetMode="External"/><Relationship Id="rId342" Type="http://schemas.openxmlformats.org/officeDocument/2006/relationships/hyperlink" Target="https://uk.wikipedia.org/wiki/%D0%A2%D1%80%D0%B0%D0%B2%D0%B0" TargetMode="External"/><Relationship Id="rId363" Type="http://schemas.openxmlformats.org/officeDocument/2006/relationships/theme" Target="theme/theme1.xml"/><Relationship Id="rId202" Type="http://schemas.openxmlformats.org/officeDocument/2006/relationships/hyperlink" Target="https://imzo.gov.ua/model-ni-navchal-ni-prohramy/sotsial-na-i-zdorov-iazberezhuval-na-osvitnia-haluz/" TargetMode="External"/><Relationship Id="rId223"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244" Type="http://schemas.openxmlformats.org/officeDocument/2006/relationships/hyperlink" Target="https://zakon.rada.gov.ua/rada/show/v0235729-21" TargetMode="External"/><Relationship Id="rId18" Type="http://schemas.openxmlformats.org/officeDocument/2006/relationships/hyperlink" Target="https://cutt.ly/oyP5J3V" TargetMode="External"/><Relationship Id="rId39" Type="http://schemas.openxmlformats.org/officeDocument/2006/relationships/hyperlink" Target="https://osvita.ua/legislation/Ser_osv/86746/" TargetMode="External"/><Relationship Id="rId265" Type="http://schemas.openxmlformats.org/officeDocument/2006/relationships/hyperlink" Target="https://uk.wikipedia.org/wiki" TargetMode="External"/><Relationship Id="rId286" Type="http://schemas.openxmlformats.org/officeDocument/2006/relationships/hyperlink" Target="https://drive.google.com/file/d/1gpXUwsa1rQ0Zll1v65oXabHRqZLlk5G-/view" TargetMode="External"/><Relationship Id="rId50" Type="http://schemas.openxmlformats.org/officeDocument/2006/relationships/hyperlink" Target="https://l.facebook.com/l.php?u=https%3A%2F%2Flnkd.in%2FdrxBPYGf%3Ffbclid%3DIwAR3D8VcMdIRmnPQGcJ_oIpq6zutwb_SUBTZBoE_vky4TVJGTZs7wrIS19u0&amp;h=AT1mTWM7FGSIViOcZUDg3-RomlxNqUTB0tKR4wPh1qSoucotd8cGuvLhua_4GTIZyl0gKU6OLKYD3vqruZNFB_smULvLmXxIAq11Bup9w7GxJ3kwJF6yWhlIhtVUC8Yv5nts&amp;__tn__=-UK-R&amp;c%5b0%5d=AT3R6T9Xej53efuIstR3whpgnA0W58kvA6TBNYXs8LFPScBW8jEoIrWdjHYXHR_ChAKal4jpHp5q9deO3GsaVWmY1rUkTdBEwOEWgqC16MuGLouPHn0tYr7rrNqURaVzP8zpv6kw6-mM356bI73XWtYDzg" TargetMode="External"/><Relationship Id="rId104" Type="http://schemas.openxmlformats.org/officeDocument/2006/relationships/hyperlink" Target="https://mon.gov.ua" TargetMode="External"/><Relationship Id="rId125" Type="http://schemas.openxmlformats.org/officeDocument/2006/relationships/hyperlink" Target="https://imzo.gov.ua" TargetMode="External"/><Relationship Id="rId146" Type="http://schemas.openxmlformats.org/officeDocument/2006/relationships/hyperlink" Target="http://autta.org.ua" TargetMode="External"/><Relationship Id="rId167" Type="http://schemas.openxmlformats.org/officeDocument/2006/relationships/hyperlink" Target="https://uk.wikipedia.org/wiki" TargetMode="External"/><Relationship Id="rId188" Type="http://schemas.openxmlformats.org/officeDocument/2006/relationships/hyperlink" Target="https://drive.google.com/file/d/1yoQno-G8zQGgAULd9In7X-tmignX27O8/view" TargetMode="External"/><Relationship Id="rId311" Type="http://schemas.openxmlformats.org/officeDocument/2006/relationships/hyperlink" Target="https://uk.wikipedia.org/wiki/%D0%A1%D1%82%D1%80%D1%96%D1%82-%D0%B0%D1%80%D1%82" TargetMode="External"/><Relationship Id="rId332" Type="http://schemas.openxmlformats.org/officeDocument/2006/relationships/hyperlink" Target="https://uk.wikipedia.org/wiki/%D0%9C%27%D1%8F%D1%87" TargetMode="External"/><Relationship Id="rId353" Type="http://schemas.openxmlformats.org/officeDocument/2006/relationships/hyperlink" Target="https://youtu.be/NPfYAt-74tw" TargetMode="External"/><Relationship Id="rId71" Type="http://schemas.openxmlformats.org/officeDocument/2006/relationships/hyperlink" Target="https://youtu.be/geMAvkBR2K8" TargetMode="External"/><Relationship Id="rId92" Type="http://schemas.openxmlformats.org/officeDocument/2006/relationships/hyperlink" Target="https://www.geneza.ua/sites/default/files/%D0%97%D0%B0%D0%B1%D0%BE%D0%BB%D0%BE%D1%82%D0%BD%D0%B8%D0%B9%205%20%D0%BA%D0%BB%D0%B0%D1%81/%D0%9A%D0%B0%D0%BB-%D1%82%D0%B5%D0%BC%D0%B0%D1%82%20%D0%BF%D0%BB%D0%B0%D0%BD_%D0%9C%D0%BE%D0%B2%D0%B0_5%20%D0%BA%D0%BB%D0%B0%D1%81_2021-2022.pdf" TargetMode="External"/><Relationship Id="rId213" Type="http://schemas.openxmlformats.org/officeDocument/2006/relationships/hyperlink" Target="https://uk.wikipedia.org/wiki/%D0%9B%D1%8E%D0%B4%D0%B8%D0%BD%D0%B0" TargetMode="External"/><Relationship Id="rId234" Type="http://schemas.openxmlformats.org/officeDocument/2006/relationships/hyperlink" Target="https://drive.google.com/drive/folders/1PMth0houputt3qLBMxjyKK7w9RbqGy3r" TargetMode="External"/><Relationship Id="rId2" Type="http://schemas.openxmlformats.org/officeDocument/2006/relationships/numbering" Target="numbering.xml"/><Relationship Id="rId29" Type="http://schemas.openxmlformats.org/officeDocument/2006/relationships/hyperlink" Target="http://osvita.ua/legislation/Ser_osv/86164/" TargetMode="External"/><Relationship Id="rId255" Type="http://schemas.openxmlformats.org/officeDocument/2006/relationships/hyperlink" Target="https://lib.iitta.gov.ua/1405/1/12-63.pdf" TargetMode="External"/><Relationship Id="rId276" Type="http://schemas.openxmlformats.org/officeDocument/2006/relationships/hyperlink" Target="https://drive.google.com/file/d/14NsRUtS1wve1cdubiMOWaFhlMfJGebpT/view?usp=sharing" TargetMode="External"/><Relationship Id="rId297"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40" Type="http://schemas.openxmlformats.org/officeDocument/2006/relationships/hyperlink" Target="https://mon.gov.ua/ua/news/poradi-stop_sexting-zahist-ditej-vid-skoyennya-zlochiniv-v-interneti" TargetMode="External"/><Relationship Id="rId115" Type="http://schemas.openxmlformats.org/officeDocument/2006/relationships/hyperlink" Target="https://docs.google.com/document/d/1THyDYng8kGP4reWuB9MyA7AjrkgigEfM/edit" TargetMode="External"/><Relationship Id="rId136" Type="http://schemas.openxmlformats.org/officeDocument/2006/relationships/hyperlink" Target="https://www.academia-nikolenko-5klas.com.ua/" TargetMode="External"/><Relationship Id="rId157" Type="http://schemas.openxmlformats.org/officeDocument/2006/relationships/hyperlink" Target="https://osvitoria.media/experience/yak-otsinyuvaty-bez-otsinok-" TargetMode="External"/><Relationship Id="rId178" Type="http://schemas.openxmlformats.org/officeDocument/2006/relationships/hyperlink" Target="https://docs.google.com/document/d/16YmxbNE_M8F1xT17uIya98kLfIaIw5os/edit?usp=sharing&amp;ouid=104486615147238613952&amp;rtpof=true&amp;sd=true" TargetMode="External"/><Relationship Id="rId301" Type="http://schemas.openxmlformats.org/officeDocument/2006/relationships/hyperlink" Target="https://lib.imzo.gov.ua/wa-data/public/site/books2/5kl-vidbyr/%D0%93%D0%B0%D0%B9%D0%B4%D0%B0%D0%BC%D0%B0%D0%BA%D0%B0_%D0%9C%D0%B8%D1%81%D1%82%D0%B5%D1%86%D1%82%D0%B2%D0%BE_5.pdf" TargetMode="External"/><Relationship Id="rId322" Type="http://schemas.openxmlformats.org/officeDocument/2006/relationships/hyperlink" Target="https://drive.google.com/file/d/1drw8kG38o9ykGH9IA2IY8cvteQ9LjS5E/view" TargetMode="External"/><Relationship Id="rId343" Type="http://schemas.openxmlformats.org/officeDocument/2006/relationships/hyperlink" Target="https://uk.wikipedia.org/wiki/%D0%9C%27%D1%8F%D1%87" TargetMode="External"/><Relationship Id="rId61" Type="http://schemas.openxmlformats.org/officeDocument/2006/relationships/hyperlink" Target="https://youtu.be/F0vuS2vnf28" TargetMode="External"/><Relationship Id="rId82" Type="http://schemas.openxmlformats.org/officeDocument/2006/relationships/hyperlink" Target="https://eo.gov.ua" TargetMode="External"/><Relationship Id="rId199" Type="http://schemas.openxmlformats.org/officeDocument/2006/relationships/hyperlink" Target="http://autta.org.ua" TargetMode="External"/><Relationship Id="rId203" Type="http://schemas.openxmlformats.org/officeDocument/2006/relationships/hyperlink" Target="https://cutt.ly/oyP5J3V" TargetMode="External"/><Relationship Id="rId19" Type="http://schemas.openxmlformats.org/officeDocument/2006/relationships/hyperlink" Target="https://osvita.ua/legislation/other/3063/" TargetMode="External"/><Relationship Id="rId224" Type="http://schemas.openxmlformats.org/officeDocument/2006/relationships/hyperlink" Target="https://mon.gov.ua" TargetMode="External"/><Relationship Id="rId245" Type="http://schemas.openxmlformats.org/officeDocument/2006/relationships/hyperlink" Target="https://lib.imzo.gov.ua/wa-data/public/site/books2/5kl-vidbyr/5kl_History_Osvita_%D0%BF%D0%BE%D0%BC%D0%B5%D1%82%D1%83%D0%BD.pdf" TargetMode="External"/><Relationship Id="rId266" Type="http://schemas.openxmlformats.org/officeDocument/2006/relationships/hyperlink" Target="https://www.geneza.ua/product/1090" TargetMode="External"/><Relationship Id="rId287"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30" Type="http://schemas.openxmlformats.org/officeDocument/2006/relationships/hyperlink" Target="https://hryoutest.in.ua/category-course/programa-pidvishchennya-kvalifikaciji-psihologichnoji-pidtrimki-dlya-osvityan-ta-batkiv" TargetMode="External"/><Relationship Id="rId105" Type="http://schemas.openxmlformats.org/officeDocument/2006/relationships/hyperlink" Target="http://autta.org.ua" TargetMode="External"/><Relationship Id="rId126"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147" Type="http://schemas.openxmlformats.org/officeDocument/2006/relationships/hyperlink" Target="http://osvita.ua" TargetMode="External"/><Relationship Id="rId168" Type="http://schemas.openxmlformats.org/officeDocument/2006/relationships/hyperlink" Target="https://www.geneza.ua/product/1090" TargetMode="External"/><Relationship Id="rId312" Type="http://schemas.openxmlformats.org/officeDocument/2006/relationships/hyperlink" Target="https://uk.wikipedia.org/wiki/%D0%A1%D0%BF%D1%80%D0%B5%D0%B9-%D0%B0%D1%80%D1%82" TargetMode="External"/><Relationship Id="rId333" Type="http://schemas.openxmlformats.org/officeDocument/2006/relationships/hyperlink" Target="https://uk.wikipedia.org/wiki/%D0%90%D0%BD%D0%B3%D0%BB%D1%96%D0%B9%D1%81%D1%8C%D0%BA%D0%B0_%D0%BC%D0%BE%D0%B2%D0%B0" TargetMode="External"/><Relationship Id="rId354" Type="http://schemas.openxmlformats.org/officeDocument/2006/relationships/hyperlink" Target="https://youtu.be/NOWW6OUmmmU" TargetMode="External"/><Relationship Id="rId51" Type="http://schemas.openxmlformats.org/officeDocument/2006/relationships/hyperlink" Target="https://l.facebook.com/l.php?u=https%3A%2F%2Ftellme.com.ua%2F%3Ffbclid%3DIwAR1XeIJQF88JNn4hdh-Y46GMvhUCJGFuiGIMizOrvb4LolyZ0ZlWzC2VTmc&amp;h=AT3_FrzcWzT6lJjUkvAxTM5lUD20_fKU9H1jLL5O9Ldijn23AF8EgRyJbJkxpKTUg4UxkS-QJUJ50lqtDuB8WI04WOVoBWs47PegePLki7sMCCCy8IEzahc0TaeLxm4zteiy&amp;__tn__=-UK-R&amp;c%5b0%5d=AT3R6T9Xej53efuIstR3whpgnA0W58kvA6TBNYXs8LFPScBW8jEoIrWdjHYXHR_ChAKal4jpHp5q9deO3GsaVWmY1rUkTdBEwOEWgqC16MuGLouPHn0tYr7rrNqURaVzP8zpv6kw6-mM356bI73XWtYDzg" TargetMode="External"/><Relationship Id="rId72" Type="http://schemas.openxmlformats.org/officeDocument/2006/relationships/hyperlink" Target="https://youtu.be/wEP1j8xNFkw" TargetMode="External"/><Relationship Id="rId93" Type="http://schemas.openxmlformats.org/officeDocument/2006/relationships/hyperlink" Target="https://lib.imzo.gov.ua/wa-data/public/site/books2/5kl-vidbyr/%D0%97%D0%B0%D0%B1%D0%BE%D0%BB%D0%BE%D1%82%D0%BD%D0%B8%D0%B9_%D0%A3%D0%BA%D1%80%D0%9C%D0%BE%D0%B2_%D0%9F_5.%D0%A3%D0%BA%D1%80.pdf" TargetMode="External"/><Relationship Id="rId189" Type="http://schemas.openxmlformats.org/officeDocument/2006/relationships/hyperlink" Target="https://lib.imzo.gov.ua/wa-data/public/site/books2/5kl-vidbyr/%D0%91%D1%96%D0%B4%D0%B0_%D0%9F%D1%96%D0%B7%D0%BD%D0%9F%D1%80%D0%B8%D1%80_%D0%9F_5.%D0%A3%D0%BA%D1%80.pdf" TargetMode="External"/><Relationship Id="rId3" Type="http://schemas.openxmlformats.org/officeDocument/2006/relationships/styles" Target="styles.xml"/><Relationship Id="rId214" Type="http://schemas.openxmlformats.org/officeDocument/2006/relationships/hyperlink" Target="https://uk.wikipedia.org/wiki/%D0%9C%D0%B0%D1%82%D0%B5%D1%80%D1%96%D0%B0%D0%BB%D1%8C%D0%BD%D1%96_%D0%B1%D0%BB%D0%B0%D0%B3%D0%B0" TargetMode="External"/><Relationship Id="rId235" Type="http://schemas.openxmlformats.org/officeDocument/2006/relationships/hyperlink" Target="https://www.geneza.ua/sites/default/files/KTP/4klas/%D0%92%D0%BB%D0%B0%D1%81%D0%BE%D0%B2%2C%20%D0%93%D0%B8%D1%80%D0%B8%D1%87%2C%20%D0%94%D0%B0%D0%BD%D0%B8%D0%BB%D0%B5%D0%B2%D1%81%D1%8C%D0%BA%D0%B0_%D0%92%D1%81%D1%82%D1%83%D0%BF%20%D0%B4%D0%BE%20%D1%96%D1%81%D1%82%D0%BE%D1%80%D1%96%D1%97%20%D0%A3%D0%BA%D1%80%D0%B0%D1%97%D0%BD%D0%B8%20%D1%82%D0%B0%20%D0%B3%D1%80%D0%BE%D0%BC.%20%D0%BE%D1%81%D0%B2%D1%96%D1%82%D0%B8%2C%20%D1%87.1_%D0%B4%D0%BE%D0%B4%D0%B0%D1%82%D0%BA%D0%BE%D0%B2%D1%96%20%D0%BC%D0%B0%D1%82%D0%B5%D1%80%D1%96%D0%B0%D0%BB%D0%B8.pdf" TargetMode="External"/><Relationship Id="rId256" Type="http://schemas.openxmlformats.org/officeDocument/2006/relationships/hyperlink" Target="https://lib.iitta.gov.ua/729083/1/%2821.21%29_%D0%9F%D1%80%D0%B0%D0%BA%D1%82%D0%B8%D0%BA%D1%83%D0%BC_%D0%9C%D0%BE%D1%80%D0%BE%D0%B7.pdf" TargetMode="External"/><Relationship Id="rId277" Type="http://schemas.openxmlformats.org/officeDocument/2006/relationships/hyperlink" Target="https://lib.imzo.gov.ua/wa-data/public/site/books2/5kl-vidbyr/5_%D0%BA%D0%BB%D0%B0%D1%81_%D0%86%D0%BD%D1%84%D0%BE%D1%80%D0%BC%D0%B0%D1%82%D0%B8%D0%BA%D0%B0_%D0%BC%D0%BE%D1%80%D0%B7%D0%B5.pdf" TargetMode="External"/><Relationship Id="rId298" Type="http://schemas.openxmlformats.org/officeDocument/2006/relationships/hyperlink" Target="https://drive.google.com/drive/folders/1FK2dNmkgO6OeF-6TegIuAEeHlrJVlXM6" TargetMode="External"/><Relationship Id="rId116" Type="http://schemas.openxmlformats.org/officeDocument/2006/relationships/hyperlink" Target="https://lib.imzo.gov.ua/wa-data/public/site/books2/5kl-vidbyr/5%D0%BA%D0%BB_Ukr%20Lit%20Yacenko_2022.pdf" TargetMode="External"/><Relationship Id="rId137" Type="http://schemas.openxmlformats.org/officeDocument/2006/relationships/hyperlink" Target="https://www.e-litera.com.ua/zarlit-5k-nus/" TargetMode="External"/><Relationship Id="rId158" Type="http://schemas.openxmlformats.org/officeDocument/2006/relationships/hyperlink" Target="https://www.esl-lab.com/" TargetMode="External"/><Relationship Id="rId302" Type="http://schemas.openxmlformats.org/officeDocument/2006/relationships/hyperlink" Target="https://lib.imzo.gov.ua/wa-data/public/site/books2/5kl-vidbyr/5kl_Mistetsvo_%D0%90%D1%80%D0%B8%D1%81%D1%82%D0%BE%D0%B2%D0%B0.pdf" TargetMode="External"/><Relationship Id="rId323" Type="http://schemas.openxmlformats.org/officeDocument/2006/relationships/hyperlink" Target="https://uk.wikipedia.org/wiki/%D0%90%D0%BD%D0%B3%D0%BB%D1%96%D0%B9%D1%81%D1%8C%D0%BA%D0%B0_%D0%BC%D0%BE%D0%B2%D0%B0" TargetMode="External"/><Relationship Id="rId344" Type="http://schemas.openxmlformats.org/officeDocument/2006/relationships/hyperlink" Target="https://uk.wikipedia.org/wiki/%D0%9F%D0%BE%D1%80%D1%82%D1%83%D0%B3%D0%B0%D0%BB%D1%8C%D1%81%D1%8C%D0%BA%D0%B0_%D0%BC%D0%BE%D0%B2%D0%B0" TargetMode="External"/><Relationship Id="rId20" Type="http://schemas.openxmlformats.org/officeDocument/2006/relationships/hyperlink" Target="https://osvita.ua/legislation/Ser_osv/86195/" TargetMode="External"/><Relationship Id="rId41" Type="http://schemas.openxmlformats.org/officeDocument/2006/relationships/hyperlink" Target="https://stop-sexting.in.ua/protydiya-zaluchennya-ditej-rosijskymy-vijskovymy-do-protypravnoyi-diyalnosti-cherez-internet/" TargetMode="External"/><Relationship Id="rId62" Type="http://schemas.openxmlformats.org/officeDocument/2006/relationships/hyperlink" Target="https://youtu.be/bgZP2qUlIKs" TargetMode="External"/><Relationship Id="rId83" Type="http://schemas.openxmlformats.org/officeDocument/2006/relationships/hyperlink" Target="https://mon.gov.ua" TargetMode="External"/><Relationship Id="rId179" Type="http://schemas.openxmlformats.org/officeDocument/2006/relationships/hyperlink" Target="https://docs.google.com/document/d/1hNmY0gSoQAL4nEJ1Ec5OAGyddCuA_yBs/edit?usp=sharing&amp;ouid=104486615147238613952&amp;rtpof=true&amp;sd=true" TargetMode="External"/><Relationship Id="rId190" Type="http://schemas.openxmlformats.org/officeDocument/2006/relationships/hyperlink" Target="https://drive.google.com/drive/folders/1mnXRkzOIATt5PScRHaXvaHUr4ZFpJsta" TargetMode="External"/><Relationship Id="rId204" Type="http://schemas.openxmlformats.org/officeDocument/2006/relationships/hyperlink" Target="http://autta.org.ua/ua/resources/Komplekt_ZBD/5klass" TargetMode="External"/><Relationship Id="rId225" Type="http://schemas.openxmlformats.org/officeDocument/2006/relationships/hyperlink" Target="http://autta.org.ua" TargetMode="External"/><Relationship Id="rId246" Type="http://schemas.openxmlformats.org/officeDocument/2006/relationships/hyperlink" Target="https://lib.imzo.gov.ua/wa-data/public/site/books2/5kl-vidbyr/History_5__2022_%D0%9C%D0%BE%D1%80%D0%BE%D0%B7.pdf" TargetMode="External"/><Relationship Id="rId267" Type="http://schemas.openxmlformats.org/officeDocument/2006/relationships/hyperlink" Target="https://drive.google.com/file/d/1tmA53rTR7bsQLtduONUKceE18wkLFzRZ/view?usp=sharing" TargetMode="External"/><Relationship Id="rId288" Type="http://schemas.openxmlformats.org/officeDocument/2006/relationships/hyperlink" Target="https://drive.google.com/file/d/1OaHDVccjouDmIGi9nfXaod8ln9ZPPES8/view" TargetMode="External"/><Relationship Id="rId106" Type="http://schemas.openxmlformats.org/officeDocument/2006/relationships/hyperlink" Target="http://osvita.ua" TargetMode="External"/><Relationship Id="rId127" Type="http://schemas.openxmlformats.org/officeDocument/2006/relationships/hyperlink" Target="https://mon.gov.ua" TargetMode="External"/><Relationship Id="rId313" Type="http://schemas.openxmlformats.org/officeDocument/2006/relationships/hyperlink" Target="https://uk.wikipedia.org/wiki/%D0%9F%D0%BE%D1%81%D1%82%D0%B5%D1%80" TargetMode="External"/><Relationship Id="rId10" Type="http://schemas.openxmlformats.org/officeDocument/2006/relationships/hyperlink" Target="https://osvita.ua/legislation/Ser_osv/83551/" TargetMode="External"/><Relationship Id="rId31" Type="http://schemas.openxmlformats.org/officeDocument/2006/relationships/hyperlink" Target="https://mon.gov.ua/ua/npa/pro-metodichni-rekomendaciyi-persha-psihologichna-dopomoga-algoritm-dij" TargetMode="External"/><Relationship Id="rId52" Type="http://schemas.openxmlformats.org/officeDocument/2006/relationships/hyperlink" Target="https://l.facebook.com/l.php?u=https%3A%2F%2Flnkd.in%2FdNDdMvtk%3Ffbclid%3DIwAR1tYjML01koLNENEr21PqP_c4LW19Q8-JeMOl1ii7Mrq55yTK04RziFn3I&amp;h=AT03zo7I8NiHbHKRY55NvPNwdWUypd9d6JZ5x6rG71g_fLnhlY9glwy0fuArtOt3HDlE890aKWk5kMwSvOs_rTcSptLCTkT6IsYX2HtMHkxZfOLOGxQ70sNK0S8mHQ4hmOHm&amp;__tn__=-UK-R&amp;c%5b0%5d=AT3R6T9Xej53efuIstR3whpgnA0W58kvA6TBNYXs8LFPScBW8jEoIrWdjHYXHR_ChAKal4jpHp5q9deO3GsaVWmY1rUkTdBEwOEWgqC16MuGLouPHn0tYr7rrNqURaVzP8zpv6kw6-mM356bI73XWtYDzg" TargetMode="External"/><Relationship Id="rId73" Type="http://schemas.openxmlformats.org/officeDocument/2006/relationships/hyperlink" Target="https://youtu.be/Js8DXaEbNwY" TargetMode="External"/><Relationship Id="rId94" Type="http://schemas.openxmlformats.org/officeDocument/2006/relationships/hyperlink" Target="https://lib.imzo.gov.ua/wa-data/public/site/books2/5kl-vidbyr/Ukr_Mova_5kl_avramenko.pdf" TargetMode="External"/><Relationship Id="rId148" Type="http://schemas.openxmlformats.org/officeDocument/2006/relationships/hyperlink" Target="https://uk.wikipedia.org/wiki" TargetMode="External"/><Relationship Id="rId169" Type="http://schemas.openxmlformats.org/officeDocument/2006/relationships/hyperlink" Target="https://drive.google.com/file/d/174eWhQpn_qib08MSK_0GGucbM5AHZOHE/view" TargetMode="External"/><Relationship Id="rId334" Type="http://schemas.openxmlformats.org/officeDocument/2006/relationships/hyperlink" Target="https://uk.wikipedia.org/wiki/%D0%A1%D0%BF%D0%B8%D1%81%D0%BE%D0%BA_%D1%80%D0%B0%D0%BA%D0%B5%D1%82%D0%BD%D0%B8%D1%85_%D0%B2%D0%B8%D0%B4%D1%96%D0%B2_%D1%81%D0%BF%D0%BE%D1%80%D1%82%D1%83" TargetMode="External"/><Relationship Id="rId355" Type="http://schemas.openxmlformats.org/officeDocument/2006/relationships/hyperlink" Target="https://imzo.gov.ua" TargetMode="External"/><Relationship Id="rId4" Type="http://schemas.openxmlformats.org/officeDocument/2006/relationships/settings" Target="settings.xml"/><Relationship Id="rId180" Type="http://schemas.openxmlformats.org/officeDocument/2006/relationships/hyperlink" Target="https://docs.google.com/document/d/17T5MRi0dzeaSvSdn8_TryjO1ir_EpMmT/edit?usp=sharing&amp;ouid=104486615147238613952&amp;rtpof=true&amp;sd=true" TargetMode="External"/><Relationship Id="rId215" Type="http://schemas.openxmlformats.org/officeDocument/2006/relationships/hyperlink" Target="https://uk.wikipedia.org/w/index.php?title=%D0%94%D1%83%D1%85%D0%BE%D0%B2%D0%BD%D1%96_%D0%B1%D0%BB%D0%B0%D0%B3%D0%B0&amp;action=edit&amp;redlink=1" TargetMode="External"/><Relationship Id="rId236" Type="http://schemas.openxmlformats.org/officeDocument/2006/relationships/hyperlink" Target="https://docs.google.com/document/d/1WlCmvZpiKqjkYbXF_FbakF28ngh7oOAR/edit" TargetMode="External"/><Relationship Id="rId257" Type="http://schemas.openxmlformats.org/officeDocument/2006/relationships/hyperlink" Target="https://osvita.ua/doc/files/news/834/83419/Metodychni-rekomendatsiyi-pilotnym-shkol.pdf" TargetMode="External"/><Relationship Id="rId278" Type="http://schemas.openxmlformats.org/officeDocument/2006/relationships/hyperlink" Target="https://imzo.gov.ua" TargetMode="External"/><Relationship Id="rId303" Type="http://schemas.openxmlformats.org/officeDocument/2006/relationships/hyperlink" Target="https://lib.imzo.gov.ua/wa-data/public/site/books2/5kl-vidbyr/%C2%ABMystetstvo%C2%BB%20%D0%A0%D1%83%D0%B1%D0%BB%D1%8F.pdf" TargetMode="External"/><Relationship Id="rId42" Type="http://schemas.openxmlformats.org/officeDocument/2006/relationships/hyperlink" Target="https://www.facebook.com/childhotline.ukraine/" TargetMode="External"/><Relationship Id="rId84" Type="http://schemas.openxmlformats.org/officeDocument/2006/relationships/hyperlink" Target="https://nmcps.blogspot.com" TargetMode="External"/><Relationship Id="rId138" Type="http://schemas.openxmlformats.org/officeDocument/2006/relationships/hyperlink" Target="https://www.orioncentr.com.ua/news/202-5klas-nus-pidruchniki-dlya-viboru" TargetMode="External"/><Relationship Id="rId345" Type="http://schemas.openxmlformats.org/officeDocument/2006/relationships/hyperlink" Target="https://uk.wikipedia.org/wiki/%D0%86%D1%81%D0%BF%D0%B0%D0%BD%D1%81%D1%8C%D0%BA%D0%B0_%D0%BC%D0%BE%D0%B2%D0%B0" TargetMode="External"/><Relationship Id="rId191" Type="http://schemas.openxmlformats.org/officeDocument/2006/relationships/hyperlink" Target="https://drive.google.com/file/d/1gkUtn5LuHCaxHrZm-5x-8ASCI_DXfPmf/view?usp=sharing" TargetMode="External"/><Relationship Id="rId205" Type="http://schemas.openxmlformats.org/officeDocument/2006/relationships/hyperlink" Target="https://drive.google.com/file/d/1mqsfWrSW1WW1qFNQqeq3xAXkearNQBHF/view" TargetMode="External"/><Relationship Id="rId247" Type="http://schemas.openxmlformats.org/officeDocument/2006/relationships/hyperlink" Target="https://lib.imzo.gov.ua/wa-data/public/site/books2/5kl-vidbyr/DIIS-panarin.pdf" TargetMode="External"/><Relationship Id="rId107" Type="http://schemas.openxmlformats.org/officeDocument/2006/relationships/hyperlink" Target="https://naurok.com.ua" TargetMode="External"/><Relationship Id="rId289" Type="http://schemas.openxmlformats.org/officeDocument/2006/relationships/hyperlink" Target="https://imzo.gov.ua" TargetMode="External"/><Relationship Id="rId11" Type="http://schemas.openxmlformats.org/officeDocument/2006/relationships/hyperlink" Target="http://osvita.ua/legislation/Ser_osv/84534/" TargetMode="External"/><Relationship Id="rId53" Type="http://schemas.openxmlformats.org/officeDocument/2006/relationships/hyperlink" Target="https://l.facebook.com/l.php?u=https%3A%2F%2Flnkd.in%2FdaDjqMxV%3Ffbclid%3DIwAR2YiuwnIsLu94AwrI3YLaLPufA0JGAWGF8Q3lOzT3sbLxgWoGZ6hLeeGkQ&amp;h=AT14hgzQDusmtKFzApooHOm3hmw7gdN60TdSKliACVVEzByKoGxTaDeUdn00DD35LRAXc4Zmo54IdAkfCeszxT45OWQ8keJBzuMUq5iIwtFE2SX1mDDcnKzbQZpUj1yiWr__&amp;__tn__=-UK-R&amp;c%5b0%5d=AT3R6T9Xej53efuIstR3whpgnA0W58kvA6TBNYXs8LFPScBW8jEoIrWdjHYXHR_ChAKal4jpHp5q9deO3GsaVWmY1rUkTdBEwOEWgqC16MuGLouPHn0tYr7rrNqURaVzP8zpv6kw6-mM356bI73XWtYDzg" TargetMode="External"/><Relationship Id="rId149" Type="http://schemas.openxmlformats.org/officeDocument/2006/relationships/hyperlink" Target="https://mon.gov.ua/storage/app/media/zagalna%20serednya/Navchalni.prohramy/2021/14.07/Model.navch.prohr.5-9.klas.NUSH-poetap.z.2022/Inozemni.movy.5-9-kl/Inoz.mov.5-9-kl.Zymomrya.ta.in.14.07.pdf" TargetMode="External"/><Relationship Id="rId314" Type="http://schemas.openxmlformats.org/officeDocument/2006/relationships/hyperlink" Target="https://uk.wikipedia.org/wiki/%D0%A8%D0%B0%D0%B1%D0%BB%D0%BE%D0%BD%D0%BD%D0%B5_%D0%B3%D1%80%D0%B0%D1%84%D1%96%D1%82%D1%96" TargetMode="External"/><Relationship Id="rId356"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95" Type="http://schemas.openxmlformats.org/officeDocument/2006/relationships/hyperlink" Target="https://lib.imzo.gov.ua/wa-data/public/site/books2/5kl-vidbyr/%D0%9F%D1%96%D0%B4%D1%80%D1%83%D1%87%D0%BD_%D0%A3%D0%BA%D1%80%D0%9C_%D0%93%D0%B0%D0%BF%D0%BE%D0%BD_%D0%9F%D0%B5%D1%82%D1%80%D0%B8%D1%88%D0%B8%D0%BD%D0%B0_5%D0%BA%D0%BB.pdf" TargetMode="External"/><Relationship Id="rId160" Type="http://schemas.openxmlformats.org/officeDocument/2006/relationships/hyperlink" Target="https://osvita.ua/legislation/Ser_osv/86195/" TargetMode="External"/><Relationship Id="rId216" Type="http://schemas.openxmlformats.org/officeDocument/2006/relationships/hyperlink" Target="https://uk.wikipedia.org/wiki/%D0%9F%D1%80%D0%BE%D0%B4%D1%83%D0%BA%D1%82%D0%B8%D0%B2%D0%BD%D1%96_%D1%81%D0%B8%D0%BB%D0%B8" TargetMode="External"/><Relationship Id="rId258" Type="http://schemas.openxmlformats.org/officeDocument/2006/relationships/hyperlink" Target="https://osvita.ua/legislation/Ser_osv/86195/" TargetMode="External"/><Relationship Id="rId22" Type="http://schemas.openxmlformats.org/officeDocument/2006/relationships/hyperlink" Target="https://osvita.ua/legislation/Ser_osv/47670/" TargetMode="External"/><Relationship Id="rId64" Type="http://schemas.openxmlformats.org/officeDocument/2006/relationships/hyperlink" Target="https://youtu.be/1AW_wFjF4uQ" TargetMode="External"/><Relationship Id="rId118" Type="http://schemas.openxmlformats.org/officeDocument/2006/relationships/hyperlink" Target="https://lib.imzo.gov.ua/wa-data/public/site/books2/5kl-vidbyr/%D0%9A%D0%B0%D1%87%D0%B0%D0%BA%20%D0%A2%D0%B5%D0%B1%D0%B5%D1%88%D0%B5%D0%B2%D1%81%D1%8C%D0%BA%D0%B0%20%D0%A3%D0%BA%D1%80%D0%B0%D1%97%D0%BD%D1%81%D1%8C%D0%BA%D0%B0%20%D0%BB%D1%96%D1%82%D0%B5%D1%80%D0%B0%D1%82%D1%83%D1%80%D0%B0%205%20%D0%BA%D0%BB%D0%B0%D1%81%20%D0%92%D0%A6%20%D0%90%D0%BA%D0%B0%D0%B4%D0%B5%D0%BC%D1%96%D1%8F.pdf" TargetMode="External"/><Relationship Id="rId325" Type="http://schemas.openxmlformats.org/officeDocument/2006/relationships/hyperlink" Target="https://uk.wikipedia.org/w/index.php?title=%D0%9A%D0%BE%D0%BC%D0%B0%D0%BD%D0%B4%D0%BD%D0%B0_%D0%B3%D1%80%D0%B0&amp;action=edit&amp;redlink=1" TargetMode="External"/><Relationship Id="rId171" Type="http://schemas.openxmlformats.org/officeDocument/2006/relationships/hyperlink" Target="https://pp-books.com.ua/uploads/bookImages/Kalendarno_tematychne-planuvannia-_-matematyka-_-5-klas-2022.pdf" TargetMode="External"/><Relationship Id="rId227" Type="http://schemas.openxmlformats.org/officeDocument/2006/relationships/hyperlink" Target="https://uk.wikipedia.org/wiki" TargetMode="External"/><Relationship Id="rId269" Type="http://schemas.openxmlformats.org/officeDocument/2006/relationships/hyperlink" Target="https://lib.imzo.gov.ua/wa-data/public/site/books2/5kl-vidbyr/%D0%A0%D0%B8%D0%B2%D0%BA%D1%96%D0%BD%D0%B4_%D0%86%D0%BD%D1%84%D0%BE%D1%80%D0%BC_%D0%9F_5.%D0%A3%D0%BA%D1%80.pdf" TargetMode="External"/><Relationship Id="rId33" Type="http://schemas.openxmlformats.org/officeDocument/2006/relationships/hyperlink" Target="https://poruch.me/teenagers" TargetMode="External"/><Relationship Id="rId129" Type="http://schemas.openxmlformats.org/officeDocument/2006/relationships/hyperlink" Target="http://osvita.ua" TargetMode="External"/><Relationship Id="rId280" Type="http://schemas.openxmlformats.org/officeDocument/2006/relationships/hyperlink" Target="https://mon.gov.ua" TargetMode="External"/><Relationship Id="rId336" Type="http://schemas.openxmlformats.org/officeDocument/2006/relationships/hyperlink" Target="https://uk.wikipedia.org/wiki/%D0%90%D0%BD%D0%B3%D0%BB%D1%96%D0%B9%D1%81%D1%8C%D0%BA%D0%B0_%D0%BC%D0%BE%D0%B2%D0%B0" TargetMode="External"/><Relationship Id="rId75" Type="http://schemas.openxmlformats.org/officeDocument/2006/relationships/hyperlink" Target="https://youtu.be/N2H9Ly7aOnE" TargetMode="External"/><Relationship Id="rId140" Type="http://schemas.openxmlformats.org/officeDocument/2006/relationships/hyperlink" Target="http://www.5klas.com.ua" TargetMode="External"/><Relationship Id="rId182"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6" Type="http://schemas.openxmlformats.org/officeDocument/2006/relationships/hyperlink" Target="https://cutt.ly/OyA9z5p" TargetMode="External"/><Relationship Id="rId238" Type="http://schemas.openxmlformats.org/officeDocument/2006/relationships/hyperlink" Target="https://www.geneza.ua/sites/default/files/%D0%92%D0%BB%D0%B0%D1%81%D0%BE%D0%B2%2C%20%D0%93%D0%B8%D1%80%D0%B8%D1%87%2C%20%D0%94%D0%B0%D0%BD%D0%B8%D0%BB%D0%B5%D0%B2%D1%81%D1%8C%D0%BA%D0%B0_%D0%92%D1%81%D1%82%D1%83%D0%BF%20%D0%B4%D0%BE%20%D1%96%D1%81%D1%82%D0%BE%D1%80%D1%96%D1%97%20%D0%A3%D0%BA%D1%80%D0%B0%D1%97%D0%BD%D0%B8%20%D1%82%D0%B0%20%D0%B3%D1%80%D0%BE%D0%BC.%20%D0%BE%D1%81%D0%B2%D1%96%D1%82%D0%B8_%D0%9D%D0%B0%D0%B2%D1%87%D0%B0%D0%BB%D1%8C%D0%BD%D0%BE-%D0%BC%D0%B5%D1%82%D0%BE%D0%B4%D0%B8%D1%87%D0%BD%D1%96%20%D0%BC%D0%B0%D1%82%D0%B5%D1%80%D1%96%D0%B0%D0%BB%D0%B8_%D1%87.2.pdf" TargetMode="External"/><Relationship Id="rId291" Type="http://schemas.openxmlformats.org/officeDocument/2006/relationships/hyperlink" Target="https://mon.gov.ua" TargetMode="External"/><Relationship Id="rId305" Type="http://schemas.openxmlformats.org/officeDocument/2006/relationships/hyperlink" Target="https://www.geneza.ua/sites/default/files/%D0%92%D1%96%D0%B4%D0%B5%D0%BE%20%D1%82%D0%B0%20%D0%B0%D1%83%D0%B4%D1%96%D0%BE%D0%BC%D0%B0%D1%82%D0%B5%D1%80%D1%96%D0%B0%D0%BB%D0%B8.pdf" TargetMode="External"/><Relationship Id="rId347" Type="http://schemas.openxmlformats.org/officeDocument/2006/relationships/hyperlink" Target="https://uk.wikipedia.org/wiki/%D0%90%D0%BD%D0%B3%D0%BB%D1%96%D0%B9%D1%81%D1%8C%D0%BA%D0%B0_%D0%BC%D0%BE%D0%B2%D0%B0" TargetMode="External"/><Relationship Id="rId44" Type="http://schemas.openxmlformats.org/officeDocument/2006/relationships/hyperlink" Target="https://tellme.com.ua/" TargetMode="External"/><Relationship Id="rId86" Type="http://schemas.openxmlformats.org/officeDocument/2006/relationships/hyperlink" Target="https://imzo.gov.ua/model-ni-navchal-ni-prohramy/movno-literaturna-osvitnia-haluz/ukrains-ka-mova/" TargetMode="External"/><Relationship Id="rId151" Type="http://schemas.openxmlformats.org/officeDocument/2006/relationships/hyperlink" Target="https://lib.imzo.gov.ua/wa-data/public/site/books2/5kl-vidbyr/eng-wolker/Anhliiska%20mova%20(1-i%20rik%20navchannia)_pidruchnyk%20dlia%205%20klasu%20ZZSO(Amelia%20Walker%20ta%20in.).pdf" TargetMode="External"/><Relationship Id="rId193" Type="http://schemas.openxmlformats.org/officeDocument/2006/relationships/hyperlink" Target="https://docs.google.com/document/d/15VAnv_V5ovXvrHyl-jHSneHxO7L_9Els/edit" TargetMode="External"/><Relationship Id="rId207" Type="http://schemas.openxmlformats.org/officeDocument/2006/relationships/hyperlink" Target="http://multycourse.com.ua/ua" TargetMode="External"/><Relationship Id="rId249" Type="http://schemas.openxmlformats.org/officeDocument/2006/relationships/hyperlink" Target="https://drive.google.com/file/d/1XLmzMcFqVLO5RhKhS9KHA3HJj9eSf5nY/view" TargetMode="External"/><Relationship Id="rId13" Type="http://schemas.openxmlformats.org/officeDocument/2006/relationships/hyperlink" Target="http://osvita.ua/legislation/Ser_osv/86371/" TargetMode="External"/><Relationship Id="rId109" Type="http://schemas.openxmlformats.org/officeDocument/2006/relationships/hyperlink" Target="https://www.geneza.ua/product/1090" TargetMode="External"/><Relationship Id="rId260"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316"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55" Type="http://schemas.openxmlformats.org/officeDocument/2006/relationships/hyperlink" Target="https://youtu.be/wb0_h4FUdB8" TargetMode="External"/><Relationship Id="rId97" Type="http://schemas.openxmlformats.org/officeDocument/2006/relationships/hyperlink" Target="https://lib.imzo.gov.ua/wa-data/public/site/books2/5kl-vidbyr/Ukr-mova_Yushchuk_5kl_2022.pdf" TargetMode="External"/><Relationship Id="rId120" Type="http://schemas.openxmlformats.org/officeDocument/2006/relationships/hyperlink" Target="https://aston.te.ua/userfiles/file/ukr_l_t_5_kl_na_sayt.pdf" TargetMode="External"/><Relationship Id="rId358" Type="http://schemas.openxmlformats.org/officeDocument/2006/relationships/hyperlink" Target="https://naurok.com.ua" TargetMode="External"/><Relationship Id="rId162" Type="http://schemas.openxmlformats.org/officeDocument/2006/relationships/hyperlink" Target="https://l.facebook.com/l.php?u=https%3A%2F%2Fdocs.google.com%2Fspreadsheets%2Fd%2F1mC99CMln4MEbhW_G4v62ptgK8i0MpJAv%2Fedit%3Ffbclid%3DIwAR05MY0mREonKjhGM4YYcBNTVk1pPqP5NwWvkUbAAVneC8epF4320F2M5gw%23gid%3D1559956736&amp;h=AT2sMBXyDO08GudR59hhYcAsq6eldHXVMhB4rWxBNg-tT0TouUiW5kfyKnbpO1pR2ReAX3RQ2pMY_izWNk-wKuZub0BhJTy4zSc3cAPgpjpK8NbmqgWHXT7u6psbhSQFG81z&amp;__tn__=-UK-y-R&amp;c%5b0%5d=AT0JBakVHBjEllsfNW6LmvEDtgFD-Zx9y2GydJ1Gx5lP3PNBbzBnXVfK7DQgE_zKBhuiB-3-TkWvsjA1ezfdaYNUDzkfwTbDejb78WuD6foXN6IO0oM9qsLtzZ_gv0IMACIe2K3kW_-Wlf989DVZdP2f_09Dimkxq3vokzIUAyS7umCB6rXmUmVaXco" TargetMode="External"/><Relationship Id="rId218" Type="http://schemas.openxmlformats.org/officeDocument/2006/relationships/hyperlink" Target="https://uk.wikipedia.org/w/index.php?title=%D0%A0%D1%96%D0%B2%D0%B5%D0%BD%D1%8C_%D0%B6%D0%B8%D1%82%D1%82%D1%8F_%D0%BD%D0%B0%D1%81%D0%B5%D0%BB%D0%B5%D0%BD%D0%BD%D1%8F&amp;action=edit&amp;redlink=1" TargetMode="External"/><Relationship Id="rId271" Type="http://schemas.openxmlformats.org/officeDocument/2006/relationships/hyperlink" Target="https://www.kmu.gov.ua/storage/app/uploads/public/5f7/5e6/b1e/5f75e6b1ee0d8989401323.doc" TargetMode="External"/><Relationship Id="rId24" Type="http://schemas.openxmlformats.org/officeDocument/2006/relationships/hyperlink" Target="https://imzo.gov.ua" TargetMode="External"/><Relationship Id="rId66" Type="http://schemas.openxmlformats.org/officeDocument/2006/relationships/hyperlink" Target="https://youtu.be/IuQyszcequQ" TargetMode="External"/><Relationship Id="rId131" Type="http://schemas.openxmlformats.org/officeDocument/2006/relationships/hyperlink" Target="https://uk.wikipedia.org/wiki" TargetMode="External"/><Relationship Id="rId327" Type="http://schemas.openxmlformats.org/officeDocument/2006/relationships/hyperlink" Target="https://uk.wikipedia.org/wiki/%D0%9D%D0%B5%D1%82%D0%B1%D0%BE%D0%BB" TargetMode="External"/><Relationship Id="rId173" Type="http://schemas.openxmlformats.org/officeDocument/2006/relationships/hyperlink" Target="https://drive.google.com/file/d/1pS-HdRDqz6QuEyJj2NHNuDGHiD_xpUxB/view?usp=sharing" TargetMode="External"/><Relationship Id="rId229" Type="http://schemas.openxmlformats.org/officeDocument/2006/relationships/hyperlink" Target="https://drive.google.com/file/d/1-fWUn49_3f4eeqNjXJMTd1T2vPT8EkEL/view" TargetMode="External"/><Relationship Id="rId240" Type="http://schemas.openxmlformats.org/officeDocument/2006/relationships/hyperlink" Target="https://www.geneza.ua/sites/default/files/%D0%92%D0%BB%D0%B0%D1%81%D0%BE%D0%B2%2C%20%D0%93%D0%B8%D1%80%D0%B8%D1%87%2C%20%D0%94%D0%B0%D0%BD%D0%B8%D0%BB%D0%B5%D0%B2%D1%81%D1%8C%D0%BA%D0%B0_%D0%92%D1%81%D1%82%D1%83%D0%BF%20%D0%B4%D0%BE%20%D1%96%D1%81%D1%82%D0%BE%D1%80%D1%96%D1%97%20%D0%A3%D0%BA%D1%80%D0%B0%D1%97%D0%BD%D0%B8%20%D1%82%D0%B0%20%D0%B3%D1%80%D0%BE%D0%BC.%20%D0%BE%D1%81%D0%B2%D1%96%D1%82%D0%B8_%D0%9D%D0%B0%D0%B2%D1%87%D0%B0%D0%BB%D1%8C%D0%BD%D0%BE-%D0%BC%D0%B5%D1%82%D0%BE%D0%B4%D0%B8%D1%87%D0%BD%D1%96%20%D0%BC%D0%B0%D1%82%D0%B5%D1%80%D1%96%D0%B0%D0%BB%D0%B8_%D1%87.2.pdf" TargetMode="External"/><Relationship Id="rId35" Type="http://schemas.openxmlformats.org/officeDocument/2006/relationships/hyperlink" Target="https://poruch.me/psychologyst" TargetMode="External"/><Relationship Id="rId77" Type="http://schemas.openxmlformats.org/officeDocument/2006/relationships/hyperlink" Target="https://youtu.be/mj0iRXkjGR8" TargetMode="External"/><Relationship Id="rId100" Type="http://schemas.openxmlformats.org/officeDocument/2006/relationships/hyperlink" Target="https://osvita.ua/doc/files/news/834/83419/Metodychni-rekomendatsiyi-pilotnym-shkol.pdf" TargetMode="External"/><Relationship Id="rId282" Type="http://schemas.openxmlformats.org/officeDocument/2006/relationships/hyperlink" Target="http://osvita.ua" TargetMode="External"/><Relationship Id="rId338" Type="http://schemas.openxmlformats.org/officeDocument/2006/relationships/hyperlink" Target="https://uk.wikipedia.org/wiki/%D0%A1%D0%BF%D0%BE%D1%80%D1%82" TargetMode="External"/><Relationship Id="rId8" Type="http://schemas.openxmlformats.org/officeDocument/2006/relationships/hyperlink" Target="https://osvita.ua/legislation/Ser_osv/80696/" TargetMode="External"/><Relationship Id="rId142" Type="http://schemas.openxmlformats.org/officeDocument/2006/relationships/hyperlink" Target="https://osvita.ua/legislation/Ser_osv/86195/" TargetMode="External"/><Relationship Id="rId184" Type="http://schemas.openxmlformats.org/officeDocument/2006/relationships/hyperlink" Target="http://autta.org.ua" TargetMode="External"/><Relationship Id="rId251" Type="http://schemas.openxmlformats.org/officeDocument/2006/relationships/hyperlink" Target="https://drive.google.com/file/d/1VEpVVJ2cWPvzu2Ai4aTJcDoARiSc9Lfr/view" TargetMode="External"/><Relationship Id="rId46" Type="http://schemas.openxmlformats.org/officeDocument/2006/relationships/hyperlink" Target="https://surl.li/brnkx" TargetMode="External"/><Relationship Id="rId293" Type="http://schemas.openxmlformats.org/officeDocument/2006/relationships/hyperlink" Target="https://uk.wikipedia.org/wiki" TargetMode="External"/><Relationship Id="rId307" Type="http://schemas.openxmlformats.org/officeDocument/2006/relationships/hyperlink" Target="https://uk.wikipedia.org/wiki/%D0%90%D0%BD%D0%B3%D0%BB%D1%96%D0%B9%D1%81%D1%8C%D0%BA%D0%B0_%D0%BC%D0%BE%D0%B2%D0%B0" TargetMode="External"/><Relationship Id="rId349" Type="http://schemas.openxmlformats.org/officeDocument/2006/relationships/hyperlink" Target="https://uk.wikipedia.org/wiki/%D0%A1%D0%BF%D0%B8%D1%81%D0%BE%D0%BA_%D1%81%D0%B8%D0%BC%D0%B2%D0%BE%D0%BB%D1%96%D0%B2_%D0%9C%D1%96%D0%B6%D0%BD%D0%B0%D1%80%D0%BE%D0%B4%D0%BD%D0%BE%D0%B3%D0%BE_%D1%84%D0%BE%D0%BD%D0%B5%D1%82%D0%B8%D1%87%D0%BD%D0%BE%D0%B3%D0%BE_%D0%B0%D0%BB%D1%84%D0%B0%D0%B2%D1%96%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F019-2CFB-45D3-880F-2FF8CD14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212087</Words>
  <Characters>120890</Characters>
  <Application>Microsoft Office Word</Application>
  <DocSecurity>0</DocSecurity>
  <Lines>1007</Lines>
  <Paragraphs>664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Пользователь Windows</cp:lastModifiedBy>
  <cp:revision>23</cp:revision>
  <cp:lastPrinted>2022-07-14T13:24:00Z</cp:lastPrinted>
  <dcterms:created xsi:type="dcterms:W3CDTF">2022-02-11T07:52:00Z</dcterms:created>
  <dcterms:modified xsi:type="dcterms:W3CDTF">2022-07-17T11:44:00Z</dcterms:modified>
</cp:coreProperties>
</file>