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A" w:rsidRDefault="001D048A" w:rsidP="001D048A">
      <w:pPr>
        <w:jc w:val="center"/>
        <w:rPr>
          <w:rFonts w:ascii="Times New Roman" w:hAnsi="Times New Roman" w:cs="Times New Roman"/>
          <w:b/>
        </w:rPr>
      </w:pPr>
      <w:r w:rsidRPr="001D048A">
        <w:rPr>
          <w:rFonts w:ascii="Times New Roman" w:hAnsi="Times New Roman" w:cs="Times New Roman"/>
          <w:b/>
          <w:sz w:val="28"/>
          <w:szCs w:val="28"/>
        </w:rPr>
        <w:t xml:space="preserve">АНАЛІТИЧНА ДОВІДКА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D048A">
        <w:rPr>
          <w:rFonts w:ascii="Times New Roman" w:hAnsi="Times New Roman" w:cs="Times New Roman"/>
          <w:b/>
          <w:sz w:val="28"/>
          <w:szCs w:val="28"/>
        </w:rPr>
        <w:t>про результати анкетування молодих педаго</w:t>
      </w:r>
      <w:r w:rsidRPr="003403F8">
        <w:rPr>
          <w:rFonts w:ascii="Times New Roman" w:hAnsi="Times New Roman" w:cs="Times New Roman"/>
          <w:b/>
          <w:sz w:val="28"/>
          <w:szCs w:val="28"/>
        </w:rPr>
        <w:t>гів</w:t>
      </w:r>
    </w:p>
    <w:p w:rsidR="001D048A" w:rsidRDefault="001D048A" w:rsidP="001D0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8FC" w:rsidRPr="00D179E5" w:rsidRDefault="001D048A" w:rsidP="001D0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проведення:</w:t>
      </w:r>
      <w:r w:rsidR="004C08FC" w:rsidRPr="00D17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8FC" w:rsidRPr="00BB5084" w:rsidRDefault="00BB5084" w:rsidP="00BB5084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084">
        <w:rPr>
          <w:rFonts w:ascii="Times New Roman" w:hAnsi="Times New Roman" w:cs="Times New Roman"/>
          <w:sz w:val="28"/>
          <w:szCs w:val="28"/>
        </w:rPr>
        <w:t>покращення процесу становлення професійної діяльності молодих педагогів закладів освіти міста;</w:t>
      </w:r>
    </w:p>
    <w:p w:rsidR="004C08FC" w:rsidRPr="00BB5084" w:rsidRDefault="00BB5084" w:rsidP="00BB5084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084">
        <w:rPr>
          <w:rFonts w:ascii="Times New Roman" w:hAnsi="Times New Roman" w:cs="Times New Roman"/>
          <w:sz w:val="28"/>
          <w:szCs w:val="28"/>
        </w:rPr>
        <w:t xml:space="preserve">організація роботи </w:t>
      </w:r>
      <w:r w:rsidR="004C08FC" w:rsidRPr="00BB5084">
        <w:rPr>
          <w:rFonts w:ascii="Times New Roman" w:hAnsi="Times New Roman" w:cs="Times New Roman"/>
          <w:sz w:val="28"/>
          <w:szCs w:val="28"/>
        </w:rPr>
        <w:t>школи молодого педагога</w:t>
      </w:r>
      <w:r w:rsidRPr="00BB5084">
        <w:rPr>
          <w:rFonts w:ascii="Times New Roman" w:hAnsi="Times New Roman" w:cs="Times New Roman"/>
          <w:sz w:val="28"/>
          <w:szCs w:val="28"/>
        </w:rPr>
        <w:t xml:space="preserve"> відповідно запитів та потреб.</w:t>
      </w:r>
    </w:p>
    <w:p w:rsidR="004C08FC" w:rsidRDefault="00841280" w:rsidP="00BB5084">
      <w:pPr>
        <w:jc w:val="both"/>
        <w:rPr>
          <w:rFonts w:ascii="Times New Roman" w:hAnsi="Times New Roman" w:cs="Times New Roman"/>
          <w:sz w:val="28"/>
          <w:szCs w:val="28"/>
        </w:rPr>
      </w:pPr>
      <w:r w:rsidRPr="00D179E5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D179E5">
        <w:rPr>
          <w:rFonts w:ascii="Times New Roman" w:hAnsi="Times New Roman" w:cs="Times New Roman"/>
          <w:sz w:val="28"/>
          <w:szCs w:val="28"/>
        </w:rPr>
        <w:t xml:space="preserve"> 05-15 січня 2021 року.</w:t>
      </w:r>
    </w:p>
    <w:p w:rsidR="004C08FC" w:rsidRDefault="00841280" w:rsidP="00841280">
      <w:pPr>
        <w:jc w:val="both"/>
        <w:rPr>
          <w:rFonts w:ascii="Times New Roman" w:hAnsi="Times New Roman" w:cs="Times New Roman"/>
          <w:sz w:val="28"/>
          <w:szCs w:val="28"/>
        </w:rPr>
      </w:pPr>
      <w:r w:rsidRPr="00D179E5">
        <w:rPr>
          <w:rFonts w:ascii="Times New Roman" w:hAnsi="Times New Roman" w:cs="Times New Roman"/>
          <w:b/>
          <w:sz w:val="28"/>
          <w:szCs w:val="28"/>
        </w:rPr>
        <w:t>Цільова аудиторія:</w:t>
      </w:r>
      <w:r>
        <w:rPr>
          <w:rFonts w:ascii="Times New Roman" w:hAnsi="Times New Roman" w:cs="Times New Roman"/>
          <w:sz w:val="28"/>
          <w:szCs w:val="28"/>
        </w:rPr>
        <w:t xml:space="preserve"> молоді педагоги ЗДО, ЗЗСО, ЗПО (36 осіб).</w:t>
      </w:r>
    </w:p>
    <w:p w:rsidR="00841280" w:rsidRDefault="00841280" w:rsidP="0084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E5" w:rsidRPr="00D179E5" w:rsidRDefault="00D179E5" w:rsidP="0084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E5">
        <w:rPr>
          <w:rFonts w:ascii="Times New Roman" w:hAnsi="Times New Roman" w:cs="Times New Roman"/>
          <w:b/>
          <w:sz w:val="28"/>
          <w:szCs w:val="28"/>
        </w:rPr>
        <w:t>Результати опитування:</w:t>
      </w:r>
    </w:p>
    <w:p w:rsidR="00841280" w:rsidRPr="003403F8" w:rsidRDefault="00841280" w:rsidP="0084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17F" w:rsidRDefault="00BB217F" w:rsidP="00BB217F">
      <w:pPr>
        <w:pStyle w:val="a7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вважаєте Ви рівень теоретичних знань з предмета, отриманих під час навчання у закладі вищої освіти, достатнім для виконання сучасних програмових вимог?</w:t>
      </w:r>
    </w:p>
    <w:p w:rsidR="00BB217F" w:rsidRDefault="001D048A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 – 41,2%;</w:t>
      </w:r>
    </w:p>
    <w:p w:rsidR="00BB217F" w:rsidRDefault="001D048A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 – 2,9%;</w:t>
      </w:r>
    </w:p>
    <w:p w:rsidR="00BB217F" w:rsidRDefault="001D048A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частково – 52,9%.</w:t>
      </w:r>
    </w:p>
    <w:p w:rsidR="00BB217F" w:rsidRPr="003403F8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217F" w:rsidRDefault="00BB217F" w:rsidP="00BB217F">
      <w:pPr>
        <w:pStyle w:val="a7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викликає найбільше труднощів у Вашій роботі (</w:t>
      </w:r>
      <w:r>
        <w:rPr>
          <w:rFonts w:ascii="Times New Roman" w:hAnsi="Times New Roman" w:cs="Times New Roman"/>
          <w:i/>
          <w:sz w:val="28"/>
          <w:szCs w:val="28"/>
        </w:rPr>
        <w:t>підкреслити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BB217F" w:rsidRDefault="00DA480C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підготовка до уроків, занять – 11,1%;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480C">
        <w:rPr>
          <w:rFonts w:ascii="Times New Roman" w:hAnsi="Times New Roman" w:cs="Times New Roman"/>
          <w:sz w:val="28"/>
          <w:szCs w:val="28"/>
        </w:rPr>
        <w:t xml:space="preserve"> організація освітнього процесу – 5,6%;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спілкування з учнями, їхніми бат</w:t>
      </w:r>
      <w:r w:rsidR="00DA480C">
        <w:rPr>
          <w:rFonts w:ascii="Times New Roman" w:hAnsi="Times New Roman" w:cs="Times New Roman"/>
          <w:sz w:val="28"/>
          <w:szCs w:val="28"/>
        </w:rPr>
        <w:t>ьками, колегами, адміністрацією – 13,9%;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55992">
        <w:rPr>
          <w:rFonts w:ascii="Times New Roman" w:hAnsi="Times New Roman" w:cs="Times New Roman"/>
          <w:sz w:val="28"/>
          <w:szCs w:val="28"/>
        </w:rPr>
        <w:t xml:space="preserve"> організація свого часу і праці – 22,2%;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ведення шкільної </w:t>
      </w:r>
      <w:r w:rsidR="00055992">
        <w:rPr>
          <w:rFonts w:ascii="Times New Roman" w:hAnsi="Times New Roman" w:cs="Times New Roman"/>
          <w:sz w:val="28"/>
          <w:szCs w:val="28"/>
        </w:rPr>
        <w:t>документації – 61,1%;</w:t>
      </w:r>
    </w:p>
    <w:p w:rsidR="00BB217F" w:rsidRDefault="00055992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аналіз своєї діяльності – 27,8%.</w:t>
      </w:r>
    </w:p>
    <w:p w:rsidR="00BB217F" w:rsidRPr="003403F8" w:rsidRDefault="00BB217F" w:rsidP="00BB217F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17F" w:rsidRDefault="00BB217F" w:rsidP="00BB217F">
      <w:pPr>
        <w:pStyle w:val="a7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яких напрямків педагогічної діяльності Ви хотіли б отримати допомогу?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63D39">
        <w:rPr>
          <w:rFonts w:ascii="Times New Roman" w:hAnsi="Times New Roman" w:cs="Times New Roman"/>
          <w:sz w:val="28"/>
          <w:szCs w:val="28"/>
        </w:rPr>
        <w:t xml:space="preserve"> науково-теоретична підготовка – 15,8%;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методичне </w:t>
      </w:r>
      <w:r w:rsidR="00863D39">
        <w:rPr>
          <w:rFonts w:ascii="Times New Roman" w:hAnsi="Times New Roman" w:cs="Times New Roman"/>
          <w:sz w:val="28"/>
          <w:szCs w:val="28"/>
        </w:rPr>
        <w:t>забезпечення освітнього процесу – 23,7%;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інн</w:t>
      </w:r>
      <w:r w:rsidR="00863D39">
        <w:rPr>
          <w:rFonts w:ascii="Times New Roman" w:hAnsi="Times New Roman" w:cs="Times New Roman"/>
          <w:sz w:val="28"/>
          <w:szCs w:val="28"/>
        </w:rPr>
        <w:t>оваційна педагогічна діяльність – 18,4%;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</w:t>
      </w:r>
      <w:r w:rsidR="00863D39">
        <w:rPr>
          <w:rFonts w:ascii="Times New Roman" w:hAnsi="Times New Roman" w:cs="Times New Roman"/>
          <w:sz w:val="28"/>
          <w:szCs w:val="28"/>
        </w:rPr>
        <w:t>анізація дистанційного навчання – 10,5%;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</w:t>
      </w:r>
      <w:r w:rsidR="00863D39">
        <w:rPr>
          <w:rFonts w:ascii="Times New Roman" w:hAnsi="Times New Roman" w:cs="Times New Roman"/>
          <w:sz w:val="28"/>
          <w:szCs w:val="28"/>
        </w:rPr>
        <w:t xml:space="preserve">ганізація інклюзивного навчання – </w:t>
      </w:r>
      <w:r w:rsidR="00863D39">
        <w:rPr>
          <w:rFonts w:ascii="Times New Roman" w:hAnsi="Times New Roman" w:cs="Times New Roman"/>
          <w:sz w:val="28"/>
          <w:szCs w:val="28"/>
        </w:rPr>
        <w:t>10,5%;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експериме</w:t>
      </w:r>
      <w:r w:rsidR="00863D39">
        <w:rPr>
          <w:rFonts w:ascii="Times New Roman" w:hAnsi="Times New Roman" w:cs="Times New Roman"/>
          <w:sz w:val="28"/>
          <w:szCs w:val="28"/>
        </w:rPr>
        <w:t>нтально-дослідницька діяльність – 5,3%;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є) п</w:t>
      </w:r>
      <w:r w:rsidR="00863D39">
        <w:rPr>
          <w:rFonts w:ascii="Times New Roman" w:hAnsi="Times New Roman" w:cs="Times New Roman"/>
          <w:sz w:val="28"/>
          <w:szCs w:val="28"/>
        </w:rPr>
        <w:t>сихолого-педагогічна підготовка – 5,3%;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психологічна підтримка і супровід (емоційний ком</w:t>
      </w:r>
      <w:r w:rsidR="00863D39">
        <w:rPr>
          <w:rFonts w:ascii="Times New Roman" w:hAnsi="Times New Roman" w:cs="Times New Roman"/>
          <w:sz w:val="28"/>
          <w:szCs w:val="28"/>
        </w:rPr>
        <w:t>форт, налагодження комунікацій) – 10,5%.</w:t>
      </w:r>
    </w:p>
    <w:p w:rsidR="00BB217F" w:rsidRPr="003403F8" w:rsidRDefault="00BB217F" w:rsidP="00BB217F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17F" w:rsidRDefault="00BB217F" w:rsidP="00BB217F">
      <w:pPr>
        <w:pStyle w:val="a7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формам підвищення фахового рівня Ви віддали б перевагу в першу чергу, другу, третю і т.д. (</w:t>
      </w:r>
      <w:r>
        <w:rPr>
          <w:rFonts w:ascii="Times New Roman" w:hAnsi="Times New Roman" w:cs="Times New Roman"/>
          <w:i/>
          <w:sz w:val="28"/>
          <w:szCs w:val="28"/>
        </w:rPr>
        <w:t>пронумеруйте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BB217F" w:rsidRDefault="00BB217F" w:rsidP="00BB217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самоосвіті</w:t>
      </w:r>
      <w:r w:rsidR="003A3A2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17F" w:rsidRDefault="00BB217F" w:rsidP="00BB217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теоретичним семінарам</w:t>
      </w:r>
      <w:r w:rsidR="003A3A28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17F" w:rsidRDefault="00BB217F" w:rsidP="00BB217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семінарам-практикумам, майстер-класам</w:t>
      </w:r>
      <w:r w:rsidR="003A3A28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17F" w:rsidRDefault="00BB217F" w:rsidP="00BB217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індивідуальній допомозі з боку колеги чи наставника</w:t>
      </w:r>
      <w:r w:rsidR="003A3A28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17F" w:rsidRDefault="00BB217F" w:rsidP="00BB217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тренінгам</w:t>
      </w:r>
      <w:r w:rsidR="003A3A28"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BB217F" w:rsidRPr="003403F8" w:rsidRDefault="00BB217F" w:rsidP="00BB217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217F" w:rsidRDefault="00BB217F" w:rsidP="00BB217F">
      <w:pPr>
        <w:pStyle w:val="a7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у яких групових формах роботи є прийнятною для Вас?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професійна спільнота педагогів мого фаху</w:t>
      </w:r>
      <w:r w:rsidR="004B7F53">
        <w:rPr>
          <w:rFonts w:ascii="Times New Roman" w:hAnsi="Times New Roman" w:cs="Times New Roman"/>
          <w:sz w:val="28"/>
          <w:szCs w:val="28"/>
        </w:rPr>
        <w:t xml:space="preserve"> тільки із закладу, де я працюю – 41,7%;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професійна спільнота педагогів мог</w:t>
      </w:r>
      <w:r w:rsidR="004B7F53">
        <w:rPr>
          <w:rFonts w:ascii="Times New Roman" w:hAnsi="Times New Roman" w:cs="Times New Roman"/>
          <w:sz w:val="28"/>
          <w:szCs w:val="28"/>
        </w:rPr>
        <w:t>о фаху з різних закладів освіти – 47,2%;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професійна спільнота молодих педагогів незалежно від фаху з різних закладів о</w:t>
      </w:r>
      <w:r w:rsidR="004B7F53">
        <w:rPr>
          <w:rFonts w:ascii="Times New Roman" w:hAnsi="Times New Roman" w:cs="Times New Roman"/>
          <w:sz w:val="28"/>
          <w:szCs w:val="28"/>
        </w:rPr>
        <w:t>світи (школа молодого педагога) – 50%.</w:t>
      </w:r>
    </w:p>
    <w:p w:rsidR="00BB217F" w:rsidRPr="003403F8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217F" w:rsidRDefault="00BB217F" w:rsidP="00BB217F">
      <w:pPr>
        <w:pStyle w:val="a7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форма організації взаємодії з колегами є для Вас прийнятною?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віртуальна п</w:t>
      </w:r>
      <w:r w:rsidR="00FA1207">
        <w:rPr>
          <w:rFonts w:ascii="Times New Roman" w:hAnsi="Times New Roman" w:cs="Times New Roman"/>
          <w:sz w:val="28"/>
          <w:szCs w:val="28"/>
        </w:rPr>
        <w:t>рофесійна педагогічна спільнота – 27,8%;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живе спілкування шляхом організації зустрічей із учасниками про</w:t>
      </w:r>
      <w:r w:rsidR="00FA1207">
        <w:rPr>
          <w:rFonts w:ascii="Times New Roman" w:hAnsi="Times New Roman" w:cs="Times New Roman"/>
          <w:sz w:val="28"/>
          <w:szCs w:val="28"/>
        </w:rPr>
        <w:t>фесійної педагогічної спільноти – 52,8%;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вір</w:t>
      </w:r>
      <w:r w:rsidR="00FA1207">
        <w:rPr>
          <w:rFonts w:ascii="Times New Roman" w:hAnsi="Times New Roman" w:cs="Times New Roman"/>
          <w:sz w:val="28"/>
          <w:szCs w:val="28"/>
        </w:rPr>
        <w:t>туальна школа молодого педагога – 25%;</w:t>
      </w:r>
    </w:p>
    <w:p w:rsidR="00BB217F" w:rsidRDefault="00BB217F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живе спілкування з уча</w:t>
      </w:r>
      <w:r w:rsidR="00FA1207">
        <w:rPr>
          <w:rFonts w:ascii="Times New Roman" w:hAnsi="Times New Roman" w:cs="Times New Roman"/>
          <w:sz w:val="28"/>
          <w:szCs w:val="28"/>
        </w:rPr>
        <w:t xml:space="preserve">сниками школи молодого педагога – </w:t>
      </w:r>
      <w:r w:rsidR="00E10EAE">
        <w:rPr>
          <w:rFonts w:ascii="Times New Roman" w:hAnsi="Times New Roman" w:cs="Times New Roman"/>
          <w:sz w:val="28"/>
          <w:szCs w:val="28"/>
        </w:rPr>
        <w:t>47,2%.</w:t>
      </w:r>
    </w:p>
    <w:p w:rsidR="00BB217F" w:rsidRPr="003403F8" w:rsidRDefault="00BB217F" w:rsidP="00BB217F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17F" w:rsidRDefault="00BB217F" w:rsidP="00BB217F">
      <w:pPr>
        <w:pStyle w:val="a7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готові Ви брати участь у психологічних тренінгах професійного та особистісного зростання?</w:t>
      </w:r>
    </w:p>
    <w:p w:rsidR="00BB217F" w:rsidRDefault="008A7090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 – 77,8%;</w:t>
      </w:r>
    </w:p>
    <w:p w:rsidR="00BB217F" w:rsidRDefault="008A7090" w:rsidP="00BB217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 – 13,9%.</w:t>
      </w:r>
    </w:p>
    <w:p w:rsidR="00FE636C" w:rsidRDefault="00FE636C" w:rsidP="00FE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6C" w:rsidRPr="00FE636C" w:rsidRDefault="00FE636C" w:rsidP="00FE6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опитування у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E63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 додаються.</w:t>
      </w:r>
    </w:p>
    <w:p w:rsidR="00FE636C" w:rsidRDefault="00FE636C" w:rsidP="008A709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7090" w:rsidRPr="008A7090" w:rsidRDefault="008A7090" w:rsidP="008A70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090">
        <w:rPr>
          <w:rFonts w:ascii="Times New Roman" w:hAnsi="Times New Roman" w:cs="Times New Roman"/>
          <w:b/>
          <w:sz w:val="28"/>
          <w:szCs w:val="28"/>
        </w:rPr>
        <w:t>Рекомендації за результатами опитування:</w:t>
      </w:r>
    </w:p>
    <w:p w:rsidR="00BB217F" w:rsidRPr="003403F8" w:rsidRDefault="00BB217F" w:rsidP="00BB217F">
      <w:pPr>
        <w:pStyle w:val="a7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7DF" w:rsidRDefault="006F67BF" w:rsidP="00C20CC2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  <w:r w:rsidRPr="006F67BF">
        <w:rPr>
          <w:color w:val="2B2B2B"/>
          <w:sz w:val="28"/>
          <w:szCs w:val="28"/>
          <w:lang w:val="uk-UA"/>
        </w:rPr>
        <w:t>Плануючи роботу з молодими педагогами слід враховувати</w:t>
      </w:r>
      <w:r>
        <w:rPr>
          <w:color w:val="2B2B2B"/>
          <w:sz w:val="28"/>
          <w:szCs w:val="28"/>
          <w:lang w:val="uk-UA"/>
        </w:rPr>
        <w:t xml:space="preserve"> те, що більше половини із опитаних (52,9%) лише частково вважають свій рівень теоретичних знань, отриманих під час навчання у закладі вищої освіти, достатнім для виконання сучасних програмових вимог.</w:t>
      </w:r>
    </w:p>
    <w:p w:rsidR="00C20CC2" w:rsidRDefault="00C20CC2" w:rsidP="00C20CC2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Найбільше труднощів у своїй роботі молоді педагоги відчувають з питань ведення документації (61,1%), а</w:t>
      </w:r>
      <w:r w:rsidR="00F1638A">
        <w:rPr>
          <w:color w:val="2B2B2B"/>
          <w:sz w:val="28"/>
          <w:szCs w:val="28"/>
          <w:lang w:val="uk-UA"/>
        </w:rPr>
        <w:t>налізу своєї діяльності (27,8%) та</w:t>
      </w:r>
      <w:r>
        <w:rPr>
          <w:color w:val="2B2B2B"/>
          <w:sz w:val="28"/>
          <w:szCs w:val="28"/>
          <w:lang w:val="uk-UA"/>
        </w:rPr>
        <w:t xml:space="preserve"> </w:t>
      </w:r>
      <w:r w:rsidR="00F1638A">
        <w:rPr>
          <w:sz w:val="28"/>
          <w:szCs w:val="28"/>
          <w:lang w:val="uk-UA"/>
        </w:rPr>
        <w:t>організації</w:t>
      </w:r>
      <w:r w:rsidRPr="00C20CC2">
        <w:rPr>
          <w:sz w:val="28"/>
          <w:szCs w:val="28"/>
          <w:lang w:val="uk-UA"/>
        </w:rPr>
        <w:t xml:space="preserve"> свого часу і праці</w:t>
      </w:r>
      <w:r w:rsidR="00F1638A">
        <w:rPr>
          <w:sz w:val="28"/>
          <w:szCs w:val="28"/>
          <w:lang w:val="uk-UA"/>
        </w:rPr>
        <w:t xml:space="preserve"> (22,2%).</w:t>
      </w:r>
    </w:p>
    <w:p w:rsidR="00F1638A" w:rsidRDefault="00F1638A" w:rsidP="00F1638A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запит молодих педагогів, крім </w:t>
      </w:r>
      <w:r w:rsidR="002900AD">
        <w:rPr>
          <w:sz w:val="28"/>
          <w:szCs w:val="28"/>
          <w:lang w:val="uk-UA"/>
        </w:rPr>
        <w:t>вищевказаних труднощів,</w:t>
      </w:r>
      <w:r>
        <w:rPr>
          <w:sz w:val="28"/>
          <w:szCs w:val="28"/>
          <w:lang w:val="uk-UA"/>
        </w:rPr>
        <w:t xml:space="preserve"> необхідно надати їм методичну, консультативну допомогу з питань методичного забезпечення освітнього процесу, іннова</w:t>
      </w:r>
      <w:r w:rsidR="002900AD">
        <w:rPr>
          <w:sz w:val="28"/>
          <w:szCs w:val="28"/>
          <w:lang w:val="uk-UA"/>
        </w:rPr>
        <w:t>ційної педагогічної діяльності та науково-теоретичної підготовки.</w:t>
      </w:r>
    </w:p>
    <w:p w:rsidR="002900AD" w:rsidRDefault="00A92515" w:rsidP="00A9251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  <w:lang w:val="uk-UA"/>
        </w:rPr>
      </w:pPr>
      <w:r w:rsidRPr="00A92515">
        <w:rPr>
          <w:color w:val="2B2B2B"/>
          <w:sz w:val="28"/>
          <w:szCs w:val="28"/>
          <w:lang w:val="uk-UA"/>
        </w:rPr>
        <w:t xml:space="preserve">Щодо </w:t>
      </w:r>
      <w:r w:rsidRPr="00A92515">
        <w:rPr>
          <w:sz w:val="28"/>
          <w:szCs w:val="28"/>
          <w:lang w:val="uk-UA"/>
        </w:rPr>
        <w:t>форм</w:t>
      </w:r>
      <w:r w:rsidRPr="00A92515">
        <w:rPr>
          <w:sz w:val="28"/>
          <w:szCs w:val="28"/>
          <w:lang w:val="uk-UA"/>
        </w:rPr>
        <w:t xml:space="preserve"> підвищення фахового рівня</w:t>
      </w:r>
      <w:r w:rsidR="00444E39">
        <w:rPr>
          <w:sz w:val="28"/>
          <w:szCs w:val="28"/>
          <w:lang w:val="uk-UA"/>
        </w:rPr>
        <w:t xml:space="preserve"> молодих педагогів слід уникати теоретичних семінарів. Звернути увагу на створення умов для самоосвіти, проведення інтерактивних форм методичної роботи</w:t>
      </w:r>
      <w:r w:rsidR="00655573">
        <w:rPr>
          <w:sz w:val="28"/>
          <w:szCs w:val="28"/>
          <w:lang w:val="uk-UA"/>
        </w:rPr>
        <w:t xml:space="preserve"> та </w:t>
      </w:r>
      <w:proofErr w:type="spellStart"/>
      <w:r w:rsidR="00655573">
        <w:rPr>
          <w:sz w:val="28"/>
          <w:szCs w:val="28"/>
          <w:lang w:val="uk-UA"/>
        </w:rPr>
        <w:t>супервізії</w:t>
      </w:r>
      <w:proofErr w:type="spellEnd"/>
      <w:r w:rsidR="00655573">
        <w:rPr>
          <w:sz w:val="28"/>
          <w:szCs w:val="28"/>
          <w:lang w:val="uk-UA"/>
        </w:rPr>
        <w:t>.</w:t>
      </w:r>
    </w:p>
    <w:p w:rsidR="00655573" w:rsidRDefault="00D20B93" w:rsidP="00A9251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 прийнятною груповою формою роботи для молодих педагогів є </w:t>
      </w:r>
      <w:r w:rsidRPr="00D20B93">
        <w:rPr>
          <w:sz w:val="28"/>
          <w:szCs w:val="28"/>
          <w:lang w:val="uk-UA"/>
        </w:rPr>
        <w:t>професійна спільнота молодих педагогів незалежно від фаху з різних закладів освіти (школа молодого педагога)</w:t>
      </w:r>
      <w:r w:rsidR="00A86DFE">
        <w:rPr>
          <w:sz w:val="28"/>
          <w:szCs w:val="28"/>
          <w:lang w:val="uk-UA"/>
        </w:rPr>
        <w:t xml:space="preserve">. Молоді педагоги також </w:t>
      </w:r>
      <w:r w:rsidR="00A86DFE">
        <w:rPr>
          <w:sz w:val="28"/>
          <w:szCs w:val="28"/>
          <w:lang w:val="uk-UA"/>
        </w:rPr>
        <w:lastRenderedPageBreak/>
        <w:t xml:space="preserve">готові працювати і в </w:t>
      </w:r>
      <w:r w:rsidR="00A86DFE" w:rsidRPr="00A86DFE">
        <w:rPr>
          <w:sz w:val="28"/>
          <w:szCs w:val="28"/>
          <w:lang w:val="uk-UA"/>
        </w:rPr>
        <w:t xml:space="preserve"> </w:t>
      </w:r>
      <w:r w:rsidR="00A86DFE">
        <w:rPr>
          <w:sz w:val="28"/>
          <w:szCs w:val="28"/>
          <w:lang w:val="uk-UA"/>
        </w:rPr>
        <w:t>професійній спільноті педагогів свого</w:t>
      </w:r>
      <w:r w:rsidR="00A86DFE" w:rsidRPr="00A86DFE">
        <w:rPr>
          <w:sz w:val="28"/>
          <w:szCs w:val="28"/>
          <w:lang w:val="uk-UA"/>
        </w:rPr>
        <w:t xml:space="preserve"> фаху з різних закладів освіти</w:t>
      </w:r>
      <w:r w:rsidR="00A86DFE">
        <w:rPr>
          <w:sz w:val="28"/>
          <w:szCs w:val="28"/>
          <w:lang w:val="uk-UA"/>
        </w:rPr>
        <w:t>.</w:t>
      </w:r>
    </w:p>
    <w:p w:rsidR="00A86DFE" w:rsidRDefault="00913FAE" w:rsidP="00A9251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50% опитаних схиляються до такої форми організації взаємодії з колегами як живе спілкування у професійній спільноті чи то у школі молодого педагога.</w:t>
      </w:r>
    </w:p>
    <w:p w:rsidR="003403F8" w:rsidRDefault="00913FAE" w:rsidP="00A9251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Невід'ємною частиною роботи школи молодого педагога</w:t>
      </w:r>
      <w:r w:rsidR="003403F8">
        <w:rPr>
          <w:sz w:val="28"/>
          <w:szCs w:val="28"/>
          <w:lang w:val="uk-UA"/>
        </w:rPr>
        <w:t xml:space="preserve"> повинні стати психологічні тренінги, так як </w:t>
      </w:r>
      <w:r>
        <w:rPr>
          <w:sz w:val="28"/>
          <w:szCs w:val="28"/>
          <w:lang w:val="uk-UA"/>
        </w:rPr>
        <w:t xml:space="preserve">77,8% молодих педагогів готові брати </w:t>
      </w:r>
      <w:r w:rsidR="003403F8">
        <w:rPr>
          <w:sz w:val="28"/>
          <w:szCs w:val="28"/>
          <w:lang w:val="uk-UA"/>
        </w:rPr>
        <w:t xml:space="preserve">у них </w:t>
      </w:r>
      <w:r>
        <w:rPr>
          <w:sz w:val="28"/>
          <w:szCs w:val="28"/>
          <w:lang w:val="uk-UA"/>
        </w:rPr>
        <w:t>участь</w:t>
      </w:r>
      <w:r w:rsidR="003403F8">
        <w:rPr>
          <w:sz w:val="28"/>
          <w:szCs w:val="28"/>
          <w:lang w:val="uk-UA"/>
        </w:rPr>
        <w:t>.</w:t>
      </w:r>
    </w:p>
    <w:p w:rsidR="003403F8" w:rsidRDefault="003403F8" w:rsidP="003403F8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  <w:lang w:val="uk-UA"/>
        </w:rPr>
      </w:pPr>
    </w:p>
    <w:p w:rsidR="003403F8" w:rsidRDefault="003403F8" w:rsidP="003403F8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  <w:lang w:val="uk-UA"/>
        </w:rPr>
      </w:pPr>
    </w:p>
    <w:p w:rsidR="003403F8" w:rsidRDefault="003403F8" w:rsidP="003403F8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  <w:lang w:val="uk-UA"/>
        </w:rPr>
      </w:pPr>
    </w:p>
    <w:p w:rsidR="003403F8" w:rsidRDefault="003403F8" w:rsidP="003403F8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 </w:t>
      </w:r>
    </w:p>
    <w:p w:rsidR="00913FAE" w:rsidRPr="003403F8" w:rsidRDefault="003403F8" w:rsidP="003403F8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«Прилуцький ЦПРПП»                           Ірина Огорілко</w:t>
      </w:r>
      <w:r w:rsidR="00913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</w:p>
    <w:p w:rsidR="007327DF" w:rsidRPr="00A92515" w:rsidRDefault="007327DF" w:rsidP="00C20CC2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</w:p>
    <w:p w:rsidR="007327DF" w:rsidRPr="00A92515" w:rsidRDefault="007327DF" w:rsidP="00C20CC2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</w:p>
    <w:p w:rsidR="007327DF" w:rsidRDefault="007327DF" w:rsidP="00C20CC2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sectPr w:rsidR="007327DF" w:rsidSect="00E4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0B33"/>
    <w:multiLevelType w:val="hybridMultilevel"/>
    <w:tmpl w:val="D7A45012"/>
    <w:lvl w:ilvl="0" w:tplc="D7F69FAA">
      <w:numFmt w:val="bullet"/>
      <w:lvlText w:val="-"/>
      <w:lvlJc w:val="left"/>
      <w:pPr>
        <w:ind w:left="70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4BDD1ED1"/>
    <w:multiLevelType w:val="hybridMultilevel"/>
    <w:tmpl w:val="BF22090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B039F"/>
    <w:multiLevelType w:val="hybridMultilevel"/>
    <w:tmpl w:val="C724429E"/>
    <w:lvl w:ilvl="0" w:tplc="57860D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3"/>
  </w:num>
  <w:num w:numId="5">
    <w:abstractNumId w:val="29"/>
  </w:num>
  <w:num w:numId="6">
    <w:abstractNumId w:val="16"/>
  </w:num>
  <w:num w:numId="7">
    <w:abstractNumId w:val="0"/>
  </w:num>
  <w:num w:numId="8">
    <w:abstractNumId w:val="18"/>
  </w:num>
  <w:num w:numId="9">
    <w:abstractNumId w:val="8"/>
  </w:num>
  <w:num w:numId="10">
    <w:abstractNumId w:val="19"/>
  </w:num>
  <w:num w:numId="11">
    <w:abstractNumId w:val="32"/>
  </w:num>
  <w:num w:numId="12">
    <w:abstractNumId w:val="9"/>
  </w:num>
  <w:num w:numId="13">
    <w:abstractNumId w:val="30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3"/>
  </w:num>
  <w:num w:numId="19">
    <w:abstractNumId w:val="25"/>
  </w:num>
  <w:num w:numId="20">
    <w:abstractNumId w:val="31"/>
  </w:num>
  <w:num w:numId="21">
    <w:abstractNumId w:val="1"/>
  </w:num>
  <w:num w:numId="22">
    <w:abstractNumId w:val="11"/>
  </w:num>
  <w:num w:numId="23">
    <w:abstractNumId w:val="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6"/>
  </w:num>
  <w:num w:numId="28">
    <w:abstractNumId w:val="24"/>
  </w:num>
  <w:num w:numId="29">
    <w:abstractNumId w:val="28"/>
  </w:num>
  <w:num w:numId="30">
    <w:abstractNumId w:val="4"/>
  </w:num>
  <w:num w:numId="31">
    <w:abstractNumId w:val="1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41E0E"/>
    <w:rsid w:val="00051058"/>
    <w:rsid w:val="00055992"/>
    <w:rsid w:val="0005679E"/>
    <w:rsid w:val="000669B6"/>
    <w:rsid w:val="00085083"/>
    <w:rsid w:val="00085D4F"/>
    <w:rsid w:val="00094F6E"/>
    <w:rsid w:val="000956E9"/>
    <w:rsid w:val="000A058A"/>
    <w:rsid w:val="000A6BF2"/>
    <w:rsid w:val="000D6005"/>
    <w:rsid w:val="000E49F0"/>
    <w:rsid w:val="00105CBC"/>
    <w:rsid w:val="00113FD9"/>
    <w:rsid w:val="001421AE"/>
    <w:rsid w:val="0017469E"/>
    <w:rsid w:val="001B5788"/>
    <w:rsid w:val="001C7381"/>
    <w:rsid w:val="001D048A"/>
    <w:rsid w:val="001F2A17"/>
    <w:rsid w:val="001F39C7"/>
    <w:rsid w:val="00235FE0"/>
    <w:rsid w:val="00262CA0"/>
    <w:rsid w:val="0026628E"/>
    <w:rsid w:val="00271F38"/>
    <w:rsid w:val="002851E8"/>
    <w:rsid w:val="002900AD"/>
    <w:rsid w:val="002E1118"/>
    <w:rsid w:val="003129F4"/>
    <w:rsid w:val="00314E6B"/>
    <w:rsid w:val="00325210"/>
    <w:rsid w:val="003403F8"/>
    <w:rsid w:val="0034747C"/>
    <w:rsid w:val="003606D5"/>
    <w:rsid w:val="00387083"/>
    <w:rsid w:val="003A3A28"/>
    <w:rsid w:val="003A4D27"/>
    <w:rsid w:val="003D65D6"/>
    <w:rsid w:val="003F4FD3"/>
    <w:rsid w:val="00420DA5"/>
    <w:rsid w:val="00422F39"/>
    <w:rsid w:val="00444E39"/>
    <w:rsid w:val="00453DBC"/>
    <w:rsid w:val="004702D4"/>
    <w:rsid w:val="004704E4"/>
    <w:rsid w:val="0048652D"/>
    <w:rsid w:val="004A234D"/>
    <w:rsid w:val="004B7F53"/>
    <w:rsid w:val="004C022F"/>
    <w:rsid w:val="004C08FC"/>
    <w:rsid w:val="00500204"/>
    <w:rsid w:val="00510139"/>
    <w:rsid w:val="00520AEA"/>
    <w:rsid w:val="0053703F"/>
    <w:rsid w:val="00542041"/>
    <w:rsid w:val="00562D68"/>
    <w:rsid w:val="005728E2"/>
    <w:rsid w:val="00596457"/>
    <w:rsid w:val="005C2FB7"/>
    <w:rsid w:val="005C62A6"/>
    <w:rsid w:val="005D3339"/>
    <w:rsid w:val="005F4E96"/>
    <w:rsid w:val="00627E08"/>
    <w:rsid w:val="00647A74"/>
    <w:rsid w:val="00655573"/>
    <w:rsid w:val="0067088F"/>
    <w:rsid w:val="006910BA"/>
    <w:rsid w:val="00695846"/>
    <w:rsid w:val="006D7C35"/>
    <w:rsid w:val="006E21DC"/>
    <w:rsid w:val="006F4AE0"/>
    <w:rsid w:val="006F67BF"/>
    <w:rsid w:val="00707692"/>
    <w:rsid w:val="00717B2E"/>
    <w:rsid w:val="007327DF"/>
    <w:rsid w:val="00735A0A"/>
    <w:rsid w:val="007771E8"/>
    <w:rsid w:val="007C3B88"/>
    <w:rsid w:val="007F6240"/>
    <w:rsid w:val="00803AA8"/>
    <w:rsid w:val="00820245"/>
    <w:rsid w:val="008223B0"/>
    <w:rsid w:val="00841280"/>
    <w:rsid w:val="00852065"/>
    <w:rsid w:val="008611F6"/>
    <w:rsid w:val="00863D39"/>
    <w:rsid w:val="0088689B"/>
    <w:rsid w:val="008A7090"/>
    <w:rsid w:val="008B23F7"/>
    <w:rsid w:val="00913FAE"/>
    <w:rsid w:val="009478C2"/>
    <w:rsid w:val="009561F7"/>
    <w:rsid w:val="0096026A"/>
    <w:rsid w:val="009666D8"/>
    <w:rsid w:val="00982EDB"/>
    <w:rsid w:val="009C4EC6"/>
    <w:rsid w:val="009E6506"/>
    <w:rsid w:val="00A24221"/>
    <w:rsid w:val="00A86DFE"/>
    <w:rsid w:val="00A92515"/>
    <w:rsid w:val="00A956E0"/>
    <w:rsid w:val="00AA0E9A"/>
    <w:rsid w:val="00AA17BA"/>
    <w:rsid w:val="00AB5D81"/>
    <w:rsid w:val="00AE253E"/>
    <w:rsid w:val="00B47404"/>
    <w:rsid w:val="00B63CAB"/>
    <w:rsid w:val="00B74813"/>
    <w:rsid w:val="00B76C3B"/>
    <w:rsid w:val="00BB217F"/>
    <w:rsid w:val="00BB4338"/>
    <w:rsid w:val="00BB5084"/>
    <w:rsid w:val="00BE3AB5"/>
    <w:rsid w:val="00C11DC7"/>
    <w:rsid w:val="00C20CC2"/>
    <w:rsid w:val="00C21D03"/>
    <w:rsid w:val="00CA0111"/>
    <w:rsid w:val="00CA7578"/>
    <w:rsid w:val="00CC3480"/>
    <w:rsid w:val="00CF077E"/>
    <w:rsid w:val="00D179E5"/>
    <w:rsid w:val="00D20B93"/>
    <w:rsid w:val="00D7119F"/>
    <w:rsid w:val="00D73C1C"/>
    <w:rsid w:val="00DA480C"/>
    <w:rsid w:val="00DD766E"/>
    <w:rsid w:val="00DE6FD1"/>
    <w:rsid w:val="00DF047E"/>
    <w:rsid w:val="00E10EAE"/>
    <w:rsid w:val="00E4191A"/>
    <w:rsid w:val="00E4546C"/>
    <w:rsid w:val="00EB49DD"/>
    <w:rsid w:val="00F1638A"/>
    <w:rsid w:val="00F2711E"/>
    <w:rsid w:val="00F43DC4"/>
    <w:rsid w:val="00F43FDC"/>
    <w:rsid w:val="00F57651"/>
    <w:rsid w:val="00F85ADC"/>
    <w:rsid w:val="00FA1102"/>
    <w:rsid w:val="00FA1207"/>
    <w:rsid w:val="00FA2E1B"/>
    <w:rsid w:val="00FA774D"/>
    <w:rsid w:val="00FC3F52"/>
    <w:rsid w:val="00FE636C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15</cp:revision>
  <cp:lastPrinted>2021-01-19T08:50:00Z</cp:lastPrinted>
  <dcterms:created xsi:type="dcterms:W3CDTF">2021-01-19T06:52:00Z</dcterms:created>
  <dcterms:modified xsi:type="dcterms:W3CDTF">2021-01-19T08:53:00Z</dcterms:modified>
</cp:coreProperties>
</file>